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AA" w:rsidRPr="00A3761E" w:rsidRDefault="001F66AA" w:rsidP="001F66AA">
      <w:pPr>
        <w:spacing w:line="480" w:lineRule="auto"/>
        <w:rPr>
          <w:rFonts w:ascii="Times New Roman" w:hAnsi="Times New Roman" w:cs="Arial"/>
          <w:b/>
          <w:szCs w:val="26"/>
        </w:rPr>
      </w:pPr>
      <w:r w:rsidRPr="00A3761E">
        <w:rPr>
          <w:rFonts w:ascii="Times New Roman" w:hAnsi="Times New Roman" w:cs="Arial"/>
          <w:b/>
          <w:szCs w:val="26"/>
        </w:rPr>
        <w:t>Descriptive Narrative</w:t>
      </w:r>
      <w:r w:rsidR="00A3761E" w:rsidRPr="00A3761E">
        <w:rPr>
          <w:rFonts w:ascii="Times New Roman" w:hAnsi="Times New Roman" w:cs="Arial"/>
          <w:b/>
          <w:szCs w:val="26"/>
        </w:rPr>
        <w:t>:</w:t>
      </w:r>
    </w:p>
    <w:p w:rsidR="0030071E" w:rsidRDefault="00950B4C" w:rsidP="00FB2F29">
      <w:pPr>
        <w:spacing w:line="480" w:lineRule="auto"/>
        <w:rPr>
          <w:rFonts w:ascii="Times New Roman" w:hAnsi="Times New Roman" w:cs="Arial"/>
          <w:szCs w:val="26"/>
        </w:rPr>
      </w:pPr>
      <w:r>
        <w:rPr>
          <w:rFonts w:ascii="Times New Roman" w:hAnsi="Times New Roman" w:cs="Arial"/>
          <w:szCs w:val="26"/>
        </w:rPr>
        <w:t xml:space="preserve">The City of Bryan’s Geographic Information System was initiated in 2003. The goal of the program </w:t>
      </w:r>
      <w:r w:rsidR="00651B00" w:rsidRPr="001F66AA">
        <w:rPr>
          <w:rFonts w:ascii="Times New Roman" w:hAnsi="Times New Roman" w:cs="Arial"/>
          <w:szCs w:val="26"/>
        </w:rPr>
        <w:t xml:space="preserve">was to provide an easily accessible, analytical tool </w:t>
      </w:r>
      <w:r>
        <w:rPr>
          <w:rFonts w:ascii="Times New Roman" w:hAnsi="Times New Roman" w:cs="Arial"/>
          <w:szCs w:val="26"/>
        </w:rPr>
        <w:t>that could be used internally and by the public</w:t>
      </w:r>
      <w:r w:rsidR="00651B00" w:rsidRPr="001F66AA">
        <w:rPr>
          <w:rFonts w:ascii="Times New Roman" w:hAnsi="Times New Roman" w:cs="Arial"/>
          <w:szCs w:val="26"/>
        </w:rPr>
        <w:t xml:space="preserve">. </w:t>
      </w:r>
      <w:r>
        <w:rPr>
          <w:rFonts w:ascii="Times New Roman" w:hAnsi="Times New Roman" w:cs="Arial"/>
          <w:szCs w:val="26"/>
        </w:rPr>
        <w:t xml:space="preserve">The program is results-driven, </w:t>
      </w:r>
      <w:r w:rsidR="00651B00" w:rsidRPr="001F66AA">
        <w:rPr>
          <w:rFonts w:ascii="Times New Roman" w:hAnsi="Times New Roman" w:cs="Arial"/>
          <w:szCs w:val="26"/>
        </w:rPr>
        <w:t xml:space="preserve">focusing on the needs of </w:t>
      </w:r>
      <w:r>
        <w:rPr>
          <w:rFonts w:ascii="Times New Roman" w:hAnsi="Times New Roman" w:cs="Arial"/>
          <w:szCs w:val="26"/>
        </w:rPr>
        <w:t>the user</w:t>
      </w:r>
      <w:r w:rsidR="00651B00" w:rsidRPr="001F66AA">
        <w:rPr>
          <w:rFonts w:ascii="Times New Roman" w:hAnsi="Times New Roman" w:cs="Arial"/>
          <w:szCs w:val="26"/>
        </w:rPr>
        <w:t xml:space="preserve">. Because of this, GIS has been embraced </w:t>
      </w:r>
      <w:r w:rsidR="0030071E">
        <w:rPr>
          <w:rFonts w:ascii="Times New Roman" w:hAnsi="Times New Roman" w:cs="Arial"/>
          <w:szCs w:val="26"/>
        </w:rPr>
        <w:t>in the</w:t>
      </w:r>
      <w:r w:rsidR="00651B00" w:rsidRPr="001F66AA">
        <w:rPr>
          <w:rFonts w:ascii="Times New Roman" w:hAnsi="Times New Roman" w:cs="Arial"/>
          <w:szCs w:val="26"/>
        </w:rPr>
        <w:t xml:space="preserve"> City of </w:t>
      </w:r>
      <w:r w:rsidR="00651B00" w:rsidRPr="00FB2F29">
        <w:rPr>
          <w:rFonts w:ascii="Times New Roman" w:hAnsi="Times New Roman" w:cs="Arial"/>
          <w:szCs w:val="26"/>
        </w:rPr>
        <w:t>Bryan and is now part of daily business operations. In addition, it is considered one of the critical services provided by the city</w:t>
      </w:r>
      <w:r w:rsidR="0030071E">
        <w:rPr>
          <w:rFonts w:ascii="Times New Roman" w:hAnsi="Times New Roman" w:cs="Arial"/>
          <w:szCs w:val="26"/>
        </w:rPr>
        <w:t xml:space="preserve"> – especially </w:t>
      </w:r>
      <w:r w:rsidR="00651B00" w:rsidRPr="00FB2F29">
        <w:rPr>
          <w:rFonts w:ascii="Times New Roman" w:hAnsi="Times New Roman" w:cs="Arial"/>
          <w:szCs w:val="26"/>
        </w:rPr>
        <w:t xml:space="preserve">in the event of an emergency. </w:t>
      </w:r>
    </w:p>
    <w:p w:rsidR="0030071E" w:rsidRDefault="00651B00" w:rsidP="00FB2F29">
      <w:pPr>
        <w:spacing w:line="480" w:lineRule="auto"/>
        <w:rPr>
          <w:rFonts w:ascii="Times New Roman" w:hAnsi="Times New Roman" w:cs="Arial"/>
          <w:szCs w:val="26"/>
        </w:rPr>
      </w:pPr>
      <w:r w:rsidRPr="00FB2F29">
        <w:rPr>
          <w:rFonts w:ascii="Times New Roman" w:hAnsi="Times New Roman" w:cs="Arial"/>
          <w:szCs w:val="26"/>
        </w:rPr>
        <w:t xml:space="preserve">One of the things that has made the City of Bryan GIS successful in such a short period of time is a focus on “community GIS.” When many cities implement GIS, the extent of the data they maintain and distribute to the citizens ends at their city limits boundary. It is short-sighted to believe that citizens and city staff do not need access to or are </w:t>
      </w:r>
      <w:r w:rsidR="0030071E">
        <w:rPr>
          <w:rFonts w:ascii="Times New Roman" w:hAnsi="Times New Roman" w:cs="Arial"/>
          <w:szCs w:val="26"/>
        </w:rPr>
        <w:t xml:space="preserve">not </w:t>
      </w:r>
      <w:r w:rsidRPr="00FB2F29">
        <w:rPr>
          <w:rFonts w:ascii="Times New Roman" w:hAnsi="Times New Roman" w:cs="Arial"/>
          <w:szCs w:val="26"/>
        </w:rPr>
        <w:t>concerned about information on the other side of an arbitrary bounda</w:t>
      </w:r>
      <w:r w:rsidR="0030071E">
        <w:rPr>
          <w:rFonts w:ascii="Times New Roman" w:hAnsi="Times New Roman" w:cs="Arial"/>
          <w:szCs w:val="26"/>
        </w:rPr>
        <w:t>ry. Th</w:t>
      </w:r>
      <w:r w:rsidRPr="00FB2F29">
        <w:rPr>
          <w:rFonts w:ascii="Times New Roman" w:hAnsi="Times New Roman" w:cs="Arial"/>
          <w:szCs w:val="26"/>
        </w:rPr>
        <w:t xml:space="preserve">is is especially true when it comes to public safety mutual aid agreements. </w:t>
      </w:r>
    </w:p>
    <w:p w:rsidR="00FB2F29" w:rsidRDefault="00651B00" w:rsidP="00FB2F29">
      <w:pPr>
        <w:spacing w:line="480" w:lineRule="auto"/>
        <w:rPr>
          <w:rFonts w:ascii="Times New Roman" w:hAnsi="Times New Roman"/>
          <w:b/>
        </w:rPr>
      </w:pPr>
      <w:r w:rsidRPr="00FB2F29">
        <w:rPr>
          <w:rFonts w:ascii="Times New Roman" w:hAnsi="Times New Roman" w:cs="Arial"/>
          <w:szCs w:val="26"/>
        </w:rPr>
        <w:t>For this reason, Bryan GIS has forged close ties with other local and regional government entities to maintain and provide spatial information to the public throughout the region through numerous programs. For example, the City of Bryan works closely with the Brazos County Sheriff’s Office to track and di</w:t>
      </w:r>
      <w:r w:rsidR="006653C5" w:rsidRPr="00FB2F29">
        <w:rPr>
          <w:rFonts w:ascii="Times New Roman" w:hAnsi="Times New Roman" w:cs="Arial"/>
          <w:szCs w:val="26"/>
        </w:rPr>
        <w:t>stribute to the public via the I</w:t>
      </w:r>
      <w:r w:rsidRPr="00FB2F29">
        <w:rPr>
          <w:rFonts w:ascii="Times New Roman" w:hAnsi="Times New Roman" w:cs="Arial"/>
          <w:szCs w:val="26"/>
        </w:rPr>
        <w:t>nternet the location of registered sex offenders in Brazos County.</w:t>
      </w:r>
    </w:p>
    <w:p w:rsidR="00662F74" w:rsidRDefault="00662F74" w:rsidP="00FB2F29">
      <w:pPr>
        <w:spacing w:line="480" w:lineRule="auto"/>
        <w:rPr>
          <w:rFonts w:ascii="Times New Roman" w:hAnsi="Times New Roman"/>
          <w:b/>
        </w:rPr>
      </w:pPr>
    </w:p>
    <w:p w:rsidR="00612C67" w:rsidRPr="0030071E" w:rsidRDefault="00612C67" w:rsidP="00FB2F29">
      <w:pPr>
        <w:spacing w:line="480" w:lineRule="auto"/>
        <w:rPr>
          <w:rFonts w:ascii="Times New Roman" w:hAnsi="Times New Roman"/>
          <w:b/>
        </w:rPr>
      </w:pPr>
      <w:r w:rsidRPr="0030071E">
        <w:rPr>
          <w:rFonts w:ascii="Times New Roman" w:hAnsi="Times New Roman"/>
          <w:b/>
        </w:rPr>
        <w:t>Problem assessment, the challenge or need that prompted the local government to develop the program</w:t>
      </w:r>
      <w:r w:rsidR="0030071E">
        <w:rPr>
          <w:rFonts w:ascii="Times New Roman" w:hAnsi="Times New Roman"/>
          <w:b/>
        </w:rPr>
        <w:t>:</w:t>
      </w:r>
    </w:p>
    <w:p w:rsidR="00FB2F29" w:rsidRDefault="00612C67" w:rsidP="00FB2F29">
      <w:pPr>
        <w:spacing w:line="480" w:lineRule="auto"/>
        <w:rPr>
          <w:rFonts w:ascii="Times New Roman" w:hAnsi="Times New Roman" w:cs="Arial"/>
          <w:szCs w:val="26"/>
        </w:rPr>
      </w:pPr>
      <w:r w:rsidRPr="00FB2F29">
        <w:rPr>
          <w:rFonts w:ascii="Times New Roman" w:hAnsi="Times New Roman" w:cs="Arial"/>
          <w:szCs w:val="26"/>
        </w:rPr>
        <w:t>Citizen education is the end</w:t>
      </w:r>
      <w:r w:rsidR="0030071E">
        <w:rPr>
          <w:rFonts w:ascii="Times New Roman" w:hAnsi="Times New Roman" w:cs="Arial"/>
          <w:szCs w:val="26"/>
        </w:rPr>
        <w:t xml:space="preserve"> </w:t>
      </w:r>
      <w:r w:rsidRPr="00FB2F29">
        <w:rPr>
          <w:rFonts w:ascii="Times New Roman" w:hAnsi="Times New Roman" w:cs="Arial"/>
          <w:szCs w:val="26"/>
        </w:rPr>
        <w:t xml:space="preserve">result of Bryan’s sex-offender mapping program. This program provides </w:t>
      </w:r>
      <w:r w:rsidR="00976665" w:rsidRPr="00FB2F29">
        <w:rPr>
          <w:rFonts w:ascii="Times New Roman" w:hAnsi="Times New Roman"/>
          <w:szCs w:val="20"/>
        </w:rPr>
        <w:t xml:space="preserve">a better quality of life through keeping the public informed of activities in and around </w:t>
      </w:r>
      <w:r w:rsidR="00976665" w:rsidRPr="00FB2F29">
        <w:rPr>
          <w:rFonts w:ascii="Times New Roman" w:hAnsi="Times New Roman"/>
          <w:szCs w:val="20"/>
        </w:rPr>
        <w:lastRenderedPageBreak/>
        <w:t>their neighborhood</w:t>
      </w:r>
      <w:r w:rsidR="0030071E">
        <w:rPr>
          <w:rFonts w:ascii="Times New Roman" w:hAnsi="Times New Roman"/>
          <w:szCs w:val="20"/>
        </w:rPr>
        <w:t>s</w:t>
      </w:r>
      <w:r w:rsidR="00976665" w:rsidRPr="00FB2F29">
        <w:rPr>
          <w:rFonts w:ascii="Times New Roman" w:hAnsi="Times New Roman"/>
          <w:szCs w:val="20"/>
        </w:rPr>
        <w:t>, their property and</w:t>
      </w:r>
      <w:r w:rsidR="0030071E">
        <w:rPr>
          <w:rFonts w:ascii="Times New Roman" w:hAnsi="Times New Roman"/>
          <w:szCs w:val="20"/>
        </w:rPr>
        <w:t>,</w:t>
      </w:r>
      <w:r w:rsidR="00976665" w:rsidRPr="00FB2F29">
        <w:rPr>
          <w:rFonts w:ascii="Times New Roman" w:hAnsi="Times New Roman"/>
          <w:szCs w:val="20"/>
        </w:rPr>
        <w:t xml:space="preserve"> most importantly</w:t>
      </w:r>
      <w:r w:rsidR="0030071E">
        <w:rPr>
          <w:rFonts w:ascii="Times New Roman" w:hAnsi="Times New Roman"/>
          <w:szCs w:val="20"/>
        </w:rPr>
        <w:t>,</w:t>
      </w:r>
      <w:r w:rsidR="00976665" w:rsidRPr="00FB2F29">
        <w:rPr>
          <w:rFonts w:ascii="Times New Roman" w:hAnsi="Times New Roman"/>
          <w:szCs w:val="20"/>
        </w:rPr>
        <w:t xml:space="preserve"> their families. Th</w:t>
      </w:r>
      <w:r w:rsidR="0030071E">
        <w:rPr>
          <w:rFonts w:ascii="Times New Roman" w:hAnsi="Times New Roman"/>
          <w:szCs w:val="20"/>
        </w:rPr>
        <w:t>e</w:t>
      </w:r>
      <w:r w:rsidR="00976665" w:rsidRPr="00FB2F29">
        <w:rPr>
          <w:rFonts w:ascii="Times New Roman" w:hAnsi="Times New Roman"/>
          <w:szCs w:val="20"/>
        </w:rPr>
        <w:t xml:space="preserve"> enhanced citizen awareness enables them to become a “force multiplier</w:t>
      </w:r>
      <w:r w:rsidR="0030071E">
        <w:rPr>
          <w:rFonts w:ascii="Times New Roman" w:hAnsi="Times New Roman"/>
          <w:szCs w:val="20"/>
        </w:rPr>
        <w:t>,</w:t>
      </w:r>
      <w:r w:rsidR="00976665" w:rsidRPr="00FB2F29">
        <w:rPr>
          <w:rFonts w:ascii="Times New Roman" w:hAnsi="Times New Roman"/>
          <w:szCs w:val="20"/>
        </w:rPr>
        <w:t>” assisting public safety</w:t>
      </w:r>
      <w:r w:rsidR="0030071E">
        <w:rPr>
          <w:rFonts w:ascii="Times New Roman" w:hAnsi="Times New Roman"/>
          <w:szCs w:val="20"/>
        </w:rPr>
        <w:t xml:space="preserve"> officers.</w:t>
      </w:r>
    </w:p>
    <w:p w:rsidR="00662F74" w:rsidRDefault="00662F74" w:rsidP="00FB2F29">
      <w:pPr>
        <w:spacing w:line="480" w:lineRule="auto"/>
        <w:rPr>
          <w:rFonts w:ascii="Times New Roman" w:hAnsi="Times New Roman"/>
          <w:b/>
        </w:rPr>
      </w:pPr>
    </w:p>
    <w:p w:rsidR="00976665" w:rsidRPr="00FB2F29" w:rsidRDefault="00976665" w:rsidP="00FB2F29">
      <w:pPr>
        <w:spacing w:line="480" w:lineRule="auto"/>
        <w:rPr>
          <w:rFonts w:ascii="Times New Roman" w:hAnsi="Times New Roman"/>
          <w:b/>
        </w:rPr>
      </w:pPr>
      <w:r w:rsidRPr="00FB2F29">
        <w:rPr>
          <w:rFonts w:ascii="Times New Roman" w:hAnsi="Times New Roman"/>
          <w:b/>
        </w:rPr>
        <w:t>Program implementation and costs</w:t>
      </w:r>
      <w:r w:rsidR="0030071E">
        <w:rPr>
          <w:rFonts w:ascii="Times New Roman" w:hAnsi="Times New Roman"/>
          <w:b/>
        </w:rPr>
        <w:t>:</w:t>
      </w:r>
    </w:p>
    <w:p w:rsidR="00450106" w:rsidRPr="00422747" w:rsidRDefault="00450106" w:rsidP="00450106">
      <w:pPr>
        <w:spacing w:line="480" w:lineRule="auto"/>
        <w:rPr>
          <w:rFonts w:ascii="Times New Roman" w:hAnsi="Times New Roman"/>
          <w:b/>
        </w:rPr>
      </w:pPr>
      <w:r w:rsidRPr="00FB2F29">
        <w:rPr>
          <w:rFonts w:ascii="Times New Roman" w:hAnsi="Times New Roman"/>
          <w:szCs w:val="20"/>
        </w:rPr>
        <w:t xml:space="preserve">This project was done with near zero cost impact to taxpayers. All servers and applications were already in use for the originally intended purposes. We simply leveraged the existing resources to pull all the information together, </w:t>
      </w:r>
      <w:r w:rsidR="00A3761E">
        <w:rPr>
          <w:rFonts w:ascii="Times New Roman" w:hAnsi="Times New Roman"/>
          <w:szCs w:val="20"/>
        </w:rPr>
        <w:t>which</w:t>
      </w:r>
      <w:r w:rsidRPr="00FB2F29">
        <w:rPr>
          <w:rFonts w:ascii="Times New Roman" w:hAnsi="Times New Roman"/>
          <w:szCs w:val="20"/>
        </w:rPr>
        <w:t xml:space="preserve"> enhance</w:t>
      </w:r>
      <w:r w:rsidR="00A3761E">
        <w:rPr>
          <w:rFonts w:ascii="Times New Roman" w:hAnsi="Times New Roman"/>
          <w:szCs w:val="20"/>
        </w:rPr>
        <w:t>d</w:t>
      </w:r>
      <w:r w:rsidRPr="00FB2F29">
        <w:rPr>
          <w:rFonts w:ascii="Times New Roman" w:hAnsi="Times New Roman"/>
          <w:szCs w:val="20"/>
        </w:rPr>
        <w:t xml:space="preserve"> the workflow</w:t>
      </w:r>
      <w:r w:rsidR="00A3761E">
        <w:rPr>
          <w:rFonts w:ascii="Times New Roman" w:hAnsi="Times New Roman"/>
          <w:szCs w:val="20"/>
        </w:rPr>
        <w:t xml:space="preserve"> of multiple agencies.</w:t>
      </w:r>
    </w:p>
    <w:p w:rsidR="00662F74" w:rsidRDefault="00662F74" w:rsidP="00FB2F29">
      <w:pPr>
        <w:spacing w:line="480" w:lineRule="auto"/>
        <w:rPr>
          <w:rFonts w:ascii="Times New Roman" w:hAnsi="Times New Roman"/>
          <w:b/>
        </w:rPr>
      </w:pPr>
    </w:p>
    <w:p w:rsidR="00450106" w:rsidRPr="00D87354" w:rsidRDefault="00976665" w:rsidP="00FB2F29">
      <w:pPr>
        <w:spacing w:line="480" w:lineRule="auto"/>
        <w:rPr>
          <w:rFonts w:ascii="Times New Roman" w:hAnsi="Times New Roman"/>
          <w:szCs w:val="20"/>
        </w:rPr>
      </w:pPr>
      <w:r w:rsidRPr="00FB2F29">
        <w:rPr>
          <w:rFonts w:ascii="Times New Roman" w:hAnsi="Times New Roman"/>
          <w:b/>
        </w:rPr>
        <w:t>Tangible results or measurable outcomes of the program</w:t>
      </w:r>
      <w:r w:rsidR="00A3761E">
        <w:rPr>
          <w:rFonts w:ascii="Times New Roman" w:hAnsi="Times New Roman"/>
          <w:b/>
        </w:rPr>
        <w:t>:</w:t>
      </w:r>
    </w:p>
    <w:p w:rsidR="00662F74" w:rsidRDefault="00450106" w:rsidP="00FB2F29">
      <w:pPr>
        <w:spacing w:line="480" w:lineRule="auto"/>
        <w:rPr>
          <w:rFonts w:ascii="Times New Roman" w:hAnsi="Times New Roman"/>
          <w:b/>
        </w:rPr>
      </w:pPr>
      <w:r w:rsidRPr="00D87354">
        <w:rPr>
          <w:rFonts w:ascii="Times New Roman" w:hAnsi="Times New Roman"/>
          <w:szCs w:val="20"/>
        </w:rPr>
        <w:t>When dealing with an urgent situation it is important that agency personnel can access the data in an easy, efficient</w:t>
      </w:r>
      <w:r w:rsidR="00A3761E">
        <w:rPr>
          <w:rFonts w:ascii="Times New Roman" w:hAnsi="Times New Roman"/>
          <w:szCs w:val="20"/>
        </w:rPr>
        <w:t xml:space="preserve"> manor, and be confident </w:t>
      </w:r>
      <w:r w:rsidRPr="00D87354">
        <w:rPr>
          <w:rFonts w:ascii="Times New Roman" w:hAnsi="Times New Roman"/>
          <w:szCs w:val="20"/>
        </w:rPr>
        <w:t xml:space="preserve">that </w:t>
      </w:r>
      <w:r w:rsidR="00D87354">
        <w:rPr>
          <w:rFonts w:ascii="Times New Roman" w:hAnsi="Times New Roman"/>
          <w:szCs w:val="20"/>
        </w:rPr>
        <w:t xml:space="preserve">not only is everyone viewing the exact same information, but the data is up to date.  </w:t>
      </w:r>
      <w:r w:rsidRPr="00D87354">
        <w:rPr>
          <w:rFonts w:ascii="Times New Roman" w:hAnsi="Times New Roman"/>
          <w:szCs w:val="20"/>
        </w:rPr>
        <w:t>So far this project has resulted in accomplishing this task with minimal overhead.</w:t>
      </w:r>
      <w:r w:rsidR="00976665" w:rsidRPr="00FB2F29">
        <w:rPr>
          <w:rFonts w:ascii="Times New Roman" w:hAnsi="Times New Roman"/>
          <w:szCs w:val="20"/>
        </w:rPr>
        <w:br/>
      </w:r>
    </w:p>
    <w:p w:rsidR="00976665" w:rsidRPr="00FB2F29" w:rsidRDefault="00976665" w:rsidP="00FB2F29">
      <w:pPr>
        <w:spacing w:line="480" w:lineRule="auto"/>
        <w:rPr>
          <w:rFonts w:ascii="Times New Roman" w:hAnsi="Times New Roman"/>
          <w:b/>
        </w:rPr>
      </w:pPr>
      <w:r w:rsidRPr="00FB2F29">
        <w:rPr>
          <w:rFonts w:ascii="Times New Roman" w:hAnsi="Times New Roman"/>
          <w:b/>
        </w:rPr>
        <w:t>Lessons learned during planning, implementation, and analysis of the program</w:t>
      </w:r>
      <w:r w:rsidR="00A3761E">
        <w:rPr>
          <w:rFonts w:ascii="Times New Roman" w:hAnsi="Times New Roman"/>
          <w:b/>
        </w:rPr>
        <w:t>:</w:t>
      </w:r>
    </w:p>
    <w:p w:rsidR="00976665" w:rsidRPr="00FB2F29" w:rsidRDefault="00976665" w:rsidP="00FB2F29">
      <w:pPr>
        <w:spacing w:line="480" w:lineRule="auto"/>
        <w:rPr>
          <w:rFonts w:ascii="Times New Roman" w:hAnsi="Times New Roman"/>
          <w:szCs w:val="20"/>
        </w:rPr>
      </w:pPr>
      <w:r w:rsidRPr="00FB2F29">
        <w:rPr>
          <w:rFonts w:ascii="Times New Roman" w:hAnsi="Times New Roman"/>
          <w:szCs w:val="20"/>
        </w:rPr>
        <w:t xml:space="preserve">The great accomplishment in this </w:t>
      </w:r>
      <w:r w:rsidR="00A3761E">
        <w:rPr>
          <w:rFonts w:ascii="Times New Roman" w:hAnsi="Times New Roman"/>
          <w:szCs w:val="20"/>
        </w:rPr>
        <w:t>program</w:t>
      </w:r>
      <w:r w:rsidRPr="00FB2F29">
        <w:rPr>
          <w:rFonts w:ascii="Times New Roman" w:hAnsi="Times New Roman"/>
          <w:szCs w:val="20"/>
        </w:rPr>
        <w:t xml:space="preserve"> has been the overwhelming collaboration in sharing data and the ease </w:t>
      </w:r>
      <w:r w:rsidR="00A3761E">
        <w:rPr>
          <w:rFonts w:ascii="Times New Roman" w:hAnsi="Times New Roman"/>
          <w:szCs w:val="20"/>
        </w:rPr>
        <w:t>with</w:t>
      </w:r>
      <w:r w:rsidRPr="00FB2F29">
        <w:rPr>
          <w:rFonts w:ascii="Times New Roman" w:hAnsi="Times New Roman"/>
          <w:szCs w:val="20"/>
        </w:rPr>
        <w:t xml:space="preserve"> which we are now able to interface systems. </w:t>
      </w:r>
      <w:r w:rsidR="00A3761E">
        <w:rPr>
          <w:rFonts w:ascii="Times New Roman" w:hAnsi="Times New Roman"/>
          <w:szCs w:val="20"/>
        </w:rPr>
        <w:t>We have met the goals of v</w:t>
      </w:r>
      <w:r w:rsidRPr="00FB2F29">
        <w:rPr>
          <w:rFonts w:ascii="Times New Roman" w:hAnsi="Times New Roman"/>
          <w:szCs w:val="20"/>
        </w:rPr>
        <w:t xml:space="preserve">isualizing the data spatially to improve public safety personnel’s understanding of their surroundings, and </w:t>
      </w:r>
      <w:r w:rsidR="00A3761E">
        <w:rPr>
          <w:rFonts w:ascii="Times New Roman" w:hAnsi="Times New Roman"/>
          <w:szCs w:val="20"/>
        </w:rPr>
        <w:t>improving</w:t>
      </w:r>
      <w:r w:rsidRPr="00FB2F29">
        <w:rPr>
          <w:rFonts w:ascii="Times New Roman" w:hAnsi="Times New Roman"/>
          <w:szCs w:val="20"/>
        </w:rPr>
        <w:t xml:space="preserve"> citizen</w:t>
      </w:r>
      <w:r w:rsidR="00A3761E">
        <w:rPr>
          <w:rFonts w:ascii="Times New Roman" w:hAnsi="Times New Roman"/>
          <w:szCs w:val="20"/>
        </w:rPr>
        <w:t>s’</w:t>
      </w:r>
      <w:r w:rsidRPr="00FB2F29">
        <w:rPr>
          <w:rFonts w:ascii="Times New Roman" w:hAnsi="Times New Roman"/>
          <w:szCs w:val="20"/>
        </w:rPr>
        <w:t xml:space="preserve"> quality of life </w:t>
      </w:r>
      <w:r w:rsidR="00A3761E">
        <w:rPr>
          <w:rFonts w:ascii="Times New Roman" w:hAnsi="Times New Roman"/>
          <w:szCs w:val="20"/>
        </w:rPr>
        <w:t>by</w:t>
      </w:r>
      <w:r w:rsidRPr="00FB2F29">
        <w:rPr>
          <w:rFonts w:ascii="Times New Roman" w:hAnsi="Times New Roman"/>
          <w:szCs w:val="20"/>
        </w:rPr>
        <w:t xml:space="preserve"> providing as much transparency as possible</w:t>
      </w:r>
      <w:r w:rsidR="00A3761E">
        <w:rPr>
          <w:rFonts w:ascii="Times New Roman" w:hAnsi="Times New Roman"/>
          <w:szCs w:val="20"/>
        </w:rPr>
        <w:t>.</w:t>
      </w:r>
    </w:p>
    <w:p w:rsidR="00976665" w:rsidRDefault="00976665"/>
    <w:p w:rsidR="00D87354" w:rsidRDefault="00D87354"/>
    <w:sectPr w:rsidR="00D87354" w:rsidSect="00662F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oNotTrackMoves/>
  <w:defaultTabStop w:val="720"/>
  <w:drawingGridHorizontalSpacing w:val="12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76665"/>
    <w:rsid w:val="001F66AA"/>
    <w:rsid w:val="0030071E"/>
    <w:rsid w:val="00422747"/>
    <w:rsid w:val="00450106"/>
    <w:rsid w:val="004B4DDD"/>
    <w:rsid w:val="00612C67"/>
    <w:rsid w:val="00651B00"/>
    <w:rsid w:val="00662F74"/>
    <w:rsid w:val="006653C5"/>
    <w:rsid w:val="006671BF"/>
    <w:rsid w:val="006E7509"/>
    <w:rsid w:val="007864BA"/>
    <w:rsid w:val="007C4850"/>
    <w:rsid w:val="008134AA"/>
    <w:rsid w:val="00950B4C"/>
    <w:rsid w:val="00976665"/>
    <w:rsid w:val="00A340D5"/>
    <w:rsid w:val="00A3761E"/>
    <w:rsid w:val="00A65439"/>
    <w:rsid w:val="00D30602"/>
    <w:rsid w:val="00D87354"/>
    <w:rsid w:val="00EC2C18"/>
    <w:rsid w:val="00EF44CD"/>
    <w:rsid w:val="00FB2F2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C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Bryan</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Bruggman</dc:creator>
  <cp:keywords/>
  <cp:lastModifiedBy>adodge</cp:lastModifiedBy>
  <cp:revision>2</cp:revision>
  <dcterms:created xsi:type="dcterms:W3CDTF">2011-02-11T16:38:00Z</dcterms:created>
  <dcterms:modified xsi:type="dcterms:W3CDTF">2011-02-11T16:38:00Z</dcterms:modified>
</cp:coreProperties>
</file>