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248" w:rsidRDefault="00216248" w:rsidP="00B472B4">
      <w:pPr>
        <w:ind w:firstLine="720"/>
        <w:rPr>
          <w:sz w:val="24"/>
          <w:szCs w:val="24"/>
        </w:rPr>
      </w:pPr>
      <w:r>
        <w:rPr>
          <w:sz w:val="24"/>
          <w:szCs w:val="24"/>
        </w:rPr>
        <w:t xml:space="preserve">The Schaumburg Police Department’s Domestic Violence Response Team was formed in 2003 </w:t>
      </w:r>
      <w:r w:rsidR="00052880">
        <w:rPr>
          <w:sz w:val="24"/>
          <w:szCs w:val="24"/>
        </w:rPr>
        <w:t>to</w:t>
      </w:r>
      <w:r>
        <w:rPr>
          <w:sz w:val="24"/>
          <w:szCs w:val="24"/>
        </w:rPr>
        <w:t xml:space="preserve"> </w:t>
      </w:r>
      <w:r w:rsidR="00052880">
        <w:rPr>
          <w:sz w:val="24"/>
          <w:szCs w:val="24"/>
        </w:rPr>
        <w:t xml:space="preserve">help end violence in the community and help individuals obtain the services they need to escape violence in the home.  </w:t>
      </w:r>
    </w:p>
    <w:p w:rsidR="003E3D59" w:rsidRDefault="00235D63" w:rsidP="00B472B4">
      <w:pPr>
        <w:ind w:firstLine="720"/>
        <w:rPr>
          <w:sz w:val="24"/>
          <w:szCs w:val="24"/>
        </w:rPr>
      </w:pPr>
      <w:r>
        <w:rPr>
          <w:sz w:val="24"/>
          <w:szCs w:val="24"/>
        </w:rPr>
        <w:t xml:space="preserve">Domestic violence is a serious problem </w:t>
      </w:r>
      <w:r w:rsidR="003D1395">
        <w:rPr>
          <w:sz w:val="24"/>
          <w:szCs w:val="24"/>
        </w:rPr>
        <w:t xml:space="preserve">with far reaching effects in communities.  </w:t>
      </w:r>
      <w:r w:rsidR="00D5285D" w:rsidRPr="00D5285D">
        <w:rPr>
          <w:sz w:val="24"/>
          <w:szCs w:val="24"/>
        </w:rPr>
        <w:t xml:space="preserve">According to the Illinois Attorney General’s office, 31% of American women report having been physically or sexually abused by a husband or boyfriend.  Approximately 240,000 pregnant women are battered each year.  Domestic violence costs American businesses $5.8 billion each year:  $4.1 billion in direct medical and mental health expenses, and $ 1.7 in lost productivity.  </w:t>
      </w:r>
      <w:r w:rsidR="003E3D59" w:rsidRPr="003E3D59">
        <w:rPr>
          <w:sz w:val="24"/>
          <w:szCs w:val="24"/>
        </w:rPr>
        <w:t xml:space="preserve">(Centers for Disease Control and Prevention, Costs of Intimate Partner Violence </w:t>
      </w:r>
      <w:proofErr w:type="gramStart"/>
      <w:r w:rsidR="003E3D59" w:rsidRPr="003E3D59">
        <w:rPr>
          <w:sz w:val="24"/>
          <w:szCs w:val="24"/>
        </w:rPr>
        <w:t>Against</w:t>
      </w:r>
      <w:proofErr w:type="gramEnd"/>
      <w:r w:rsidR="003E3D59" w:rsidRPr="003E3D59">
        <w:rPr>
          <w:sz w:val="24"/>
          <w:szCs w:val="24"/>
        </w:rPr>
        <w:t xml:space="preserve"> Women in the United States, April 2003.)</w:t>
      </w:r>
      <w:r w:rsidR="003D1395">
        <w:rPr>
          <w:sz w:val="24"/>
          <w:szCs w:val="24"/>
        </w:rPr>
        <w:t xml:space="preserve">  </w:t>
      </w:r>
      <w:r w:rsidR="00FE7FF9">
        <w:rPr>
          <w:sz w:val="24"/>
          <w:szCs w:val="24"/>
        </w:rPr>
        <w:t>Domestic violence</w:t>
      </w:r>
      <w:r w:rsidR="003D1395">
        <w:rPr>
          <w:sz w:val="24"/>
          <w:szCs w:val="24"/>
        </w:rPr>
        <w:t xml:space="preserve"> affects all ethnicities and so</w:t>
      </w:r>
      <w:r w:rsidR="00FE7FF9">
        <w:rPr>
          <w:sz w:val="24"/>
          <w:szCs w:val="24"/>
        </w:rPr>
        <w:t>cio</w:t>
      </w:r>
      <w:r w:rsidR="003D1395">
        <w:rPr>
          <w:sz w:val="24"/>
          <w:szCs w:val="24"/>
        </w:rPr>
        <w:t>-economic</w:t>
      </w:r>
      <w:r w:rsidR="00FE7FF9">
        <w:rPr>
          <w:sz w:val="24"/>
          <w:szCs w:val="24"/>
        </w:rPr>
        <w:t xml:space="preserve"> classes.</w:t>
      </w:r>
    </w:p>
    <w:p w:rsidR="00AB4655" w:rsidRDefault="003D1395" w:rsidP="00B472B4">
      <w:pPr>
        <w:ind w:firstLine="720"/>
        <w:rPr>
          <w:rStyle w:val="apple-style-span"/>
          <w:rFonts w:cstheme="minorHAnsi"/>
          <w:color w:val="000000"/>
          <w:sz w:val="24"/>
          <w:szCs w:val="24"/>
        </w:rPr>
      </w:pPr>
      <w:r>
        <w:rPr>
          <w:sz w:val="24"/>
          <w:szCs w:val="24"/>
        </w:rPr>
        <w:t>T</w:t>
      </w:r>
      <w:r w:rsidR="00FE7FF9">
        <w:rPr>
          <w:sz w:val="24"/>
          <w:szCs w:val="24"/>
        </w:rPr>
        <w:t>o better address this problem, a</w:t>
      </w:r>
      <w:r w:rsidR="0017547D" w:rsidRPr="008005C4">
        <w:rPr>
          <w:sz w:val="24"/>
          <w:szCs w:val="24"/>
        </w:rPr>
        <w:t>n internal rev</w:t>
      </w:r>
      <w:r w:rsidR="00AB4655" w:rsidRPr="008005C4">
        <w:rPr>
          <w:sz w:val="24"/>
          <w:szCs w:val="24"/>
        </w:rPr>
        <w:t>i</w:t>
      </w:r>
      <w:r w:rsidR="0017547D" w:rsidRPr="008005C4">
        <w:rPr>
          <w:sz w:val="24"/>
          <w:szCs w:val="24"/>
        </w:rPr>
        <w:t>ew</w:t>
      </w:r>
      <w:r w:rsidR="00AB4655" w:rsidRPr="008005C4">
        <w:rPr>
          <w:sz w:val="24"/>
          <w:szCs w:val="24"/>
        </w:rPr>
        <w:t xml:space="preserve"> of the Schaumburg Police Department’s response to domestic violence in regards to policy and procedure was completed in early 2002.  The department was found to be in compliance with state law and </w:t>
      </w:r>
      <w:proofErr w:type="gramStart"/>
      <w:r w:rsidR="00AB4655" w:rsidRPr="008005C4">
        <w:rPr>
          <w:sz w:val="24"/>
          <w:szCs w:val="24"/>
        </w:rPr>
        <w:t>CALEA  (</w:t>
      </w:r>
      <w:proofErr w:type="gramEnd"/>
      <w:r w:rsidR="00AB4655" w:rsidRPr="008005C4">
        <w:rPr>
          <w:rStyle w:val="apple-style-span"/>
          <w:rFonts w:cstheme="minorHAnsi"/>
          <w:color w:val="000000"/>
          <w:sz w:val="24"/>
          <w:szCs w:val="24"/>
        </w:rPr>
        <w:t>Commission on Accreditation for Law Enforcement Agencies) standards.  An informal review with both the Cook County</w:t>
      </w:r>
      <w:r w:rsidR="008005C4" w:rsidRPr="008005C4">
        <w:rPr>
          <w:rStyle w:val="apple-style-span"/>
          <w:rFonts w:cstheme="minorHAnsi"/>
          <w:color w:val="000000"/>
          <w:sz w:val="24"/>
          <w:szCs w:val="24"/>
        </w:rPr>
        <w:t xml:space="preserve"> State’s Attorney’s office and several judges who preside in the domestic violence court room found Schaumburg to be above average in our response to this area.   </w:t>
      </w:r>
      <w:r w:rsidR="004659B7">
        <w:rPr>
          <w:rStyle w:val="apple-style-span"/>
          <w:rFonts w:cstheme="minorHAnsi"/>
          <w:color w:val="000000"/>
          <w:sz w:val="24"/>
          <w:szCs w:val="24"/>
        </w:rPr>
        <w:t>However, we felt we could do more.</w:t>
      </w:r>
      <w:r w:rsidR="008005C4" w:rsidRPr="008005C4">
        <w:rPr>
          <w:rStyle w:val="apple-style-span"/>
          <w:rFonts w:cstheme="minorHAnsi"/>
          <w:color w:val="000000"/>
          <w:sz w:val="24"/>
          <w:szCs w:val="24"/>
        </w:rPr>
        <w:t xml:space="preserve">  </w:t>
      </w:r>
      <w:r w:rsidR="008005C4">
        <w:rPr>
          <w:rStyle w:val="apple-style-span"/>
          <w:rFonts w:cstheme="minorHAnsi"/>
          <w:color w:val="000000"/>
          <w:sz w:val="24"/>
          <w:szCs w:val="24"/>
        </w:rPr>
        <w:t>The police department impaneled a three member fact finding team to see what other agencies were doing and what the Schaumburg Police Depart</w:t>
      </w:r>
      <w:r w:rsidR="00295D12">
        <w:rPr>
          <w:rStyle w:val="apple-style-span"/>
          <w:rFonts w:cstheme="minorHAnsi"/>
          <w:color w:val="000000"/>
          <w:sz w:val="24"/>
          <w:szCs w:val="24"/>
        </w:rPr>
        <w:t>ment</w:t>
      </w:r>
      <w:r w:rsidR="008005C4">
        <w:rPr>
          <w:rStyle w:val="apple-style-span"/>
          <w:rFonts w:cstheme="minorHAnsi"/>
          <w:color w:val="000000"/>
          <w:sz w:val="24"/>
          <w:szCs w:val="24"/>
        </w:rPr>
        <w:t xml:space="preserve"> could do to excel in their level of response for victims of domestic violence.  </w:t>
      </w:r>
    </w:p>
    <w:p w:rsidR="008005C4" w:rsidRDefault="008005C4" w:rsidP="00B472B4">
      <w:pPr>
        <w:ind w:firstLine="720"/>
        <w:rPr>
          <w:rStyle w:val="apple-style-span"/>
          <w:rFonts w:cstheme="minorHAnsi"/>
          <w:color w:val="000000"/>
          <w:sz w:val="24"/>
          <w:szCs w:val="24"/>
        </w:rPr>
      </w:pPr>
      <w:r>
        <w:rPr>
          <w:rStyle w:val="apple-style-span"/>
          <w:rFonts w:cstheme="minorHAnsi"/>
          <w:color w:val="000000"/>
          <w:sz w:val="24"/>
          <w:szCs w:val="24"/>
        </w:rPr>
        <w:t xml:space="preserve">The panel reviewed other agencies’ domestic violence policies on a local and national level.  They also attended seminars hosted by the Illinois Coalition </w:t>
      </w:r>
      <w:proofErr w:type="gramStart"/>
      <w:r>
        <w:rPr>
          <w:rStyle w:val="apple-style-span"/>
          <w:rFonts w:cstheme="minorHAnsi"/>
          <w:color w:val="000000"/>
          <w:sz w:val="24"/>
          <w:szCs w:val="24"/>
        </w:rPr>
        <w:t>Against</w:t>
      </w:r>
      <w:proofErr w:type="gramEnd"/>
      <w:r>
        <w:rPr>
          <w:rStyle w:val="apple-style-span"/>
          <w:rFonts w:cstheme="minorHAnsi"/>
          <w:color w:val="000000"/>
          <w:sz w:val="24"/>
          <w:szCs w:val="24"/>
        </w:rPr>
        <w:t xml:space="preserve"> Domestic Violence.  Many of the more progressive agencies</w:t>
      </w:r>
      <w:r w:rsidR="00D73228">
        <w:rPr>
          <w:rStyle w:val="apple-style-span"/>
          <w:rFonts w:cstheme="minorHAnsi"/>
          <w:color w:val="000000"/>
          <w:sz w:val="24"/>
          <w:szCs w:val="24"/>
        </w:rPr>
        <w:t xml:space="preserve"> reviewed had some form of a </w:t>
      </w:r>
      <w:r w:rsidR="004659B7">
        <w:rPr>
          <w:rStyle w:val="apple-style-span"/>
          <w:rFonts w:cstheme="minorHAnsi"/>
          <w:color w:val="000000"/>
          <w:sz w:val="24"/>
          <w:szCs w:val="24"/>
        </w:rPr>
        <w:t xml:space="preserve">response team to address domestic issues, </w:t>
      </w:r>
      <w:r w:rsidR="00D73228">
        <w:rPr>
          <w:rStyle w:val="apple-style-span"/>
          <w:rFonts w:cstheme="minorHAnsi"/>
          <w:color w:val="000000"/>
          <w:sz w:val="24"/>
          <w:szCs w:val="24"/>
        </w:rPr>
        <w:t>and it was determined that Schaumburg could benefit from such a program.  Utilizing the material and information gained during several on site visits, a committee wa</w:t>
      </w:r>
      <w:r w:rsidR="00B472B4">
        <w:rPr>
          <w:rStyle w:val="apple-style-span"/>
          <w:rFonts w:cstheme="minorHAnsi"/>
          <w:color w:val="000000"/>
          <w:sz w:val="24"/>
          <w:szCs w:val="24"/>
        </w:rPr>
        <w:t xml:space="preserve">s formed to focus on starting </w:t>
      </w:r>
      <w:r w:rsidR="006F779A">
        <w:rPr>
          <w:rStyle w:val="apple-style-span"/>
          <w:rFonts w:cstheme="minorHAnsi"/>
          <w:color w:val="000000"/>
          <w:sz w:val="24"/>
          <w:szCs w:val="24"/>
        </w:rPr>
        <w:t>such a team.</w:t>
      </w:r>
      <w:r w:rsidR="00D73228">
        <w:rPr>
          <w:rStyle w:val="apple-style-span"/>
          <w:rFonts w:cstheme="minorHAnsi"/>
          <w:color w:val="000000"/>
          <w:sz w:val="24"/>
          <w:szCs w:val="24"/>
        </w:rPr>
        <w:t xml:space="preserve">  The committee pooled resources form the Social </w:t>
      </w:r>
      <w:r w:rsidR="00295D12">
        <w:rPr>
          <w:rStyle w:val="apple-style-span"/>
          <w:rFonts w:cstheme="minorHAnsi"/>
          <w:color w:val="000000"/>
          <w:sz w:val="24"/>
          <w:szCs w:val="24"/>
        </w:rPr>
        <w:t>Service Unit</w:t>
      </w:r>
      <w:r w:rsidR="00D73228">
        <w:rPr>
          <w:rStyle w:val="apple-style-span"/>
          <w:rFonts w:cstheme="minorHAnsi"/>
          <w:color w:val="000000"/>
          <w:sz w:val="24"/>
          <w:szCs w:val="24"/>
        </w:rPr>
        <w:t xml:space="preserve">, Patrol, Administration, and Investigations.    </w:t>
      </w:r>
    </w:p>
    <w:p w:rsidR="006F779A" w:rsidRDefault="006F779A" w:rsidP="00B472B4">
      <w:pPr>
        <w:ind w:firstLine="720"/>
        <w:rPr>
          <w:rStyle w:val="apple-style-span"/>
          <w:rFonts w:cstheme="minorHAnsi"/>
          <w:color w:val="000000"/>
          <w:sz w:val="24"/>
          <w:szCs w:val="24"/>
        </w:rPr>
      </w:pPr>
      <w:r>
        <w:rPr>
          <w:rStyle w:val="apple-style-span"/>
          <w:rFonts w:cstheme="minorHAnsi"/>
          <w:color w:val="000000"/>
          <w:sz w:val="24"/>
          <w:szCs w:val="24"/>
        </w:rPr>
        <w:t>The committee’s work led to the birth</w:t>
      </w:r>
      <w:r w:rsidR="00B472B4">
        <w:rPr>
          <w:rStyle w:val="apple-style-span"/>
          <w:rFonts w:cstheme="minorHAnsi"/>
          <w:color w:val="000000"/>
          <w:sz w:val="24"/>
          <w:szCs w:val="24"/>
        </w:rPr>
        <w:t xml:space="preserve"> of Schaumburg’s Domestic Viole</w:t>
      </w:r>
      <w:r>
        <w:rPr>
          <w:rStyle w:val="apple-style-span"/>
          <w:rFonts w:cstheme="minorHAnsi"/>
          <w:color w:val="000000"/>
          <w:sz w:val="24"/>
          <w:szCs w:val="24"/>
        </w:rPr>
        <w:t xml:space="preserve">nce Response Team (DVRT).  </w:t>
      </w:r>
      <w:r w:rsidR="00144C5B">
        <w:rPr>
          <w:rStyle w:val="apple-style-span"/>
          <w:rFonts w:cstheme="minorHAnsi"/>
          <w:color w:val="000000"/>
          <w:sz w:val="24"/>
          <w:szCs w:val="24"/>
        </w:rPr>
        <w:t>The</w:t>
      </w:r>
      <w:r w:rsidRPr="006F779A">
        <w:rPr>
          <w:rStyle w:val="apple-style-span"/>
          <w:rFonts w:cstheme="minorHAnsi"/>
          <w:color w:val="000000"/>
          <w:sz w:val="24"/>
          <w:szCs w:val="24"/>
        </w:rPr>
        <w:t xml:space="preserve"> Domestic Violence Team is made up of eleven patrol officers from all three shifts, three social workers, one crime analyst, three detectives, one sergeant and one lieutenant.</w:t>
      </w:r>
    </w:p>
    <w:p w:rsidR="006F779A" w:rsidRDefault="003A6F1C" w:rsidP="00B472B4">
      <w:pPr>
        <w:ind w:firstLine="360"/>
        <w:rPr>
          <w:rStyle w:val="apple-style-span"/>
          <w:rFonts w:cstheme="minorHAnsi"/>
          <w:color w:val="000000"/>
          <w:sz w:val="24"/>
          <w:szCs w:val="24"/>
        </w:rPr>
      </w:pPr>
      <w:r>
        <w:rPr>
          <w:rStyle w:val="apple-style-span"/>
          <w:rFonts w:cstheme="minorHAnsi"/>
          <w:color w:val="000000"/>
          <w:sz w:val="24"/>
          <w:szCs w:val="24"/>
        </w:rPr>
        <w:t>The goals of the team are:</w:t>
      </w:r>
      <w:r w:rsidRPr="003A6F1C">
        <w:rPr>
          <w:rStyle w:val="apple-style-span"/>
          <w:rFonts w:cstheme="minorHAnsi"/>
          <w:color w:val="000000"/>
          <w:sz w:val="24"/>
          <w:szCs w:val="24"/>
        </w:rPr>
        <w:t xml:space="preserve">  </w:t>
      </w:r>
    </w:p>
    <w:p w:rsidR="003A6F1C" w:rsidRPr="006F779A" w:rsidRDefault="003A6F1C" w:rsidP="006F779A">
      <w:pPr>
        <w:pStyle w:val="ListParagraph"/>
        <w:numPr>
          <w:ilvl w:val="0"/>
          <w:numId w:val="1"/>
        </w:numPr>
        <w:rPr>
          <w:rStyle w:val="apple-style-span"/>
          <w:rFonts w:cstheme="minorHAnsi"/>
          <w:color w:val="000000"/>
          <w:sz w:val="24"/>
          <w:szCs w:val="24"/>
        </w:rPr>
      </w:pPr>
      <w:r w:rsidRPr="006F779A">
        <w:rPr>
          <w:rStyle w:val="apple-style-span"/>
          <w:rFonts w:cstheme="minorHAnsi"/>
          <w:color w:val="000000"/>
          <w:sz w:val="24"/>
          <w:szCs w:val="24"/>
        </w:rPr>
        <w:t xml:space="preserve">To provide effective and improved service to victims of domestic violence.  </w:t>
      </w:r>
    </w:p>
    <w:p w:rsidR="003A6F1C" w:rsidRPr="006F779A" w:rsidRDefault="003A6F1C" w:rsidP="006F779A">
      <w:pPr>
        <w:pStyle w:val="ListParagraph"/>
        <w:numPr>
          <w:ilvl w:val="0"/>
          <w:numId w:val="1"/>
        </w:numPr>
        <w:rPr>
          <w:rStyle w:val="apple-style-span"/>
          <w:rFonts w:cstheme="minorHAnsi"/>
          <w:color w:val="000000"/>
          <w:sz w:val="24"/>
          <w:szCs w:val="24"/>
        </w:rPr>
      </w:pPr>
      <w:r w:rsidRPr="006F779A">
        <w:rPr>
          <w:rStyle w:val="apple-style-span"/>
          <w:rFonts w:cstheme="minorHAnsi"/>
          <w:color w:val="000000"/>
          <w:sz w:val="24"/>
          <w:szCs w:val="24"/>
        </w:rPr>
        <w:t>To provide a thorough, professional investigation for the State’s Attorney’s Office.</w:t>
      </w:r>
    </w:p>
    <w:p w:rsidR="003A6F1C" w:rsidRPr="006F779A" w:rsidRDefault="003A6F1C" w:rsidP="006F779A">
      <w:pPr>
        <w:pStyle w:val="ListParagraph"/>
        <w:numPr>
          <w:ilvl w:val="0"/>
          <w:numId w:val="1"/>
        </w:numPr>
        <w:rPr>
          <w:rStyle w:val="apple-style-span"/>
          <w:rFonts w:cstheme="minorHAnsi"/>
          <w:color w:val="000000"/>
          <w:sz w:val="24"/>
          <w:szCs w:val="24"/>
        </w:rPr>
      </w:pPr>
      <w:r w:rsidRPr="006F779A">
        <w:rPr>
          <w:rStyle w:val="apple-style-span"/>
          <w:rFonts w:cstheme="minorHAnsi"/>
          <w:color w:val="000000"/>
          <w:sz w:val="24"/>
          <w:szCs w:val="24"/>
        </w:rPr>
        <w:lastRenderedPageBreak/>
        <w:t>To have a current understanding of domestic violence</w:t>
      </w:r>
      <w:r w:rsidR="00144C5B">
        <w:rPr>
          <w:rStyle w:val="apple-style-span"/>
          <w:rFonts w:cstheme="minorHAnsi"/>
          <w:color w:val="000000"/>
          <w:sz w:val="24"/>
          <w:szCs w:val="24"/>
        </w:rPr>
        <w:t>,</w:t>
      </w:r>
      <w:r w:rsidRPr="006F779A">
        <w:rPr>
          <w:rStyle w:val="apple-style-span"/>
          <w:rFonts w:cstheme="minorHAnsi"/>
          <w:color w:val="000000"/>
          <w:sz w:val="24"/>
          <w:szCs w:val="24"/>
        </w:rPr>
        <w:t xml:space="preserve"> the laws that pertain to it</w:t>
      </w:r>
      <w:r w:rsidR="00144C5B">
        <w:rPr>
          <w:rStyle w:val="apple-style-span"/>
          <w:rFonts w:cstheme="minorHAnsi"/>
          <w:color w:val="000000"/>
          <w:sz w:val="24"/>
          <w:szCs w:val="24"/>
        </w:rPr>
        <w:t>,</w:t>
      </w:r>
      <w:r w:rsidRPr="006F779A">
        <w:rPr>
          <w:rStyle w:val="apple-style-span"/>
          <w:rFonts w:cstheme="minorHAnsi"/>
          <w:color w:val="000000"/>
          <w:sz w:val="24"/>
          <w:szCs w:val="24"/>
        </w:rPr>
        <w:t xml:space="preserve"> and to have the versatility to adjust and change with the times.</w:t>
      </w:r>
    </w:p>
    <w:p w:rsidR="003A6F1C" w:rsidRPr="006F779A" w:rsidRDefault="006F779A" w:rsidP="006F779A">
      <w:pPr>
        <w:pStyle w:val="ListParagraph"/>
        <w:numPr>
          <w:ilvl w:val="0"/>
          <w:numId w:val="1"/>
        </w:numPr>
        <w:rPr>
          <w:rStyle w:val="apple-style-span"/>
          <w:rFonts w:cstheme="minorHAnsi"/>
          <w:color w:val="000000"/>
          <w:sz w:val="24"/>
          <w:szCs w:val="24"/>
        </w:rPr>
      </w:pPr>
      <w:r w:rsidRPr="006F779A">
        <w:rPr>
          <w:rStyle w:val="apple-style-span"/>
          <w:rFonts w:cstheme="minorHAnsi"/>
          <w:color w:val="000000"/>
          <w:sz w:val="24"/>
          <w:szCs w:val="24"/>
        </w:rPr>
        <w:t>T</w:t>
      </w:r>
      <w:r w:rsidR="003A6F1C" w:rsidRPr="006F779A">
        <w:rPr>
          <w:rStyle w:val="apple-style-span"/>
          <w:rFonts w:cstheme="minorHAnsi"/>
          <w:color w:val="000000"/>
          <w:sz w:val="24"/>
          <w:szCs w:val="24"/>
        </w:rPr>
        <w:t>o offer a combined, consistent departmental approach from social services, patrol, administration and investigations in an attempt to break the cycle of repeat calls and escalating violence.</w:t>
      </w:r>
    </w:p>
    <w:p w:rsidR="00052880" w:rsidRDefault="00052880" w:rsidP="00B472B4">
      <w:pPr>
        <w:ind w:firstLine="360"/>
        <w:rPr>
          <w:rStyle w:val="apple-style-span"/>
          <w:rFonts w:cstheme="minorHAnsi"/>
          <w:color w:val="000000"/>
          <w:sz w:val="24"/>
          <w:szCs w:val="24"/>
        </w:rPr>
      </w:pPr>
      <w:r>
        <w:rPr>
          <w:rStyle w:val="apple-style-span"/>
          <w:rFonts w:cstheme="minorHAnsi"/>
          <w:color w:val="000000"/>
          <w:sz w:val="24"/>
          <w:szCs w:val="24"/>
        </w:rPr>
        <w:t xml:space="preserve">The Schaumburg Police Department has taken a victim sensitive approach as it relates to domestic violence and implemented </w:t>
      </w:r>
      <w:r w:rsidR="006F779A" w:rsidRPr="006F779A">
        <w:rPr>
          <w:rStyle w:val="apple-style-span"/>
          <w:rFonts w:cstheme="minorHAnsi"/>
          <w:color w:val="000000"/>
          <w:sz w:val="24"/>
          <w:szCs w:val="24"/>
        </w:rPr>
        <w:t>a change of policy of zero tolerance against domestic abusers</w:t>
      </w:r>
      <w:r w:rsidR="009D6D2A">
        <w:rPr>
          <w:rStyle w:val="apple-style-span"/>
          <w:rFonts w:cstheme="minorHAnsi"/>
          <w:color w:val="000000"/>
          <w:sz w:val="24"/>
          <w:szCs w:val="24"/>
        </w:rPr>
        <w:t xml:space="preserve">.   </w:t>
      </w:r>
      <w:r>
        <w:rPr>
          <w:rStyle w:val="apple-style-span"/>
          <w:rFonts w:cstheme="minorHAnsi"/>
          <w:color w:val="000000"/>
          <w:sz w:val="24"/>
          <w:szCs w:val="24"/>
        </w:rPr>
        <w:t xml:space="preserve">We changed our policy to state that officers </w:t>
      </w:r>
      <w:r w:rsidRPr="00052880">
        <w:rPr>
          <w:rStyle w:val="apple-style-span"/>
          <w:rFonts w:cstheme="minorHAnsi"/>
          <w:b/>
          <w:color w:val="000000"/>
          <w:sz w:val="24"/>
          <w:szCs w:val="24"/>
        </w:rPr>
        <w:t>shall</w:t>
      </w:r>
      <w:r>
        <w:rPr>
          <w:rStyle w:val="apple-style-span"/>
          <w:rFonts w:cstheme="minorHAnsi"/>
          <w:b/>
          <w:color w:val="000000"/>
          <w:sz w:val="24"/>
          <w:szCs w:val="24"/>
        </w:rPr>
        <w:t xml:space="preserve"> </w:t>
      </w:r>
      <w:r w:rsidRPr="00052880">
        <w:rPr>
          <w:rStyle w:val="apple-style-span"/>
          <w:rFonts w:cstheme="minorHAnsi"/>
          <w:color w:val="000000"/>
          <w:sz w:val="24"/>
          <w:szCs w:val="24"/>
        </w:rPr>
        <w:t>make an arrest fo</w:t>
      </w:r>
      <w:r>
        <w:rPr>
          <w:rStyle w:val="apple-style-span"/>
          <w:rFonts w:cstheme="minorHAnsi"/>
          <w:color w:val="000000"/>
          <w:sz w:val="24"/>
          <w:szCs w:val="24"/>
        </w:rPr>
        <w:t xml:space="preserve">r domestic battery when probable cause exists, as opposed to the Illinois Supreme Court ruling that states an officer </w:t>
      </w:r>
      <w:r w:rsidRPr="00052880">
        <w:rPr>
          <w:rStyle w:val="apple-style-span"/>
          <w:rFonts w:cstheme="minorHAnsi"/>
          <w:b/>
          <w:color w:val="000000"/>
          <w:sz w:val="24"/>
          <w:szCs w:val="24"/>
        </w:rPr>
        <w:t>may</w:t>
      </w:r>
      <w:r>
        <w:rPr>
          <w:rStyle w:val="apple-style-span"/>
          <w:rFonts w:cstheme="minorHAnsi"/>
          <w:b/>
          <w:color w:val="000000"/>
          <w:sz w:val="24"/>
          <w:szCs w:val="24"/>
        </w:rPr>
        <w:t xml:space="preserve"> </w:t>
      </w:r>
      <w:r w:rsidRPr="00052880">
        <w:rPr>
          <w:rStyle w:val="apple-style-span"/>
          <w:rFonts w:cstheme="minorHAnsi"/>
          <w:color w:val="000000"/>
          <w:sz w:val="24"/>
          <w:szCs w:val="24"/>
        </w:rPr>
        <w:t>make an arrest</w:t>
      </w:r>
      <w:r>
        <w:rPr>
          <w:rStyle w:val="apple-style-span"/>
          <w:rFonts w:cstheme="minorHAnsi"/>
          <w:color w:val="000000"/>
          <w:sz w:val="24"/>
          <w:szCs w:val="24"/>
        </w:rPr>
        <w:t xml:space="preserve"> for domestic battery w</w:t>
      </w:r>
      <w:r w:rsidR="00E529F1">
        <w:rPr>
          <w:rStyle w:val="apple-style-span"/>
          <w:rFonts w:cstheme="minorHAnsi"/>
          <w:color w:val="000000"/>
          <w:sz w:val="24"/>
          <w:szCs w:val="24"/>
        </w:rPr>
        <w:t xml:space="preserve">hen probable cause exists.   </w:t>
      </w:r>
      <w:r w:rsidR="00FC71C2" w:rsidRPr="00FC71C2">
        <w:rPr>
          <w:rStyle w:val="apple-style-span"/>
          <w:rFonts w:cstheme="minorHAnsi"/>
          <w:color w:val="000000"/>
          <w:sz w:val="24"/>
          <w:szCs w:val="24"/>
        </w:rPr>
        <w:t xml:space="preserve">Officers </w:t>
      </w:r>
      <w:r w:rsidR="00FC71C2">
        <w:rPr>
          <w:rStyle w:val="apple-style-span"/>
          <w:rFonts w:cstheme="minorHAnsi"/>
          <w:color w:val="000000"/>
          <w:sz w:val="24"/>
          <w:szCs w:val="24"/>
        </w:rPr>
        <w:t>sign</w:t>
      </w:r>
      <w:r w:rsidR="00FC71C2" w:rsidRPr="00FC71C2">
        <w:rPr>
          <w:rStyle w:val="apple-style-span"/>
          <w:rFonts w:cstheme="minorHAnsi"/>
          <w:color w:val="000000"/>
          <w:sz w:val="24"/>
          <w:szCs w:val="24"/>
        </w:rPr>
        <w:t xml:space="preserve"> complaints on behalf of victims when the victims are reluctant.   Prior to this, if the victim did not want to pursue charges, no arrest was made.  </w:t>
      </w:r>
      <w:r w:rsidR="00E529F1">
        <w:rPr>
          <w:rStyle w:val="apple-style-span"/>
          <w:rFonts w:cstheme="minorHAnsi"/>
          <w:color w:val="000000"/>
          <w:sz w:val="24"/>
          <w:szCs w:val="24"/>
        </w:rPr>
        <w:t>This mandatory arrest policy protects police o</w:t>
      </w:r>
      <w:r w:rsidR="009D6D2A">
        <w:rPr>
          <w:rStyle w:val="apple-style-span"/>
          <w:rFonts w:cstheme="minorHAnsi"/>
          <w:color w:val="000000"/>
          <w:sz w:val="24"/>
          <w:szCs w:val="24"/>
        </w:rPr>
        <w:t>fficers against civil liability and provides imm</w:t>
      </w:r>
      <w:r w:rsidR="00FC71C2">
        <w:rPr>
          <w:rStyle w:val="apple-style-span"/>
          <w:rFonts w:cstheme="minorHAnsi"/>
          <w:color w:val="000000"/>
          <w:sz w:val="24"/>
          <w:szCs w:val="24"/>
        </w:rPr>
        <w:t xml:space="preserve">ediate protection for victims, </w:t>
      </w:r>
      <w:r w:rsidR="009D6D2A">
        <w:rPr>
          <w:rStyle w:val="apple-style-span"/>
          <w:rFonts w:cstheme="minorHAnsi"/>
          <w:color w:val="000000"/>
          <w:sz w:val="24"/>
          <w:szCs w:val="24"/>
        </w:rPr>
        <w:t xml:space="preserve">as the offender cannot bond out before appearing before a judge and cannot return home for 72 hours after bonding out.   </w:t>
      </w:r>
    </w:p>
    <w:p w:rsidR="00F92541" w:rsidRDefault="007D5672" w:rsidP="00B472B4">
      <w:pPr>
        <w:ind w:firstLine="360"/>
        <w:rPr>
          <w:rStyle w:val="apple-style-span"/>
          <w:rFonts w:cstheme="minorHAnsi"/>
          <w:color w:val="000000"/>
          <w:sz w:val="24"/>
          <w:szCs w:val="24"/>
        </w:rPr>
      </w:pPr>
      <w:r>
        <w:rPr>
          <w:rStyle w:val="apple-style-span"/>
          <w:rFonts w:cstheme="minorHAnsi"/>
          <w:color w:val="000000"/>
          <w:sz w:val="24"/>
          <w:szCs w:val="24"/>
        </w:rPr>
        <w:t xml:space="preserve">The </w:t>
      </w:r>
      <w:r w:rsidR="00FC71C2">
        <w:rPr>
          <w:rStyle w:val="apple-style-span"/>
          <w:rFonts w:cstheme="minorHAnsi"/>
          <w:color w:val="000000"/>
          <w:sz w:val="24"/>
          <w:szCs w:val="24"/>
        </w:rPr>
        <w:t>Domestic Violence Response T</w:t>
      </w:r>
      <w:r>
        <w:rPr>
          <w:rStyle w:val="apple-style-span"/>
          <w:rFonts w:cstheme="minorHAnsi"/>
          <w:color w:val="000000"/>
          <w:sz w:val="24"/>
          <w:szCs w:val="24"/>
        </w:rPr>
        <w:t>eam c</w:t>
      </w:r>
      <w:r w:rsidRPr="007D5672">
        <w:rPr>
          <w:rStyle w:val="apple-style-span"/>
          <w:rFonts w:cstheme="minorHAnsi"/>
          <w:color w:val="000000"/>
          <w:sz w:val="24"/>
          <w:szCs w:val="24"/>
        </w:rPr>
        <w:t>ollect</w:t>
      </w:r>
      <w:r>
        <w:rPr>
          <w:rStyle w:val="apple-style-span"/>
          <w:rFonts w:cstheme="minorHAnsi"/>
          <w:color w:val="000000"/>
          <w:sz w:val="24"/>
          <w:szCs w:val="24"/>
        </w:rPr>
        <w:t>s</w:t>
      </w:r>
      <w:r w:rsidRPr="007D5672">
        <w:rPr>
          <w:rStyle w:val="apple-style-span"/>
          <w:rFonts w:cstheme="minorHAnsi"/>
          <w:color w:val="000000"/>
          <w:sz w:val="24"/>
          <w:szCs w:val="24"/>
        </w:rPr>
        <w:t xml:space="preserve"> information on all domestic </w:t>
      </w:r>
      <w:r>
        <w:rPr>
          <w:rStyle w:val="apple-style-span"/>
          <w:rFonts w:cstheme="minorHAnsi"/>
          <w:color w:val="000000"/>
          <w:sz w:val="24"/>
          <w:szCs w:val="24"/>
        </w:rPr>
        <w:t xml:space="preserve">related </w:t>
      </w:r>
      <w:r w:rsidRPr="007D5672">
        <w:rPr>
          <w:rStyle w:val="apple-style-span"/>
          <w:rFonts w:cstheme="minorHAnsi"/>
          <w:color w:val="000000"/>
          <w:sz w:val="24"/>
          <w:szCs w:val="24"/>
        </w:rPr>
        <w:t>incidents</w:t>
      </w:r>
      <w:r w:rsidR="000960A4">
        <w:rPr>
          <w:rStyle w:val="apple-style-span"/>
          <w:rFonts w:cstheme="minorHAnsi"/>
          <w:color w:val="000000"/>
          <w:sz w:val="24"/>
          <w:szCs w:val="24"/>
        </w:rPr>
        <w:t>.</w:t>
      </w:r>
      <w:r>
        <w:rPr>
          <w:rStyle w:val="apple-style-span"/>
          <w:rFonts w:cstheme="minorHAnsi"/>
          <w:color w:val="000000"/>
          <w:sz w:val="24"/>
          <w:szCs w:val="24"/>
        </w:rPr>
        <w:t xml:space="preserve">  </w:t>
      </w:r>
      <w:r w:rsidR="00F92541" w:rsidRPr="00F92541">
        <w:rPr>
          <w:rStyle w:val="apple-style-span"/>
          <w:rFonts w:cstheme="minorHAnsi"/>
          <w:color w:val="000000"/>
          <w:sz w:val="24"/>
          <w:szCs w:val="24"/>
        </w:rPr>
        <w:t>The crime analyst compiles data to determine when the police department has responded to three or more domestic incidents in a six month period to the same address or with the same parties.</w:t>
      </w:r>
      <w:r w:rsidR="00F92541">
        <w:rPr>
          <w:rStyle w:val="apple-style-span"/>
          <w:rFonts w:cstheme="minorHAnsi"/>
          <w:color w:val="000000"/>
          <w:sz w:val="24"/>
          <w:szCs w:val="24"/>
        </w:rPr>
        <w:t xml:space="preserve">  </w:t>
      </w:r>
      <w:r w:rsidR="00F917F4" w:rsidRPr="00F917F4">
        <w:rPr>
          <w:rStyle w:val="apple-style-span"/>
          <w:rFonts w:cstheme="minorHAnsi"/>
          <w:color w:val="000000"/>
          <w:sz w:val="24"/>
          <w:szCs w:val="24"/>
        </w:rPr>
        <w:t xml:space="preserve">All domestic reports </w:t>
      </w:r>
      <w:r w:rsidR="000D4C68">
        <w:rPr>
          <w:rStyle w:val="apple-style-span"/>
          <w:rFonts w:cstheme="minorHAnsi"/>
          <w:color w:val="000000"/>
          <w:sz w:val="24"/>
          <w:szCs w:val="24"/>
        </w:rPr>
        <w:t>are reviewed by the S</w:t>
      </w:r>
      <w:r w:rsidR="00F917F4" w:rsidRPr="00F917F4">
        <w:rPr>
          <w:rStyle w:val="apple-style-span"/>
          <w:rFonts w:cstheme="minorHAnsi"/>
          <w:color w:val="000000"/>
          <w:sz w:val="24"/>
          <w:szCs w:val="24"/>
        </w:rPr>
        <w:t xml:space="preserve">ocial </w:t>
      </w:r>
      <w:r w:rsidR="000D4C68">
        <w:rPr>
          <w:rStyle w:val="apple-style-span"/>
          <w:rFonts w:cstheme="minorHAnsi"/>
          <w:color w:val="000000"/>
          <w:sz w:val="24"/>
          <w:szCs w:val="24"/>
        </w:rPr>
        <w:t>Service Unit</w:t>
      </w:r>
      <w:bookmarkStart w:id="0" w:name="_GoBack"/>
      <w:bookmarkEnd w:id="0"/>
      <w:r w:rsidR="00F917F4" w:rsidRPr="00F917F4">
        <w:rPr>
          <w:rStyle w:val="apple-style-span"/>
          <w:rFonts w:cstheme="minorHAnsi"/>
          <w:color w:val="000000"/>
          <w:sz w:val="24"/>
          <w:szCs w:val="24"/>
        </w:rPr>
        <w:t xml:space="preserve"> and the DVRT supervisors.</w:t>
      </w:r>
      <w:r w:rsidR="00F917F4">
        <w:rPr>
          <w:rStyle w:val="apple-style-span"/>
          <w:rFonts w:cstheme="minorHAnsi"/>
          <w:color w:val="000000"/>
          <w:sz w:val="24"/>
          <w:szCs w:val="24"/>
        </w:rPr>
        <w:t xml:space="preserve">  </w:t>
      </w:r>
      <w:r w:rsidR="002037C5">
        <w:rPr>
          <w:rStyle w:val="apple-style-span"/>
          <w:rFonts w:cstheme="minorHAnsi"/>
          <w:color w:val="000000"/>
          <w:sz w:val="24"/>
          <w:szCs w:val="24"/>
        </w:rPr>
        <w:t xml:space="preserve">The criteria for DVRT response are domestic arrests and multiple calls for service.  </w:t>
      </w:r>
      <w:r w:rsidR="00F917F4">
        <w:rPr>
          <w:rStyle w:val="apple-style-span"/>
          <w:rFonts w:cstheme="minorHAnsi"/>
          <w:color w:val="000000"/>
          <w:sz w:val="24"/>
          <w:szCs w:val="24"/>
        </w:rPr>
        <w:t xml:space="preserve">  </w:t>
      </w:r>
      <w:r w:rsidR="002037C5">
        <w:rPr>
          <w:rStyle w:val="apple-style-span"/>
          <w:rFonts w:cstheme="minorHAnsi"/>
          <w:color w:val="000000"/>
          <w:sz w:val="24"/>
          <w:szCs w:val="24"/>
        </w:rPr>
        <w:t xml:space="preserve">  </w:t>
      </w:r>
      <w:r>
        <w:rPr>
          <w:rStyle w:val="apple-style-span"/>
          <w:rFonts w:cstheme="minorHAnsi"/>
          <w:color w:val="000000"/>
          <w:sz w:val="24"/>
          <w:szCs w:val="24"/>
        </w:rPr>
        <w:t xml:space="preserve">Every </w:t>
      </w:r>
      <w:r w:rsidR="00726492">
        <w:rPr>
          <w:rStyle w:val="apple-style-span"/>
          <w:rFonts w:cstheme="minorHAnsi"/>
          <w:color w:val="000000"/>
          <w:sz w:val="24"/>
          <w:szCs w:val="24"/>
        </w:rPr>
        <w:t>domestic</w:t>
      </w:r>
      <w:r>
        <w:rPr>
          <w:rStyle w:val="apple-style-span"/>
          <w:rFonts w:cstheme="minorHAnsi"/>
          <w:color w:val="000000"/>
          <w:sz w:val="24"/>
          <w:szCs w:val="24"/>
        </w:rPr>
        <w:t xml:space="preserve"> battery arrest is</w:t>
      </w:r>
      <w:r w:rsidR="002037C5">
        <w:rPr>
          <w:rStyle w:val="apple-style-span"/>
          <w:rFonts w:cstheme="minorHAnsi"/>
          <w:color w:val="000000"/>
          <w:sz w:val="24"/>
          <w:szCs w:val="24"/>
        </w:rPr>
        <w:t xml:space="preserve"> assigned to the team for follow up</w:t>
      </w:r>
      <w:r w:rsidR="00F92541">
        <w:rPr>
          <w:rStyle w:val="apple-style-span"/>
          <w:rFonts w:cstheme="minorHAnsi"/>
          <w:color w:val="000000"/>
          <w:sz w:val="24"/>
          <w:szCs w:val="24"/>
        </w:rPr>
        <w:t xml:space="preserve">, as well as places or persons who have had three or more police responses. </w:t>
      </w:r>
      <w:r w:rsidR="00295D12">
        <w:rPr>
          <w:rStyle w:val="apple-style-span"/>
          <w:rFonts w:cstheme="minorHAnsi"/>
          <w:color w:val="000000"/>
          <w:sz w:val="24"/>
          <w:szCs w:val="24"/>
        </w:rPr>
        <w:t xml:space="preserve"> </w:t>
      </w:r>
      <w:r w:rsidR="00A376DB">
        <w:rPr>
          <w:rStyle w:val="apple-style-span"/>
          <w:rFonts w:cstheme="minorHAnsi"/>
          <w:color w:val="000000"/>
          <w:sz w:val="24"/>
          <w:szCs w:val="24"/>
        </w:rPr>
        <w:t>When these “Domestic Hot Spots” are identified,</w:t>
      </w:r>
      <w:r w:rsidR="00F917F4">
        <w:rPr>
          <w:rStyle w:val="apple-style-span"/>
          <w:rFonts w:cstheme="minorHAnsi"/>
          <w:color w:val="000000"/>
          <w:sz w:val="24"/>
          <w:szCs w:val="24"/>
        </w:rPr>
        <w:t xml:space="preserve"> </w:t>
      </w:r>
      <w:r w:rsidR="00A376DB">
        <w:rPr>
          <w:rStyle w:val="apple-style-span"/>
          <w:rFonts w:cstheme="minorHAnsi"/>
          <w:color w:val="000000"/>
          <w:sz w:val="24"/>
          <w:szCs w:val="24"/>
        </w:rPr>
        <w:t xml:space="preserve">they are more closely monitored for intervention.  </w:t>
      </w:r>
    </w:p>
    <w:p w:rsidR="00B6141F" w:rsidRDefault="00021506" w:rsidP="00B472B4">
      <w:pPr>
        <w:ind w:firstLine="360"/>
        <w:rPr>
          <w:rStyle w:val="apple-style-span"/>
          <w:rFonts w:cstheme="minorHAnsi"/>
          <w:color w:val="000000"/>
          <w:sz w:val="24"/>
          <w:szCs w:val="24"/>
        </w:rPr>
      </w:pPr>
      <w:r>
        <w:rPr>
          <w:rStyle w:val="apple-style-span"/>
          <w:rFonts w:cstheme="minorHAnsi"/>
          <w:color w:val="000000"/>
          <w:sz w:val="24"/>
          <w:szCs w:val="24"/>
        </w:rPr>
        <w:t xml:space="preserve">Social Services </w:t>
      </w:r>
      <w:proofErr w:type="gramStart"/>
      <w:r>
        <w:rPr>
          <w:rStyle w:val="apple-style-span"/>
          <w:rFonts w:cstheme="minorHAnsi"/>
          <w:color w:val="000000"/>
          <w:sz w:val="24"/>
          <w:szCs w:val="24"/>
        </w:rPr>
        <w:t>initiate</w:t>
      </w:r>
      <w:r w:rsidR="00F917F4">
        <w:rPr>
          <w:rStyle w:val="apple-style-span"/>
          <w:rFonts w:cstheme="minorHAnsi"/>
          <w:color w:val="000000"/>
          <w:sz w:val="24"/>
          <w:szCs w:val="24"/>
        </w:rPr>
        <w:t>s</w:t>
      </w:r>
      <w:proofErr w:type="gramEnd"/>
      <w:r>
        <w:rPr>
          <w:rStyle w:val="apple-style-span"/>
          <w:rFonts w:cstheme="minorHAnsi"/>
          <w:color w:val="000000"/>
          <w:sz w:val="24"/>
          <w:szCs w:val="24"/>
        </w:rPr>
        <w:t xml:space="preserve"> a follow up call to the listed victim.  During the course of the conversation, an offer </w:t>
      </w:r>
      <w:r w:rsidR="003A6F1C">
        <w:rPr>
          <w:rStyle w:val="apple-style-span"/>
          <w:rFonts w:cstheme="minorHAnsi"/>
          <w:color w:val="000000"/>
          <w:sz w:val="24"/>
          <w:szCs w:val="24"/>
        </w:rPr>
        <w:t xml:space="preserve">is extended </w:t>
      </w:r>
      <w:r>
        <w:rPr>
          <w:rStyle w:val="apple-style-span"/>
          <w:rFonts w:cstheme="minorHAnsi"/>
          <w:color w:val="000000"/>
          <w:sz w:val="24"/>
          <w:szCs w:val="24"/>
        </w:rPr>
        <w:t>to have two DVRT members respond to meet</w:t>
      </w:r>
      <w:r w:rsidR="003A6F1C">
        <w:rPr>
          <w:rStyle w:val="apple-style-span"/>
          <w:rFonts w:cstheme="minorHAnsi"/>
          <w:color w:val="000000"/>
          <w:sz w:val="24"/>
          <w:szCs w:val="24"/>
        </w:rPr>
        <w:t xml:space="preserve"> with them, </w:t>
      </w:r>
      <w:r w:rsidR="00B6141F">
        <w:rPr>
          <w:rStyle w:val="apple-style-span"/>
          <w:rFonts w:cstheme="minorHAnsi"/>
          <w:color w:val="000000"/>
          <w:sz w:val="24"/>
          <w:szCs w:val="24"/>
        </w:rPr>
        <w:t xml:space="preserve">between 24 and 74 hours after the incident occurred.  The meeting is on a voluntary basis, for the purpose of reviewing the incident and providing better follow up in several areas.  </w:t>
      </w:r>
    </w:p>
    <w:p w:rsidR="00207CE4" w:rsidRDefault="002037C5" w:rsidP="00B472B4">
      <w:pPr>
        <w:ind w:firstLine="360"/>
        <w:rPr>
          <w:rStyle w:val="apple-style-span"/>
          <w:rFonts w:cstheme="minorHAnsi"/>
          <w:color w:val="000000"/>
          <w:sz w:val="24"/>
          <w:szCs w:val="24"/>
        </w:rPr>
      </w:pPr>
      <w:r>
        <w:rPr>
          <w:rStyle w:val="apple-style-span"/>
          <w:rFonts w:cstheme="minorHAnsi"/>
          <w:color w:val="000000"/>
          <w:sz w:val="24"/>
          <w:szCs w:val="24"/>
        </w:rPr>
        <w:t xml:space="preserve">When the Domestic Violence Response Team responds, they provide the victim with answers to their questions about the arrest or the incident.   The parties involved are offered counseling.  </w:t>
      </w:r>
      <w:r w:rsidR="00B6141F">
        <w:rPr>
          <w:rStyle w:val="apple-style-span"/>
          <w:rFonts w:cstheme="minorHAnsi"/>
          <w:color w:val="000000"/>
          <w:sz w:val="24"/>
          <w:szCs w:val="24"/>
        </w:rPr>
        <w:t xml:space="preserve">  </w:t>
      </w:r>
      <w:r>
        <w:rPr>
          <w:rStyle w:val="apple-style-span"/>
          <w:rFonts w:cstheme="minorHAnsi"/>
          <w:color w:val="000000"/>
          <w:sz w:val="24"/>
          <w:szCs w:val="24"/>
        </w:rPr>
        <w:t>The team then reviews all</w:t>
      </w:r>
      <w:r w:rsidR="00B6141F">
        <w:rPr>
          <w:rStyle w:val="apple-style-span"/>
          <w:rFonts w:cstheme="minorHAnsi"/>
          <w:color w:val="000000"/>
          <w:sz w:val="24"/>
          <w:szCs w:val="24"/>
        </w:rPr>
        <w:t xml:space="preserve"> options available to the victim.   The victim is provided this information at the time of the incident, but due to a heightened emotional state, the victim may not completely understand the information.  Additionally, this </w:t>
      </w:r>
      <w:r w:rsidR="003A6F1C">
        <w:rPr>
          <w:rStyle w:val="apple-style-span"/>
          <w:rFonts w:cstheme="minorHAnsi"/>
          <w:color w:val="000000"/>
          <w:sz w:val="24"/>
          <w:szCs w:val="24"/>
        </w:rPr>
        <w:t>is an</w:t>
      </w:r>
      <w:r w:rsidR="00B6141F">
        <w:rPr>
          <w:rStyle w:val="apple-style-span"/>
          <w:rFonts w:cstheme="minorHAnsi"/>
          <w:color w:val="000000"/>
          <w:sz w:val="24"/>
          <w:szCs w:val="24"/>
        </w:rPr>
        <w:t xml:space="preserve"> opportunity to record by photograph </w:t>
      </w:r>
      <w:r w:rsidR="00086158">
        <w:rPr>
          <w:rStyle w:val="apple-style-span"/>
          <w:rFonts w:cstheme="minorHAnsi"/>
          <w:color w:val="000000"/>
          <w:sz w:val="24"/>
          <w:szCs w:val="24"/>
        </w:rPr>
        <w:t xml:space="preserve">any bruising that has developed and document any additional information that may have been omitted at the time of the original report.  On some cases this information may be utilized to prepare for an evidence based prosecution case.  </w:t>
      </w:r>
      <w:r w:rsidR="00F917F4">
        <w:rPr>
          <w:rStyle w:val="apple-style-span"/>
          <w:rFonts w:cstheme="minorHAnsi"/>
          <w:color w:val="000000"/>
          <w:sz w:val="24"/>
          <w:szCs w:val="24"/>
        </w:rPr>
        <w:t>The victims are a</w:t>
      </w:r>
      <w:r w:rsidR="00F917F4" w:rsidRPr="00F917F4">
        <w:rPr>
          <w:rStyle w:val="apple-style-span"/>
          <w:rFonts w:cstheme="minorHAnsi"/>
          <w:color w:val="000000"/>
          <w:sz w:val="24"/>
          <w:szCs w:val="24"/>
        </w:rPr>
        <w:t>pprise</w:t>
      </w:r>
      <w:r w:rsidR="00F917F4">
        <w:rPr>
          <w:rStyle w:val="apple-style-span"/>
          <w:rFonts w:cstheme="minorHAnsi"/>
          <w:color w:val="000000"/>
          <w:sz w:val="24"/>
          <w:szCs w:val="24"/>
        </w:rPr>
        <w:t xml:space="preserve">d of </w:t>
      </w:r>
      <w:r w:rsidR="00F917F4" w:rsidRPr="00F917F4">
        <w:rPr>
          <w:rStyle w:val="apple-style-span"/>
          <w:rFonts w:cstheme="minorHAnsi"/>
          <w:color w:val="000000"/>
          <w:sz w:val="24"/>
          <w:szCs w:val="24"/>
        </w:rPr>
        <w:t>the</w:t>
      </w:r>
      <w:r w:rsidR="00F917F4">
        <w:rPr>
          <w:rStyle w:val="apple-style-span"/>
          <w:rFonts w:cstheme="minorHAnsi"/>
          <w:color w:val="000000"/>
          <w:sz w:val="24"/>
          <w:szCs w:val="24"/>
        </w:rPr>
        <w:t>ir</w:t>
      </w:r>
      <w:r w:rsidR="00F917F4" w:rsidRPr="00F917F4">
        <w:rPr>
          <w:rStyle w:val="apple-style-span"/>
          <w:rFonts w:cstheme="minorHAnsi"/>
          <w:color w:val="000000"/>
          <w:sz w:val="24"/>
          <w:szCs w:val="24"/>
        </w:rPr>
        <w:t xml:space="preserve"> rights under existing laws.  If an arrest </w:t>
      </w:r>
      <w:r w:rsidR="00F917F4">
        <w:rPr>
          <w:rStyle w:val="apple-style-span"/>
          <w:rFonts w:cstheme="minorHAnsi"/>
          <w:color w:val="000000"/>
          <w:sz w:val="24"/>
          <w:szCs w:val="24"/>
        </w:rPr>
        <w:t>was</w:t>
      </w:r>
      <w:r w:rsidR="00F917F4" w:rsidRPr="00F917F4">
        <w:rPr>
          <w:rStyle w:val="apple-style-span"/>
          <w:rFonts w:cstheme="minorHAnsi"/>
          <w:color w:val="000000"/>
          <w:sz w:val="24"/>
          <w:szCs w:val="24"/>
        </w:rPr>
        <w:t xml:space="preserve"> made, </w:t>
      </w:r>
      <w:r w:rsidR="00F917F4">
        <w:rPr>
          <w:rStyle w:val="apple-style-span"/>
          <w:rFonts w:cstheme="minorHAnsi"/>
          <w:color w:val="000000"/>
          <w:sz w:val="24"/>
          <w:szCs w:val="24"/>
        </w:rPr>
        <w:t xml:space="preserve">the Domestic Violence Response Team </w:t>
      </w:r>
      <w:r w:rsidR="007D5672" w:rsidRPr="007D5672">
        <w:rPr>
          <w:rStyle w:val="apple-style-span"/>
          <w:rFonts w:cstheme="minorHAnsi"/>
          <w:color w:val="000000"/>
          <w:sz w:val="24"/>
          <w:szCs w:val="24"/>
        </w:rPr>
        <w:lastRenderedPageBreak/>
        <w:t>prepares victims for the rigors of criminal court proceedings</w:t>
      </w:r>
      <w:r w:rsidR="007D5672">
        <w:rPr>
          <w:rStyle w:val="apple-style-span"/>
          <w:rFonts w:cstheme="minorHAnsi"/>
          <w:color w:val="000000"/>
          <w:sz w:val="24"/>
          <w:szCs w:val="24"/>
        </w:rPr>
        <w:t xml:space="preserve">.  </w:t>
      </w:r>
      <w:r w:rsidR="007D5672" w:rsidRPr="007D5672">
        <w:rPr>
          <w:rStyle w:val="apple-style-span"/>
          <w:rFonts w:cstheme="minorHAnsi"/>
          <w:color w:val="000000"/>
          <w:sz w:val="24"/>
          <w:szCs w:val="24"/>
        </w:rPr>
        <w:t xml:space="preserve"> </w:t>
      </w:r>
      <w:r w:rsidR="007D5672">
        <w:rPr>
          <w:rStyle w:val="apple-style-span"/>
          <w:rFonts w:cstheme="minorHAnsi"/>
          <w:color w:val="000000"/>
          <w:sz w:val="24"/>
          <w:szCs w:val="24"/>
        </w:rPr>
        <w:t>The team k</w:t>
      </w:r>
      <w:r w:rsidR="00F917F4" w:rsidRPr="00F917F4">
        <w:rPr>
          <w:rStyle w:val="apple-style-span"/>
          <w:rFonts w:cstheme="minorHAnsi"/>
          <w:color w:val="000000"/>
          <w:sz w:val="24"/>
          <w:szCs w:val="24"/>
        </w:rPr>
        <w:t>eep</w:t>
      </w:r>
      <w:r w:rsidR="00F917F4">
        <w:rPr>
          <w:rStyle w:val="apple-style-span"/>
          <w:rFonts w:cstheme="minorHAnsi"/>
          <w:color w:val="000000"/>
          <w:sz w:val="24"/>
          <w:szCs w:val="24"/>
        </w:rPr>
        <w:t>s</w:t>
      </w:r>
      <w:r w:rsidR="00F917F4" w:rsidRPr="00F917F4">
        <w:rPr>
          <w:rStyle w:val="apple-style-span"/>
          <w:rFonts w:cstheme="minorHAnsi"/>
          <w:color w:val="000000"/>
          <w:sz w:val="24"/>
          <w:szCs w:val="24"/>
        </w:rPr>
        <w:t xml:space="preserve"> </w:t>
      </w:r>
      <w:r w:rsidR="007D5672">
        <w:rPr>
          <w:rStyle w:val="apple-style-span"/>
          <w:rFonts w:cstheme="minorHAnsi"/>
          <w:color w:val="000000"/>
          <w:sz w:val="24"/>
          <w:szCs w:val="24"/>
        </w:rPr>
        <w:t xml:space="preserve">the </w:t>
      </w:r>
      <w:r w:rsidR="00F917F4" w:rsidRPr="00F917F4">
        <w:rPr>
          <w:rStyle w:val="apple-style-span"/>
          <w:rFonts w:cstheme="minorHAnsi"/>
          <w:color w:val="000000"/>
          <w:sz w:val="24"/>
          <w:szCs w:val="24"/>
        </w:rPr>
        <w:t>victim current on all court dates</w:t>
      </w:r>
      <w:r w:rsidR="007D5672">
        <w:rPr>
          <w:rStyle w:val="apple-style-span"/>
          <w:rFonts w:cstheme="minorHAnsi"/>
          <w:color w:val="000000"/>
          <w:sz w:val="24"/>
          <w:szCs w:val="24"/>
        </w:rPr>
        <w:t xml:space="preserve"> and is available to mee</w:t>
      </w:r>
      <w:r w:rsidR="00F917F4">
        <w:rPr>
          <w:rStyle w:val="apple-style-span"/>
          <w:rFonts w:cstheme="minorHAnsi"/>
          <w:color w:val="000000"/>
          <w:sz w:val="24"/>
          <w:szCs w:val="24"/>
        </w:rPr>
        <w:t xml:space="preserve">t with the victim prior to and after each </w:t>
      </w:r>
      <w:r w:rsidR="00F917F4" w:rsidRPr="00F917F4">
        <w:rPr>
          <w:rStyle w:val="apple-style-span"/>
          <w:rFonts w:cstheme="minorHAnsi"/>
          <w:color w:val="000000"/>
          <w:sz w:val="24"/>
          <w:szCs w:val="24"/>
        </w:rPr>
        <w:t>court date</w:t>
      </w:r>
      <w:r w:rsidR="007D5672">
        <w:rPr>
          <w:rStyle w:val="apple-style-span"/>
          <w:rFonts w:cstheme="minorHAnsi"/>
          <w:color w:val="000000"/>
          <w:sz w:val="24"/>
          <w:szCs w:val="24"/>
        </w:rPr>
        <w:t xml:space="preserve">, if the victim requests.  </w:t>
      </w:r>
      <w:r w:rsidR="00207CE4">
        <w:rPr>
          <w:rStyle w:val="apple-style-span"/>
          <w:rFonts w:cstheme="minorHAnsi"/>
          <w:color w:val="000000"/>
          <w:sz w:val="24"/>
          <w:szCs w:val="24"/>
        </w:rPr>
        <w:t xml:space="preserve">Finally, the victims </w:t>
      </w:r>
      <w:r w:rsidR="003A6F1C">
        <w:rPr>
          <w:rStyle w:val="apple-style-span"/>
          <w:rFonts w:cstheme="minorHAnsi"/>
          <w:color w:val="000000"/>
          <w:sz w:val="24"/>
          <w:szCs w:val="24"/>
        </w:rPr>
        <w:t>are</w:t>
      </w:r>
      <w:r w:rsidR="00207CE4">
        <w:rPr>
          <w:rStyle w:val="apple-style-span"/>
          <w:rFonts w:cstheme="minorHAnsi"/>
          <w:color w:val="000000"/>
          <w:sz w:val="24"/>
          <w:szCs w:val="24"/>
        </w:rPr>
        <w:t xml:space="preserve"> assisted in understanding the criminal process and in obtaining an Order of Protection.  </w:t>
      </w:r>
    </w:p>
    <w:p w:rsidR="000E48A2" w:rsidRDefault="00207CE4" w:rsidP="00B472B4">
      <w:pPr>
        <w:ind w:firstLine="360"/>
        <w:rPr>
          <w:rStyle w:val="apple-style-span"/>
          <w:rFonts w:cstheme="minorHAnsi"/>
          <w:color w:val="000000"/>
          <w:sz w:val="24"/>
          <w:szCs w:val="24"/>
        </w:rPr>
      </w:pPr>
      <w:r>
        <w:rPr>
          <w:rStyle w:val="apple-style-span"/>
          <w:rFonts w:cstheme="minorHAnsi"/>
          <w:color w:val="000000"/>
          <w:sz w:val="24"/>
          <w:szCs w:val="24"/>
        </w:rPr>
        <w:t>The team meets quarterly to review recent assignment</w:t>
      </w:r>
      <w:r w:rsidR="00B472B4">
        <w:rPr>
          <w:rStyle w:val="apple-style-span"/>
          <w:rFonts w:cstheme="minorHAnsi"/>
          <w:color w:val="000000"/>
          <w:sz w:val="24"/>
          <w:szCs w:val="24"/>
        </w:rPr>
        <w:t>s and to continue with training to</w:t>
      </w:r>
      <w:r>
        <w:rPr>
          <w:rStyle w:val="apple-style-span"/>
          <w:rFonts w:cstheme="minorHAnsi"/>
          <w:color w:val="000000"/>
          <w:sz w:val="24"/>
          <w:szCs w:val="24"/>
        </w:rPr>
        <w:t xml:space="preserve"> </w:t>
      </w:r>
      <w:r w:rsidR="00B472B4" w:rsidRPr="00B472B4">
        <w:rPr>
          <w:rStyle w:val="apple-style-span"/>
          <w:rFonts w:cstheme="minorHAnsi"/>
          <w:color w:val="000000"/>
          <w:sz w:val="24"/>
          <w:szCs w:val="24"/>
        </w:rPr>
        <w:t>improve overall service and officer proficiency</w:t>
      </w:r>
      <w:r w:rsidR="00B472B4">
        <w:rPr>
          <w:rStyle w:val="apple-style-span"/>
          <w:rFonts w:cstheme="minorHAnsi"/>
          <w:color w:val="000000"/>
          <w:sz w:val="24"/>
          <w:szCs w:val="24"/>
        </w:rPr>
        <w:t>.  The team</w:t>
      </w:r>
      <w:r w:rsidR="00B472B4" w:rsidRPr="00B472B4">
        <w:rPr>
          <w:rStyle w:val="apple-style-span"/>
          <w:rFonts w:cstheme="minorHAnsi"/>
          <w:color w:val="000000"/>
          <w:sz w:val="24"/>
          <w:szCs w:val="24"/>
        </w:rPr>
        <w:t xml:space="preserve"> work</w:t>
      </w:r>
      <w:r w:rsidR="00B472B4">
        <w:rPr>
          <w:rStyle w:val="apple-style-span"/>
          <w:rFonts w:cstheme="minorHAnsi"/>
          <w:color w:val="000000"/>
          <w:sz w:val="24"/>
          <w:szCs w:val="24"/>
        </w:rPr>
        <w:t>s</w:t>
      </w:r>
      <w:r w:rsidR="00B472B4" w:rsidRPr="00B472B4">
        <w:rPr>
          <w:rStyle w:val="apple-style-span"/>
          <w:rFonts w:cstheme="minorHAnsi"/>
          <w:color w:val="000000"/>
          <w:sz w:val="24"/>
          <w:szCs w:val="24"/>
        </w:rPr>
        <w:t xml:space="preserve"> hand in hand with the State’s Attorney’s office to bring the best prosecutable cases through the system in order to ensure the best possible dispositions. </w:t>
      </w:r>
      <w:r>
        <w:rPr>
          <w:rStyle w:val="apple-style-span"/>
          <w:rFonts w:cstheme="minorHAnsi"/>
          <w:color w:val="000000"/>
          <w:sz w:val="24"/>
          <w:szCs w:val="24"/>
        </w:rPr>
        <w:t xml:space="preserve">The DVRT is the department’s experts in the area of domestic violence and are able to assist other officers with questions in this area.  </w:t>
      </w:r>
    </w:p>
    <w:p w:rsidR="00B472B4" w:rsidRDefault="000E48A2" w:rsidP="00B472B4">
      <w:pPr>
        <w:ind w:firstLine="360"/>
        <w:rPr>
          <w:rStyle w:val="apple-style-span"/>
          <w:rFonts w:cstheme="minorHAnsi"/>
          <w:color w:val="000000"/>
          <w:sz w:val="24"/>
          <w:szCs w:val="24"/>
        </w:rPr>
      </w:pPr>
      <w:r w:rsidRPr="000E48A2">
        <w:rPr>
          <w:rStyle w:val="apple-style-span"/>
          <w:rFonts w:cstheme="minorHAnsi"/>
          <w:color w:val="000000"/>
          <w:sz w:val="24"/>
          <w:szCs w:val="24"/>
        </w:rPr>
        <w:t>The DVRT team provides ongoing training to the Schaumburg Police Department employees during roll call and annual mandatory training sessions.  Topics include</w:t>
      </w:r>
      <w:r w:rsidR="00B472B4">
        <w:rPr>
          <w:rStyle w:val="apple-style-span"/>
          <w:rFonts w:cstheme="minorHAnsi"/>
          <w:color w:val="000000"/>
          <w:sz w:val="24"/>
          <w:szCs w:val="24"/>
        </w:rPr>
        <w:t>:</w:t>
      </w:r>
    </w:p>
    <w:p w:rsidR="000E48A2" w:rsidRPr="000E48A2" w:rsidRDefault="000E48A2" w:rsidP="000E48A2">
      <w:pPr>
        <w:pStyle w:val="ListParagraph"/>
        <w:numPr>
          <w:ilvl w:val="0"/>
          <w:numId w:val="2"/>
        </w:numPr>
        <w:rPr>
          <w:rStyle w:val="apple-style-span"/>
          <w:rFonts w:cstheme="minorHAnsi"/>
          <w:color w:val="000000"/>
          <w:sz w:val="24"/>
          <w:szCs w:val="24"/>
        </w:rPr>
      </w:pPr>
      <w:r w:rsidRPr="000E48A2">
        <w:rPr>
          <w:rStyle w:val="apple-style-span"/>
          <w:rFonts w:cstheme="minorHAnsi"/>
          <w:color w:val="000000"/>
          <w:sz w:val="24"/>
          <w:szCs w:val="24"/>
        </w:rPr>
        <w:t>Orders of Protection (civil and criminal)</w:t>
      </w:r>
    </w:p>
    <w:p w:rsidR="000E48A2" w:rsidRPr="000E48A2" w:rsidRDefault="000E48A2" w:rsidP="000E48A2">
      <w:pPr>
        <w:pStyle w:val="ListParagraph"/>
        <w:numPr>
          <w:ilvl w:val="0"/>
          <w:numId w:val="2"/>
        </w:numPr>
        <w:rPr>
          <w:rStyle w:val="apple-style-span"/>
          <w:rFonts w:cstheme="minorHAnsi"/>
          <w:color w:val="000000"/>
          <w:sz w:val="24"/>
          <w:szCs w:val="24"/>
        </w:rPr>
      </w:pPr>
      <w:r w:rsidRPr="000E48A2">
        <w:rPr>
          <w:rStyle w:val="apple-style-span"/>
          <w:rFonts w:cstheme="minorHAnsi"/>
          <w:color w:val="000000"/>
          <w:sz w:val="24"/>
          <w:szCs w:val="24"/>
        </w:rPr>
        <w:t>Unlawful Visitation Interference</w:t>
      </w:r>
    </w:p>
    <w:p w:rsidR="000E48A2" w:rsidRPr="000E48A2" w:rsidRDefault="000E48A2" w:rsidP="000E48A2">
      <w:pPr>
        <w:pStyle w:val="ListParagraph"/>
        <w:numPr>
          <w:ilvl w:val="0"/>
          <w:numId w:val="2"/>
        </w:numPr>
        <w:rPr>
          <w:rStyle w:val="apple-style-span"/>
          <w:rFonts w:cstheme="minorHAnsi"/>
          <w:color w:val="000000"/>
          <w:sz w:val="24"/>
          <w:szCs w:val="24"/>
        </w:rPr>
      </w:pPr>
      <w:r w:rsidRPr="000E48A2">
        <w:rPr>
          <w:rStyle w:val="apple-style-span"/>
          <w:rFonts w:cstheme="minorHAnsi"/>
          <w:color w:val="000000"/>
          <w:sz w:val="24"/>
          <w:szCs w:val="24"/>
        </w:rPr>
        <w:t>Victim Sensitive Interviewing</w:t>
      </w:r>
    </w:p>
    <w:p w:rsidR="000E48A2" w:rsidRPr="000E48A2" w:rsidRDefault="000E48A2" w:rsidP="000E48A2">
      <w:pPr>
        <w:pStyle w:val="ListParagraph"/>
        <w:numPr>
          <w:ilvl w:val="0"/>
          <w:numId w:val="2"/>
        </w:numPr>
        <w:rPr>
          <w:rStyle w:val="apple-style-span"/>
          <w:rFonts w:cstheme="minorHAnsi"/>
          <w:color w:val="000000"/>
          <w:sz w:val="24"/>
          <w:szCs w:val="24"/>
        </w:rPr>
      </w:pPr>
      <w:r w:rsidRPr="000E48A2">
        <w:rPr>
          <w:rStyle w:val="apple-style-span"/>
          <w:rFonts w:cstheme="minorHAnsi"/>
          <w:color w:val="000000"/>
          <w:sz w:val="24"/>
          <w:szCs w:val="24"/>
        </w:rPr>
        <w:t>Teen Dating Violence</w:t>
      </w:r>
    </w:p>
    <w:p w:rsidR="000E48A2" w:rsidRPr="000E48A2" w:rsidRDefault="000E48A2" w:rsidP="000E48A2">
      <w:pPr>
        <w:pStyle w:val="ListParagraph"/>
        <w:numPr>
          <w:ilvl w:val="0"/>
          <w:numId w:val="2"/>
        </w:numPr>
        <w:rPr>
          <w:rStyle w:val="apple-style-span"/>
          <w:rFonts w:cstheme="minorHAnsi"/>
          <w:color w:val="000000"/>
          <w:sz w:val="24"/>
          <w:szCs w:val="24"/>
        </w:rPr>
      </w:pPr>
      <w:r w:rsidRPr="000E48A2">
        <w:rPr>
          <w:rStyle w:val="apple-style-span"/>
          <w:rFonts w:cstheme="minorHAnsi"/>
          <w:color w:val="000000"/>
          <w:sz w:val="24"/>
          <w:szCs w:val="24"/>
        </w:rPr>
        <w:t>Elder Abuse</w:t>
      </w:r>
    </w:p>
    <w:p w:rsidR="00726492" w:rsidRDefault="000E48A2" w:rsidP="000E48A2">
      <w:pPr>
        <w:pStyle w:val="ListParagraph"/>
        <w:numPr>
          <w:ilvl w:val="0"/>
          <w:numId w:val="2"/>
        </w:numPr>
        <w:rPr>
          <w:rStyle w:val="apple-style-span"/>
          <w:rFonts w:cstheme="minorHAnsi"/>
          <w:color w:val="000000"/>
          <w:sz w:val="24"/>
          <w:szCs w:val="24"/>
        </w:rPr>
      </w:pPr>
      <w:r w:rsidRPr="000E48A2">
        <w:rPr>
          <w:rStyle w:val="apple-style-span"/>
          <w:rFonts w:cstheme="minorHAnsi"/>
          <w:color w:val="000000"/>
          <w:sz w:val="24"/>
          <w:szCs w:val="24"/>
        </w:rPr>
        <w:t xml:space="preserve">Abandoned Baby Law </w:t>
      </w:r>
    </w:p>
    <w:p w:rsidR="00B472B4" w:rsidRPr="000E48A2" w:rsidRDefault="00B472B4" w:rsidP="000E48A2">
      <w:pPr>
        <w:pStyle w:val="ListParagraph"/>
        <w:numPr>
          <w:ilvl w:val="0"/>
          <w:numId w:val="2"/>
        </w:numPr>
        <w:rPr>
          <w:rStyle w:val="apple-style-span"/>
          <w:rFonts w:cstheme="minorHAnsi"/>
          <w:color w:val="000000"/>
          <w:sz w:val="24"/>
          <w:szCs w:val="24"/>
        </w:rPr>
      </w:pPr>
      <w:r>
        <w:rPr>
          <w:rStyle w:val="apple-style-span"/>
          <w:rFonts w:cstheme="minorHAnsi"/>
          <w:color w:val="000000"/>
          <w:sz w:val="24"/>
          <w:szCs w:val="24"/>
        </w:rPr>
        <w:t>Crime Victim’s Compensations Program</w:t>
      </w:r>
    </w:p>
    <w:p w:rsidR="00F00188" w:rsidRDefault="000E48A2" w:rsidP="00B472B4">
      <w:pPr>
        <w:ind w:firstLine="360"/>
        <w:rPr>
          <w:rStyle w:val="apple-style-span"/>
          <w:rFonts w:cstheme="minorHAnsi"/>
          <w:color w:val="000000"/>
          <w:sz w:val="24"/>
          <w:szCs w:val="24"/>
        </w:rPr>
      </w:pPr>
      <w:r>
        <w:rPr>
          <w:rStyle w:val="apple-style-span"/>
          <w:rFonts w:cstheme="minorHAnsi"/>
          <w:color w:val="000000"/>
          <w:sz w:val="24"/>
          <w:szCs w:val="24"/>
        </w:rPr>
        <w:t xml:space="preserve">The Domestic Violence Response Team provides public education outreach to schools, businesses and organizations to address the issues surrounding domestic violence.  The Schaumburg Police Department is also a resource to other police departments in developing their own Domestic Violence Response Teams.  </w:t>
      </w:r>
    </w:p>
    <w:p w:rsidR="00B472B4" w:rsidRDefault="00B472B4" w:rsidP="00B472B4">
      <w:pPr>
        <w:ind w:firstLine="360"/>
        <w:rPr>
          <w:rStyle w:val="apple-style-span"/>
          <w:rFonts w:cstheme="minorHAnsi"/>
          <w:color w:val="000000"/>
          <w:sz w:val="24"/>
          <w:szCs w:val="24"/>
        </w:rPr>
      </w:pPr>
      <w:r w:rsidRPr="00B472B4">
        <w:rPr>
          <w:rStyle w:val="apple-style-span"/>
          <w:rFonts w:cstheme="minorHAnsi"/>
          <w:color w:val="000000"/>
          <w:sz w:val="24"/>
          <w:szCs w:val="24"/>
        </w:rPr>
        <w:t>The team developed brochures that explain domestic violence, court proceedings, orders of protection, f</w:t>
      </w:r>
      <w:r w:rsidR="00F92541">
        <w:rPr>
          <w:rStyle w:val="apple-style-span"/>
          <w:rFonts w:cstheme="minorHAnsi"/>
          <w:color w:val="000000"/>
          <w:sz w:val="24"/>
          <w:szCs w:val="24"/>
        </w:rPr>
        <w:t>requently asked questions, and available</w:t>
      </w:r>
      <w:r w:rsidRPr="00B472B4">
        <w:rPr>
          <w:rStyle w:val="apple-style-span"/>
          <w:rFonts w:cstheme="minorHAnsi"/>
          <w:color w:val="000000"/>
          <w:sz w:val="24"/>
          <w:szCs w:val="24"/>
        </w:rPr>
        <w:t xml:space="preserve"> resources.  These brochures are available in English, Spanish, Polish, Hindi and Urdu in attempt to reach out to immigrant victims who are hesitant to make police reports.   When an officer responds to a domestic incident, he or </w:t>
      </w:r>
      <w:r w:rsidR="00295D12">
        <w:rPr>
          <w:rStyle w:val="apple-style-span"/>
          <w:rFonts w:cstheme="minorHAnsi"/>
          <w:color w:val="000000"/>
          <w:sz w:val="24"/>
          <w:szCs w:val="24"/>
        </w:rPr>
        <w:t xml:space="preserve">she </w:t>
      </w:r>
      <w:r w:rsidRPr="00B472B4">
        <w:rPr>
          <w:rStyle w:val="apple-style-span"/>
          <w:rFonts w:cstheme="minorHAnsi"/>
          <w:color w:val="000000"/>
          <w:sz w:val="24"/>
          <w:szCs w:val="24"/>
        </w:rPr>
        <w:t xml:space="preserve">provides the parties involved with a brochure in the appropriate language.  </w:t>
      </w:r>
    </w:p>
    <w:p w:rsidR="00D73228" w:rsidRDefault="00726492" w:rsidP="00B472B4">
      <w:pPr>
        <w:ind w:firstLine="360"/>
        <w:rPr>
          <w:rStyle w:val="apple-style-span"/>
          <w:rFonts w:cstheme="minorHAnsi"/>
          <w:color w:val="000000"/>
          <w:sz w:val="24"/>
          <w:szCs w:val="24"/>
        </w:rPr>
      </w:pPr>
      <w:r>
        <w:rPr>
          <w:rStyle w:val="apple-style-span"/>
          <w:rFonts w:cstheme="minorHAnsi"/>
          <w:color w:val="000000"/>
          <w:sz w:val="24"/>
          <w:szCs w:val="24"/>
        </w:rPr>
        <w:t xml:space="preserve">In 2005, a link to the DVRT was added to the Village’s website, allowing residents to directly contact the team for information, resources, and advice.  </w:t>
      </w:r>
      <w:r w:rsidR="00D73228">
        <w:rPr>
          <w:rStyle w:val="apple-style-span"/>
          <w:rFonts w:cstheme="minorHAnsi"/>
          <w:color w:val="000000"/>
          <w:sz w:val="24"/>
          <w:szCs w:val="24"/>
        </w:rPr>
        <w:t xml:space="preserve"> </w:t>
      </w:r>
    </w:p>
    <w:p w:rsidR="00DE2B05" w:rsidRDefault="00DE2B05" w:rsidP="00B472B4">
      <w:pPr>
        <w:ind w:firstLine="360"/>
        <w:rPr>
          <w:rStyle w:val="apple-style-span"/>
          <w:rFonts w:cstheme="minorHAnsi"/>
          <w:color w:val="000000"/>
          <w:sz w:val="24"/>
          <w:szCs w:val="24"/>
        </w:rPr>
      </w:pPr>
      <w:r>
        <w:rPr>
          <w:rStyle w:val="apple-style-span"/>
          <w:rFonts w:cstheme="minorHAnsi"/>
          <w:color w:val="000000"/>
          <w:sz w:val="24"/>
          <w:szCs w:val="24"/>
        </w:rPr>
        <w:t>The DVRT</w:t>
      </w:r>
      <w:r w:rsidR="00461CB1">
        <w:rPr>
          <w:rStyle w:val="apple-style-span"/>
          <w:rFonts w:cstheme="minorHAnsi"/>
          <w:color w:val="000000"/>
          <w:sz w:val="24"/>
          <w:szCs w:val="24"/>
        </w:rPr>
        <w:t xml:space="preserve"> team has provided training to several outside police departments</w:t>
      </w:r>
      <w:r>
        <w:rPr>
          <w:rStyle w:val="apple-style-span"/>
          <w:rFonts w:cstheme="minorHAnsi"/>
          <w:color w:val="000000"/>
          <w:sz w:val="24"/>
          <w:szCs w:val="24"/>
        </w:rPr>
        <w:t xml:space="preserve">.  We have formed partnerships with community </w:t>
      </w:r>
      <w:r w:rsidR="004664ED">
        <w:rPr>
          <w:rStyle w:val="apple-style-span"/>
          <w:rFonts w:cstheme="minorHAnsi"/>
          <w:color w:val="000000"/>
          <w:sz w:val="24"/>
          <w:szCs w:val="24"/>
        </w:rPr>
        <w:t>organizations such as schools</w:t>
      </w:r>
      <w:r w:rsidR="00B472B4">
        <w:rPr>
          <w:rStyle w:val="apple-style-span"/>
          <w:rFonts w:cstheme="minorHAnsi"/>
          <w:color w:val="000000"/>
          <w:sz w:val="24"/>
          <w:szCs w:val="24"/>
        </w:rPr>
        <w:t>, businesses</w:t>
      </w:r>
      <w:r w:rsidR="004664ED">
        <w:rPr>
          <w:rStyle w:val="apple-style-span"/>
          <w:rFonts w:cstheme="minorHAnsi"/>
          <w:color w:val="000000"/>
          <w:sz w:val="24"/>
          <w:szCs w:val="24"/>
        </w:rPr>
        <w:t xml:space="preserve">, women’s and children’s advocacy groups. </w:t>
      </w:r>
    </w:p>
    <w:p w:rsidR="00E03744" w:rsidRDefault="00BA552A" w:rsidP="00B472B4">
      <w:pPr>
        <w:ind w:firstLine="360"/>
        <w:rPr>
          <w:rStyle w:val="apple-style-span"/>
          <w:rFonts w:cstheme="minorHAnsi"/>
          <w:color w:val="000000"/>
          <w:sz w:val="24"/>
          <w:szCs w:val="24"/>
        </w:rPr>
      </w:pPr>
      <w:r w:rsidRPr="00BA552A">
        <w:rPr>
          <w:rStyle w:val="apple-style-span"/>
          <w:rFonts w:cstheme="minorHAnsi"/>
          <w:color w:val="000000"/>
          <w:sz w:val="24"/>
          <w:szCs w:val="24"/>
        </w:rPr>
        <w:lastRenderedPageBreak/>
        <w:t>Cost</w:t>
      </w:r>
      <w:r w:rsidR="00295D12">
        <w:rPr>
          <w:rStyle w:val="apple-style-span"/>
          <w:rFonts w:cstheme="minorHAnsi"/>
          <w:color w:val="000000"/>
          <w:sz w:val="24"/>
          <w:szCs w:val="24"/>
        </w:rPr>
        <w:t>s</w:t>
      </w:r>
      <w:r w:rsidRPr="00BA552A">
        <w:rPr>
          <w:rStyle w:val="apple-style-span"/>
          <w:rFonts w:cstheme="minorHAnsi"/>
          <w:color w:val="000000"/>
          <w:sz w:val="24"/>
          <w:szCs w:val="24"/>
        </w:rPr>
        <w:t xml:space="preserve"> </w:t>
      </w:r>
      <w:r w:rsidR="00F92541">
        <w:rPr>
          <w:rStyle w:val="apple-style-span"/>
          <w:rFonts w:cstheme="minorHAnsi"/>
          <w:color w:val="000000"/>
          <w:sz w:val="24"/>
          <w:szCs w:val="24"/>
        </w:rPr>
        <w:t xml:space="preserve">associated with </w:t>
      </w:r>
      <w:r w:rsidRPr="00BA552A">
        <w:rPr>
          <w:rStyle w:val="apple-style-span"/>
          <w:rFonts w:cstheme="minorHAnsi"/>
          <w:color w:val="000000"/>
          <w:sz w:val="24"/>
          <w:szCs w:val="24"/>
        </w:rPr>
        <w:t xml:space="preserve">implementing the program were minimal.  Some funds were spent on training but much training was free of charge.  Costs of continuing training are minimal.   There are some printing costs associated with the brochures given to victims.    </w:t>
      </w:r>
    </w:p>
    <w:p w:rsidR="004664ED" w:rsidRDefault="00E03744" w:rsidP="00B472B4">
      <w:pPr>
        <w:ind w:firstLine="360"/>
        <w:rPr>
          <w:rStyle w:val="apple-style-span"/>
          <w:rFonts w:cstheme="minorHAnsi"/>
          <w:color w:val="000000"/>
          <w:sz w:val="24"/>
          <w:szCs w:val="24"/>
        </w:rPr>
      </w:pPr>
      <w:r>
        <w:rPr>
          <w:rStyle w:val="apple-style-span"/>
          <w:rFonts w:cstheme="minorHAnsi"/>
          <w:color w:val="000000"/>
          <w:sz w:val="24"/>
          <w:szCs w:val="24"/>
        </w:rPr>
        <w:t xml:space="preserve">Lessons Learned: </w:t>
      </w:r>
    </w:p>
    <w:p w:rsidR="004664ED" w:rsidRDefault="004664ED" w:rsidP="00B472B4">
      <w:pPr>
        <w:pStyle w:val="ListParagraph"/>
        <w:numPr>
          <w:ilvl w:val="0"/>
          <w:numId w:val="10"/>
        </w:numPr>
        <w:spacing w:after="0"/>
        <w:rPr>
          <w:rStyle w:val="apple-style-span"/>
          <w:rFonts w:cstheme="minorHAnsi"/>
          <w:color w:val="000000"/>
          <w:sz w:val="24"/>
          <w:szCs w:val="24"/>
        </w:rPr>
      </w:pPr>
      <w:r w:rsidRPr="00B472B4">
        <w:rPr>
          <w:rStyle w:val="apple-style-span"/>
          <w:rFonts w:cstheme="minorHAnsi"/>
          <w:color w:val="000000"/>
          <w:sz w:val="24"/>
          <w:szCs w:val="24"/>
        </w:rPr>
        <w:t>It is important to analyze data to address locations where there are a high number of repeat calls-for-service.  By applying resources to these locations, we were able to significantly reduce the number of calls-for-service to these locations.</w:t>
      </w:r>
    </w:p>
    <w:p w:rsidR="00B472B4" w:rsidRPr="00B472B4" w:rsidRDefault="00B472B4" w:rsidP="00B472B4">
      <w:pPr>
        <w:pStyle w:val="ListParagraph"/>
        <w:spacing w:after="0"/>
        <w:ind w:left="1080"/>
        <w:rPr>
          <w:rStyle w:val="apple-style-span"/>
          <w:rFonts w:cstheme="minorHAnsi"/>
          <w:color w:val="000000"/>
          <w:sz w:val="24"/>
          <w:szCs w:val="24"/>
        </w:rPr>
      </w:pPr>
    </w:p>
    <w:p w:rsidR="00B472B4" w:rsidRDefault="004664ED" w:rsidP="00B472B4">
      <w:pPr>
        <w:pStyle w:val="ListParagraph"/>
        <w:numPr>
          <w:ilvl w:val="0"/>
          <w:numId w:val="10"/>
        </w:numPr>
        <w:spacing w:after="0"/>
        <w:rPr>
          <w:rStyle w:val="apple-style-span"/>
          <w:rFonts w:cstheme="minorHAnsi"/>
          <w:color w:val="000000"/>
          <w:sz w:val="24"/>
          <w:szCs w:val="24"/>
        </w:rPr>
      </w:pPr>
      <w:r w:rsidRPr="00B472B4">
        <w:rPr>
          <w:rStyle w:val="apple-style-span"/>
          <w:rFonts w:cstheme="minorHAnsi"/>
          <w:color w:val="000000"/>
          <w:sz w:val="24"/>
          <w:szCs w:val="24"/>
        </w:rPr>
        <w:t>Training is vital in the implementation of a new program.  Providing additional domestic violence training to members of a DVRT allows for DV experts to assist other officers, victims, and the community.</w:t>
      </w:r>
    </w:p>
    <w:p w:rsidR="00B472B4" w:rsidRPr="00B472B4" w:rsidRDefault="00B472B4" w:rsidP="00B472B4">
      <w:pPr>
        <w:pStyle w:val="ListParagraph"/>
        <w:spacing w:after="0"/>
        <w:rPr>
          <w:rStyle w:val="apple-style-span"/>
          <w:rFonts w:cstheme="minorHAnsi"/>
          <w:color w:val="000000"/>
          <w:sz w:val="24"/>
          <w:szCs w:val="24"/>
        </w:rPr>
      </w:pPr>
    </w:p>
    <w:p w:rsidR="00461CB1" w:rsidRPr="00B472B4" w:rsidRDefault="00461CB1" w:rsidP="00B472B4">
      <w:pPr>
        <w:pStyle w:val="ListParagraph"/>
        <w:numPr>
          <w:ilvl w:val="0"/>
          <w:numId w:val="10"/>
        </w:numPr>
        <w:spacing w:after="0"/>
        <w:rPr>
          <w:rStyle w:val="apple-style-span"/>
          <w:rFonts w:cstheme="minorHAnsi"/>
          <w:color w:val="000000"/>
          <w:sz w:val="24"/>
          <w:szCs w:val="24"/>
        </w:rPr>
      </w:pPr>
      <w:r w:rsidRPr="00B472B4">
        <w:rPr>
          <w:rStyle w:val="apple-style-span"/>
          <w:rFonts w:cstheme="minorHAnsi"/>
          <w:color w:val="000000"/>
          <w:sz w:val="24"/>
          <w:szCs w:val="24"/>
        </w:rPr>
        <w:t xml:space="preserve">Communication and cooperation among divisions </w:t>
      </w:r>
      <w:r w:rsidR="004664ED" w:rsidRPr="00B472B4">
        <w:rPr>
          <w:rStyle w:val="apple-style-span"/>
          <w:rFonts w:cstheme="minorHAnsi"/>
          <w:color w:val="000000"/>
          <w:sz w:val="24"/>
          <w:szCs w:val="24"/>
        </w:rPr>
        <w:t xml:space="preserve">is essential in providing the best victim advocacy and community partnerships. </w:t>
      </w:r>
    </w:p>
    <w:p w:rsidR="00F00188" w:rsidRDefault="00F00188" w:rsidP="00B472B4">
      <w:pPr>
        <w:spacing w:after="0"/>
        <w:rPr>
          <w:rStyle w:val="apple-style-span"/>
          <w:rFonts w:cstheme="minorHAnsi"/>
          <w:color w:val="000000"/>
          <w:sz w:val="24"/>
          <w:szCs w:val="24"/>
        </w:rPr>
      </w:pPr>
    </w:p>
    <w:p w:rsidR="00703BF0" w:rsidRDefault="00703BF0" w:rsidP="00B472B4">
      <w:pPr>
        <w:spacing w:after="0"/>
        <w:rPr>
          <w:rStyle w:val="apple-style-span"/>
          <w:rFonts w:cstheme="minorHAnsi"/>
          <w:color w:val="000000"/>
          <w:sz w:val="24"/>
          <w:szCs w:val="24"/>
        </w:rPr>
      </w:pPr>
    </w:p>
    <w:sectPr w:rsidR="00703BF0" w:rsidSect="009853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2B80"/>
    <w:multiLevelType w:val="hybridMultilevel"/>
    <w:tmpl w:val="11C05B62"/>
    <w:lvl w:ilvl="0" w:tplc="0588B2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7526F"/>
    <w:multiLevelType w:val="hybridMultilevel"/>
    <w:tmpl w:val="7810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87015"/>
    <w:multiLevelType w:val="hybridMultilevel"/>
    <w:tmpl w:val="33D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16CE4"/>
    <w:multiLevelType w:val="hybridMultilevel"/>
    <w:tmpl w:val="813A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E7AD0"/>
    <w:multiLevelType w:val="hybridMultilevel"/>
    <w:tmpl w:val="9970C722"/>
    <w:lvl w:ilvl="0" w:tplc="0588B2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FB3652"/>
    <w:multiLevelType w:val="hybridMultilevel"/>
    <w:tmpl w:val="3D9E2A9E"/>
    <w:lvl w:ilvl="0" w:tplc="0588B2A0">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B92D11"/>
    <w:multiLevelType w:val="hybridMultilevel"/>
    <w:tmpl w:val="4244BAFE"/>
    <w:lvl w:ilvl="0" w:tplc="0588B2A0">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40A04AB"/>
    <w:multiLevelType w:val="hybridMultilevel"/>
    <w:tmpl w:val="A1D62B96"/>
    <w:lvl w:ilvl="0" w:tplc="0588B2A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DC6987"/>
    <w:multiLevelType w:val="hybridMultilevel"/>
    <w:tmpl w:val="51EC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ED2826"/>
    <w:multiLevelType w:val="hybridMultilevel"/>
    <w:tmpl w:val="CC18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9"/>
  </w:num>
  <w:num w:numId="5">
    <w:abstractNumId w:val="3"/>
  </w:num>
  <w:num w:numId="6">
    <w:abstractNumId w:val="0"/>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547D"/>
    <w:rsid w:val="00014C69"/>
    <w:rsid w:val="00021506"/>
    <w:rsid w:val="00052880"/>
    <w:rsid w:val="00086158"/>
    <w:rsid w:val="000960A4"/>
    <w:rsid w:val="000D4C68"/>
    <w:rsid w:val="000E48A2"/>
    <w:rsid w:val="00144C5B"/>
    <w:rsid w:val="0017547D"/>
    <w:rsid w:val="001769DD"/>
    <w:rsid w:val="002037C5"/>
    <w:rsid w:val="00204D03"/>
    <w:rsid w:val="00207CE4"/>
    <w:rsid w:val="00216248"/>
    <w:rsid w:val="00235D63"/>
    <w:rsid w:val="00295D12"/>
    <w:rsid w:val="002A1724"/>
    <w:rsid w:val="002A53C4"/>
    <w:rsid w:val="002B19A4"/>
    <w:rsid w:val="003965BF"/>
    <w:rsid w:val="003A6F1C"/>
    <w:rsid w:val="003D1395"/>
    <w:rsid w:val="003E3D59"/>
    <w:rsid w:val="003E7A82"/>
    <w:rsid w:val="00461CB1"/>
    <w:rsid w:val="00463A56"/>
    <w:rsid w:val="004659B7"/>
    <w:rsid w:val="004664ED"/>
    <w:rsid w:val="00466BD6"/>
    <w:rsid w:val="00633228"/>
    <w:rsid w:val="00636CE4"/>
    <w:rsid w:val="00697B2C"/>
    <w:rsid w:val="006F779A"/>
    <w:rsid w:val="00703BF0"/>
    <w:rsid w:val="00726492"/>
    <w:rsid w:val="007B56B4"/>
    <w:rsid w:val="007D5672"/>
    <w:rsid w:val="008005C4"/>
    <w:rsid w:val="009853CA"/>
    <w:rsid w:val="009D6D2A"/>
    <w:rsid w:val="00A01A44"/>
    <w:rsid w:val="00A155B3"/>
    <w:rsid w:val="00A20904"/>
    <w:rsid w:val="00A376DB"/>
    <w:rsid w:val="00AB4655"/>
    <w:rsid w:val="00B472B4"/>
    <w:rsid w:val="00B6141F"/>
    <w:rsid w:val="00BA552A"/>
    <w:rsid w:val="00C242FD"/>
    <w:rsid w:val="00D459D8"/>
    <w:rsid w:val="00D5285D"/>
    <w:rsid w:val="00D73228"/>
    <w:rsid w:val="00DE2B05"/>
    <w:rsid w:val="00E03744"/>
    <w:rsid w:val="00E04418"/>
    <w:rsid w:val="00E4499C"/>
    <w:rsid w:val="00E529F1"/>
    <w:rsid w:val="00F00188"/>
    <w:rsid w:val="00F917F4"/>
    <w:rsid w:val="00F92541"/>
    <w:rsid w:val="00FC71C2"/>
    <w:rsid w:val="00FE7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B4655"/>
  </w:style>
  <w:style w:type="paragraph" w:styleId="BalloonText">
    <w:name w:val="Balloon Text"/>
    <w:basedOn w:val="Normal"/>
    <w:link w:val="BalloonTextChar"/>
    <w:uiPriority w:val="99"/>
    <w:semiHidden/>
    <w:unhideWhenUsed/>
    <w:rsid w:val="00F0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88"/>
    <w:rPr>
      <w:rFonts w:ascii="Tahoma" w:hAnsi="Tahoma" w:cs="Tahoma"/>
      <w:sz w:val="16"/>
      <w:szCs w:val="16"/>
    </w:rPr>
  </w:style>
  <w:style w:type="paragraph" w:styleId="ListParagraph">
    <w:name w:val="List Paragraph"/>
    <w:basedOn w:val="Normal"/>
    <w:uiPriority w:val="34"/>
    <w:qFormat/>
    <w:rsid w:val="006F77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B4655"/>
  </w:style>
  <w:style w:type="paragraph" w:styleId="BalloonText">
    <w:name w:val="Balloon Text"/>
    <w:basedOn w:val="Normal"/>
    <w:link w:val="BalloonTextChar"/>
    <w:uiPriority w:val="99"/>
    <w:semiHidden/>
    <w:unhideWhenUsed/>
    <w:rsid w:val="00F00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188"/>
    <w:rPr>
      <w:rFonts w:ascii="Tahoma" w:hAnsi="Tahoma" w:cs="Tahoma"/>
      <w:sz w:val="16"/>
      <w:szCs w:val="16"/>
    </w:rPr>
  </w:style>
  <w:style w:type="paragraph" w:styleId="ListParagraph">
    <w:name w:val="List Paragraph"/>
    <w:basedOn w:val="Normal"/>
    <w:uiPriority w:val="34"/>
    <w:qFormat/>
    <w:rsid w:val="006F779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307B-8343-44DE-8E78-65A7E97E26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64A48C-3D03-4027-B61E-ED9530760499}">
  <ds:schemaRefs>
    <ds:schemaRef ds:uri="http://schemas.microsoft.com/sharepoint/v3/contenttype/forms"/>
  </ds:schemaRefs>
</ds:datastoreItem>
</file>

<file path=customXml/itemProps3.xml><?xml version="1.0" encoding="utf-8"?>
<ds:datastoreItem xmlns:ds="http://schemas.openxmlformats.org/officeDocument/2006/customXml" ds:itemID="{C4159B02-B54B-437F-930A-1CFDD82AF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5AF6BE-F7E8-4005-96AC-037261CA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Village of Schaumburg</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McDermott (Levin)</dc:creator>
  <cp:lastModifiedBy>gbrehm</cp:lastModifiedBy>
  <cp:revision>2</cp:revision>
  <cp:lastPrinted>2011-03-07T18:27:00Z</cp:lastPrinted>
  <dcterms:created xsi:type="dcterms:W3CDTF">2012-09-10T20:04:00Z</dcterms:created>
  <dcterms:modified xsi:type="dcterms:W3CDTF">2012-09-10T20:04:00Z</dcterms:modified>
</cp:coreProperties>
</file>