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6D" w:rsidRDefault="000B6722" w:rsidP="0067036D">
      <w:pPr>
        <w:jc w:val="center"/>
        <w:rPr>
          <w:rFonts w:ascii="Times New Roman" w:hAnsi="Times New Roman"/>
          <w:b/>
          <w:sz w:val="24"/>
          <w:szCs w:val="24"/>
        </w:rPr>
      </w:pPr>
      <w:r>
        <w:rPr>
          <w:rFonts w:ascii="Times New Roman" w:hAnsi="Times New Roman"/>
          <w:b/>
          <w:sz w:val="24"/>
          <w:szCs w:val="24"/>
        </w:rPr>
        <w:t>The “Tapestry P</w:t>
      </w:r>
      <w:r w:rsidR="0067036D">
        <w:rPr>
          <w:rFonts w:ascii="Times New Roman" w:hAnsi="Times New Roman"/>
          <w:b/>
          <w:sz w:val="24"/>
          <w:szCs w:val="24"/>
        </w:rPr>
        <w:t>roject”</w:t>
      </w:r>
    </w:p>
    <w:p w:rsidR="0067036D" w:rsidRDefault="007708F8" w:rsidP="007708F8">
      <w:pPr>
        <w:jc w:val="center"/>
        <w:rPr>
          <w:rFonts w:ascii="Times New Roman" w:hAnsi="Times New Roman"/>
          <w:b/>
          <w:sz w:val="24"/>
          <w:szCs w:val="24"/>
        </w:rPr>
      </w:pPr>
      <w:r>
        <w:rPr>
          <w:rFonts w:ascii="Times New Roman" w:hAnsi="Times New Roman"/>
          <w:b/>
          <w:sz w:val="24"/>
          <w:szCs w:val="24"/>
        </w:rPr>
        <w:t xml:space="preserve">Building </w:t>
      </w:r>
      <w:r w:rsidR="0067036D">
        <w:rPr>
          <w:rFonts w:ascii="Times New Roman" w:hAnsi="Times New Roman"/>
          <w:b/>
          <w:sz w:val="24"/>
          <w:szCs w:val="24"/>
        </w:rPr>
        <w:t>a strong community one thread at a time</w:t>
      </w:r>
    </w:p>
    <w:p w:rsidR="000B6722" w:rsidRDefault="000B6722" w:rsidP="007708F8">
      <w:pPr>
        <w:jc w:val="center"/>
        <w:rPr>
          <w:rFonts w:ascii="Times New Roman" w:hAnsi="Times New Roman"/>
          <w:b/>
          <w:sz w:val="24"/>
          <w:szCs w:val="24"/>
        </w:rPr>
      </w:pPr>
      <w:r>
        <w:rPr>
          <w:rFonts w:ascii="Times New Roman" w:hAnsi="Times New Roman"/>
          <w:b/>
          <w:sz w:val="24"/>
          <w:szCs w:val="24"/>
        </w:rPr>
        <w:t>Mankato, Minn.</w:t>
      </w:r>
    </w:p>
    <w:p w:rsidR="007708F8" w:rsidRDefault="007708F8" w:rsidP="007708F8">
      <w:pPr>
        <w:jc w:val="center"/>
        <w:rPr>
          <w:rFonts w:ascii="Times New Roman" w:hAnsi="Times New Roman"/>
          <w:b/>
          <w:sz w:val="24"/>
          <w:szCs w:val="24"/>
        </w:rPr>
      </w:pPr>
    </w:p>
    <w:p w:rsidR="00B50C42" w:rsidRPr="0021105E" w:rsidRDefault="000A643B">
      <w:pPr>
        <w:rPr>
          <w:rFonts w:ascii="Times New Roman" w:hAnsi="Times New Roman"/>
          <w:b/>
          <w:sz w:val="24"/>
          <w:szCs w:val="24"/>
        </w:rPr>
      </w:pPr>
      <w:r>
        <w:rPr>
          <w:rFonts w:ascii="Times New Roman" w:hAnsi="Times New Roman"/>
          <w:b/>
          <w:sz w:val="24"/>
          <w:szCs w:val="24"/>
        </w:rPr>
        <w:t>Mankato’s diverse population growth</w:t>
      </w:r>
    </w:p>
    <w:p w:rsidR="00B50C42" w:rsidRPr="0021105E" w:rsidRDefault="00B50C42">
      <w:pPr>
        <w:rPr>
          <w:rFonts w:ascii="Times New Roman" w:hAnsi="Times New Roman"/>
          <w:sz w:val="24"/>
          <w:szCs w:val="24"/>
        </w:rPr>
      </w:pPr>
      <w:r w:rsidRPr="0021105E">
        <w:rPr>
          <w:rFonts w:ascii="Times New Roman" w:hAnsi="Times New Roman"/>
          <w:sz w:val="24"/>
          <w:szCs w:val="24"/>
        </w:rPr>
        <w:t>Mankato, Minnesota is a</w:t>
      </w:r>
      <w:r w:rsidR="00CD0BC4">
        <w:rPr>
          <w:rFonts w:ascii="Times New Roman" w:hAnsi="Times New Roman"/>
          <w:sz w:val="24"/>
          <w:szCs w:val="24"/>
        </w:rPr>
        <w:t xml:space="preserve"> growing</w:t>
      </w:r>
      <w:r w:rsidRPr="0021105E">
        <w:rPr>
          <w:rFonts w:ascii="Times New Roman" w:hAnsi="Times New Roman"/>
          <w:sz w:val="24"/>
          <w:szCs w:val="24"/>
        </w:rPr>
        <w:t xml:space="preserve"> regional center in southern Minnesota. A city on the Minnesota River with a council-manager form of government, it has a population of 39,624 and a trade population of more than 300,000 people. Mankato is ranked by Forbes as 11</w:t>
      </w:r>
      <w:r w:rsidRPr="0021105E">
        <w:rPr>
          <w:rFonts w:ascii="Times New Roman" w:hAnsi="Times New Roman"/>
          <w:sz w:val="24"/>
          <w:szCs w:val="24"/>
          <w:vertAlign w:val="superscript"/>
        </w:rPr>
        <w:t>th</w:t>
      </w:r>
      <w:r w:rsidRPr="0021105E">
        <w:rPr>
          <w:rFonts w:ascii="Times New Roman" w:hAnsi="Times New Roman"/>
          <w:sz w:val="24"/>
          <w:szCs w:val="24"/>
        </w:rPr>
        <w:t xml:space="preserve"> in the nation as one of the best small places for business and 15</w:t>
      </w:r>
      <w:r w:rsidRPr="0021105E">
        <w:rPr>
          <w:rFonts w:ascii="Times New Roman" w:hAnsi="Times New Roman"/>
          <w:sz w:val="24"/>
          <w:szCs w:val="24"/>
          <w:vertAlign w:val="superscript"/>
        </w:rPr>
        <w:t>th</w:t>
      </w:r>
      <w:r w:rsidRPr="0021105E">
        <w:rPr>
          <w:rFonts w:ascii="Times New Roman" w:hAnsi="Times New Roman"/>
          <w:sz w:val="24"/>
          <w:szCs w:val="24"/>
        </w:rPr>
        <w:t xml:space="preserve"> as one of the best small cities to raise a family. Mankato has also been recognized </w:t>
      </w:r>
      <w:r w:rsidR="000B6722">
        <w:rPr>
          <w:rFonts w:ascii="Times New Roman" w:hAnsi="Times New Roman"/>
          <w:sz w:val="24"/>
          <w:szCs w:val="24"/>
        </w:rPr>
        <w:t xml:space="preserve">multiple times </w:t>
      </w:r>
      <w:r w:rsidRPr="0021105E">
        <w:rPr>
          <w:rFonts w:ascii="Times New Roman" w:hAnsi="Times New Roman"/>
          <w:sz w:val="24"/>
          <w:szCs w:val="24"/>
        </w:rPr>
        <w:t xml:space="preserve">as one of the nation’s top 100 best places for youth. </w:t>
      </w:r>
    </w:p>
    <w:p w:rsidR="00B50C42" w:rsidRPr="0021105E" w:rsidRDefault="00B50C42">
      <w:pPr>
        <w:rPr>
          <w:rFonts w:ascii="Times New Roman" w:hAnsi="Times New Roman"/>
          <w:sz w:val="24"/>
          <w:szCs w:val="24"/>
        </w:rPr>
      </w:pPr>
    </w:p>
    <w:p w:rsidR="000B6722" w:rsidRDefault="00D36DA5" w:rsidP="00CD0BC4">
      <w:pPr>
        <w:rPr>
          <w:rFonts w:ascii="Times New Roman" w:hAnsi="Times New Roman"/>
          <w:sz w:val="24"/>
          <w:szCs w:val="24"/>
        </w:rPr>
      </w:pPr>
      <w:r w:rsidRPr="0021105E">
        <w:rPr>
          <w:rFonts w:ascii="Times New Roman" w:hAnsi="Times New Roman"/>
          <w:sz w:val="24"/>
          <w:szCs w:val="24"/>
        </w:rPr>
        <w:t>As Mankato con</w:t>
      </w:r>
      <w:r w:rsidR="00CD0BC4">
        <w:rPr>
          <w:rFonts w:ascii="Times New Roman" w:hAnsi="Times New Roman"/>
          <w:sz w:val="24"/>
          <w:szCs w:val="24"/>
        </w:rPr>
        <w:t>tinues</w:t>
      </w:r>
      <w:r w:rsidRPr="0021105E">
        <w:rPr>
          <w:rFonts w:ascii="Times New Roman" w:hAnsi="Times New Roman"/>
          <w:sz w:val="24"/>
          <w:szCs w:val="24"/>
        </w:rPr>
        <w:t xml:space="preserve"> to grow, so </w:t>
      </w:r>
      <w:r w:rsidR="00CD0BC4">
        <w:rPr>
          <w:rFonts w:ascii="Times New Roman" w:hAnsi="Times New Roman"/>
          <w:sz w:val="24"/>
          <w:szCs w:val="24"/>
        </w:rPr>
        <w:t>does its</w:t>
      </w:r>
      <w:r w:rsidRPr="0021105E">
        <w:rPr>
          <w:rFonts w:ascii="Times New Roman" w:hAnsi="Times New Roman"/>
          <w:sz w:val="24"/>
          <w:szCs w:val="24"/>
        </w:rPr>
        <w:t xml:space="preserve"> diverse population. </w:t>
      </w:r>
      <w:r w:rsidR="00CD0BC4">
        <w:rPr>
          <w:rFonts w:ascii="Times New Roman" w:hAnsi="Times New Roman"/>
          <w:sz w:val="24"/>
          <w:szCs w:val="24"/>
        </w:rPr>
        <w:t xml:space="preserve">During the late 1990s, the city experienced an influx of refugees. By the early 2000s, there was a notable increase in </w:t>
      </w:r>
      <w:r w:rsidR="001E13C2">
        <w:rPr>
          <w:rFonts w:ascii="Times New Roman" w:hAnsi="Times New Roman"/>
          <w:sz w:val="24"/>
          <w:szCs w:val="24"/>
        </w:rPr>
        <w:t xml:space="preserve">city </w:t>
      </w:r>
      <w:r w:rsidR="00CD0BC4">
        <w:rPr>
          <w:rFonts w:ascii="Times New Roman" w:hAnsi="Times New Roman"/>
          <w:sz w:val="24"/>
          <w:szCs w:val="24"/>
        </w:rPr>
        <w:t xml:space="preserve">service needs for the community, specifically within the diverse population. An informal gap analysis was done and new areas of diverse community needs were identified: </w:t>
      </w:r>
    </w:p>
    <w:p w:rsidR="000B6722" w:rsidRDefault="000B6722" w:rsidP="000B6722">
      <w:pPr>
        <w:pStyle w:val="ListParagraph"/>
        <w:numPr>
          <w:ilvl w:val="0"/>
          <w:numId w:val="9"/>
        </w:numPr>
        <w:rPr>
          <w:rFonts w:ascii="Times New Roman" w:hAnsi="Times New Roman"/>
          <w:sz w:val="24"/>
          <w:szCs w:val="24"/>
        </w:rPr>
      </w:pPr>
      <w:r>
        <w:rPr>
          <w:rFonts w:ascii="Times New Roman" w:hAnsi="Times New Roman"/>
          <w:sz w:val="24"/>
          <w:szCs w:val="24"/>
        </w:rPr>
        <w:t>communication;</w:t>
      </w:r>
    </w:p>
    <w:p w:rsidR="000B6722" w:rsidRDefault="000B6722" w:rsidP="000B6722">
      <w:pPr>
        <w:pStyle w:val="ListParagraph"/>
        <w:numPr>
          <w:ilvl w:val="0"/>
          <w:numId w:val="9"/>
        </w:numPr>
        <w:rPr>
          <w:rFonts w:ascii="Times New Roman" w:hAnsi="Times New Roman"/>
          <w:sz w:val="24"/>
          <w:szCs w:val="24"/>
        </w:rPr>
      </w:pPr>
      <w:r>
        <w:rPr>
          <w:rFonts w:ascii="Times New Roman" w:hAnsi="Times New Roman"/>
          <w:sz w:val="24"/>
          <w:szCs w:val="24"/>
        </w:rPr>
        <w:t>outreach;</w:t>
      </w:r>
    </w:p>
    <w:p w:rsidR="000B6722" w:rsidRDefault="000B6722" w:rsidP="000B6722">
      <w:pPr>
        <w:pStyle w:val="ListParagraph"/>
        <w:numPr>
          <w:ilvl w:val="0"/>
          <w:numId w:val="9"/>
        </w:numPr>
        <w:rPr>
          <w:rFonts w:ascii="Times New Roman" w:hAnsi="Times New Roman"/>
          <w:sz w:val="24"/>
          <w:szCs w:val="24"/>
        </w:rPr>
      </w:pPr>
      <w:r>
        <w:rPr>
          <w:rFonts w:ascii="Times New Roman" w:hAnsi="Times New Roman"/>
          <w:sz w:val="24"/>
          <w:szCs w:val="24"/>
        </w:rPr>
        <w:t>responsiveness;</w:t>
      </w:r>
    </w:p>
    <w:p w:rsidR="000B6722" w:rsidRDefault="00CD0BC4" w:rsidP="000B6722">
      <w:pPr>
        <w:pStyle w:val="ListParagraph"/>
        <w:numPr>
          <w:ilvl w:val="0"/>
          <w:numId w:val="9"/>
        </w:numPr>
        <w:rPr>
          <w:rFonts w:ascii="Times New Roman" w:hAnsi="Times New Roman"/>
          <w:sz w:val="24"/>
          <w:szCs w:val="24"/>
        </w:rPr>
      </w:pPr>
      <w:r w:rsidRPr="000B6722">
        <w:rPr>
          <w:rFonts w:ascii="Times New Roman" w:hAnsi="Times New Roman"/>
          <w:sz w:val="24"/>
          <w:szCs w:val="24"/>
        </w:rPr>
        <w:t xml:space="preserve">and inclusion of diverse groups within the existing community. </w:t>
      </w:r>
      <w:r w:rsidR="002550AC" w:rsidRPr="000B6722">
        <w:rPr>
          <w:rFonts w:ascii="Times New Roman" w:hAnsi="Times New Roman"/>
          <w:sz w:val="24"/>
          <w:szCs w:val="24"/>
        </w:rPr>
        <w:t xml:space="preserve"> </w:t>
      </w:r>
    </w:p>
    <w:p w:rsidR="00CD0BC4" w:rsidRPr="000B6722" w:rsidRDefault="002550AC" w:rsidP="000B6722">
      <w:pPr>
        <w:rPr>
          <w:rFonts w:ascii="Times New Roman" w:hAnsi="Times New Roman"/>
          <w:sz w:val="24"/>
          <w:szCs w:val="24"/>
        </w:rPr>
      </w:pPr>
      <w:r w:rsidRPr="000B6722">
        <w:rPr>
          <w:rFonts w:ascii="Times New Roman" w:hAnsi="Times New Roman"/>
          <w:sz w:val="24"/>
          <w:szCs w:val="24"/>
        </w:rPr>
        <w:t>As part of the analysis, it was learned that m</w:t>
      </w:r>
      <w:r w:rsidR="00CD0BC4" w:rsidRPr="000B6722">
        <w:rPr>
          <w:rFonts w:ascii="Times New Roman" w:hAnsi="Times New Roman"/>
          <w:sz w:val="24"/>
          <w:szCs w:val="24"/>
        </w:rPr>
        <w:t xml:space="preserve">any of these </w:t>
      </w:r>
      <w:r w:rsidR="00310729">
        <w:rPr>
          <w:rFonts w:ascii="Times New Roman" w:hAnsi="Times New Roman"/>
          <w:sz w:val="24"/>
          <w:szCs w:val="24"/>
        </w:rPr>
        <w:t xml:space="preserve">city service calls </w:t>
      </w:r>
      <w:r w:rsidR="00CD0BC4" w:rsidRPr="000B6722">
        <w:rPr>
          <w:rFonts w:ascii="Times New Roman" w:hAnsi="Times New Roman"/>
          <w:sz w:val="24"/>
          <w:szCs w:val="24"/>
        </w:rPr>
        <w:t>resulted from cultural differences. Tasks most citizens find to be basic, such as how to use a front load washer and stove,</w:t>
      </w:r>
      <w:r w:rsidR="00906E45" w:rsidRPr="000B6722">
        <w:rPr>
          <w:rFonts w:ascii="Times New Roman" w:hAnsi="Times New Roman"/>
          <w:sz w:val="24"/>
          <w:szCs w:val="24"/>
        </w:rPr>
        <w:t xml:space="preserve"> how to put out a grease fire, where to shop for food and clothing,</w:t>
      </w:r>
      <w:r w:rsidR="00D816A4" w:rsidRPr="000B6722">
        <w:rPr>
          <w:rFonts w:ascii="Times New Roman" w:hAnsi="Times New Roman"/>
          <w:sz w:val="24"/>
          <w:szCs w:val="24"/>
        </w:rPr>
        <w:t xml:space="preserve"> </w:t>
      </w:r>
      <w:r w:rsidR="00A2758F">
        <w:rPr>
          <w:rFonts w:ascii="Times New Roman" w:hAnsi="Times New Roman"/>
          <w:sz w:val="24"/>
          <w:szCs w:val="24"/>
        </w:rPr>
        <w:t xml:space="preserve">proper house cleaning techniques, how to manage a school system, </w:t>
      </w:r>
      <w:r w:rsidR="00EF3762">
        <w:rPr>
          <w:rFonts w:ascii="Times New Roman" w:hAnsi="Times New Roman"/>
          <w:sz w:val="24"/>
          <w:szCs w:val="24"/>
        </w:rPr>
        <w:t>when to call 911 and even</w:t>
      </w:r>
      <w:r w:rsidR="00CD0BC4" w:rsidRPr="000B6722">
        <w:rPr>
          <w:rFonts w:ascii="Times New Roman" w:hAnsi="Times New Roman"/>
          <w:sz w:val="24"/>
          <w:szCs w:val="24"/>
        </w:rPr>
        <w:t xml:space="preserve"> learning how to say “hello” to neighbors presented unique challenges for the immigrant and refugee population. </w:t>
      </w:r>
    </w:p>
    <w:p w:rsidR="00CD0BC4" w:rsidRDefault="00CD0BC4" w:rsidP="00CD0BC4">
      <w:pPr>
        <w:rPr>
          <w:rFonts w:ascii="Times New Roman" w:hAnsi="Times New Roman"/>
          <w:sz w:val="24"/>
          <w:szCs w:val="24"/>
        </w:rPr>
      </w:pPr>
    </w:p>
    <w:p w:rsidR="00906E45" w:rsidRPr="00906E45" w:rsidRDefault="00CD0BC4" w:rsidP="00906E45">
      <w:pPr>
        <w:pStyle w:val="FieldText"/>
        <w:rPr>
          <w:rFonts w:ascii="Times New Roman" w:hAnsi="Times New Roman"/>
          <w:sz w:val="24"/>
          <w:szCs w:val="24"/>
        </w:rPr>
      </w:pPr>
      <w:r>
        <w:rPr>
          <w:rFonts w:ascii="Times New Roman" w:hAnsi="Times New Roman"/>
          <w:sz w:val="24"/>
          <w:szCs w:val="24"/>
        </w:rPr>
        <w:t>To better meet needs</w:t>
      </w:r>
      <w:r w:rsidR="000B6722">
        <w:rPr>
          <w:rFonts w:ascii="Times New Roman" w:hAnsi="Times New Roman"/>
          <w:sz w:val="24"/>
          <w:szCs w:val="24"/>
        </w:rPr>
        <w:t xml:space="preserve"> of the diverse population</w:t>
      </w:r>
      <w:r>
        <w:rPr>
          <w:rFonts w:ascii="Times New Roman" w:hAnsi="Times New Roman"/>
          <w:sz w:val="24"/>
          <w:szCs w:val="24"/>
        </w:rPr>
        <w:t xml:space="preserve">, the city of Mankato engaged in a multiple jurisdiction collaborative partnership. Included in this partnership are </w:t>
      </w:r>
      <w:r w:rsidRPr="000A643B">
        <w:rPr>
          <w:rFonts w:ascii="Times New Roman" w:hAnsi="Times New Roman"/>
          <w:sz w:val="24"/>
          <w:szCs w:val="24"/>
        </w:rPr>
        <w:t>private, medical, non-profit, local government</w:t>
      </w:r>
      <w:r>
        <w:rPr>
          <w:rFonts w:ascii="Times New Roman" w:hAnsi="Times New Roman"/>
          <w:sz w:val="24"/>
          <w:szCs w:val="24"/>
        </w:rPr>
        <w:t xml:space="preserve">, </w:t>
      </w:r>
      <w:r w:rsidRPr="000A643B">
        <w:rPr>
          <w:rFonts w:ascii="Times New Roman" w:hAnsi="Times New Roman"/>
          <w:sz w:val="24"/>
          <w:szCs w:val="24"/>
        </w:rPr>
        <w:t xml:space="preserve">faith-based organizations </w:t>
      </w:r>
      <w:r>
        <w:rPr>
          <w:rFonts w:ascii="Times New Roman" w:hAnsi="Times New Roman"/>
          <w:sz w:val="24"/>
          <w:szCs w:val="24"/>
        </w:rPr>
        <w:t xml:space="preserve">and Mankato resident volunteers, also known as “community connectors,” working together with the goal of simple acts of kindness across all cultures. Through these collaborative efforts, the “Tapestry </w:t>
      </w:r>
      <w:r w:rsidR="000B6722">
        <w:rPr>
          <w:rFonts w:ascii="Times New Roman" w:hAnsi="Times New Roman"/>
          <w:sz w:val="24"/>
          <w:szCs w:val="24"/>
        </w:rPr>
        <w:t>P</w:t>
      </w:r>
      <w:r>
        <w:rPr>
          <w:rFonts w:ascii="Times New Roman" w:hAnsi="Times New Roman"/>
          <w:sz w:val="24"/>
          <w:szCs w:val="24"/>
        </w:rPr>
        <w:t xml:space="preserve">roject” was created. </w:t>
      </w:r>
    </w:p>
    <w:p w:rsidR="00CD0BC4" w:rsidRDefault="00CD0BC4" w:rsidP="00CD0BC4">
      <w:pPr>
        <w:rPr>
          <w:rFonts w:ascii="Times New Roman" w:hAnsi="Times New Roman"/>
          <w:sz w:val="24"/>
          <w:szCs w:val="24"/>
        </w:rPr>
      </w:pPr>
    </w:p>
    <w:p w:rsidR="0021105E" w:rsidRPr="00906E45" w:rsidRDefault="000B6722" w:rsidP="00906E45">
      <w:pPr>
        <w:pStyle w:val="NoSpacing"/>
        <w:rPr>
          <w:rFonts w:ascii="Times New Roman" w:hAnsi="Times New Roman"/>
          <w:b/>
          <w:sz w:val="24"/>
          <w:szCs w:val="24"/>
        </w:rPr>
      </w:pPr>
      <w:r>
        <w:rPr>
          <w:rFonts w:ascii="Times New Roman" w:hAnsi="Times New Roman"/>
          <w:b/>
          <w:sz w:val="24"/>
          <w:szCs w:val="24"/>
        </w:rPr>
        <w:t>The “Tapestry P</w:t>
      </w:r>
      <w:r w:rsidR="0021105E" w:rsidRPr="00906E45">
        <w:rPr>
          <w:rFonts w:ascii="Times New Roman" w:hAnsi="Times New Roman"/>
          <w:b/>
          <w:sz w:val="24"/>
          <w:szCs w:val="24"/>
        </w:rPr>
        <w:t>roject”</w:t>
      </w:r>
    </w:p>
    <w:p w:rsidR="0021105E" w:rsidRPr="00906E45" w:rsidRDefault="0021105E" w:rsidP="00906E45">
      <w:pPr>
        <w:pStyle w:val="NoSpacing"/>
        <w:rPr>
          <w:rFonts w:ascii="Times New Roman" w:hAnsi="Times New Roman"/>
          <w:sz w:val="24"/>
          <w:szCs w:val="24"/>
        </w:rPr>
      </w:pPr>
      <w:r w:rsidRPr="00906E45">
        <w:rPr>
          <w:rFonts w:ascii="Times New Roman" w:hAnsi="Times New Roman"/>
          <w:sz w:val="24"/>
          <w:szCs w:val="24"/>
        </w:rPr>
        <w:t>The “Tapest</w:t>
      </w:r>
      <w:r w:rsidR="000B6722">
        <w:rPr>
          <w:rFonts w:ascii="Times New Roman" w:hAnsi="Times New Roman"/>
          <w:sz w:val="24"/>
          <w:szCs w:val="24"/>
        </w:rPr>
        <w:t>ry P</w:t>
      </w:r>
      <w:r w:rsidRPr="00906E45">
        <w:rPr>
          <w:rFonts w:ascii="Times New Roman" w:hAnsi="Times New Roman"/>
          <w:sz w:val="24"/>
          <w:szCs w:val="24"/>
        </w:rPr>
        <w:t>roject” launched as a pilot program</w:t>
      </w:r>
      <w:r w:rsidR="00DD0586" w:rsidRPr="00906E45">
        <w:rPr>
          <w:rFonts w:ascii="Times New Roman" w:hAnsi="Times New Roman"/>
          <w:sz w:val="24"/>
          <w:szCs w:val="24"/>
        </w:rPr>
        <w:t>, a six-week mentorship course focused</w:t>
      </w:r>
      <w:r w:rsidR="00C84B72" w:rsidRPr="00906E45">
        <w:rPr>
          <w:rFonts w:ascii="Times New Roman" w:hAnsi="Times New Roman"/>
          <w:sz w:val="24"/>
          <w:szCs w:val="24"/>
        </w:rPr>
        <w:t xml:space="preserve"> on topics and development areas that would be</w:t>
      </w:r>
      <w:r w:rsidR="00EF3762">
        <w:rPr>
          <w:rFonts w:ascii="Times New Roman" w:hAnsi="Times New Roman"/>
          <w:sz w:val="24"/>
          <w:szCs w:val="24"/>
        </w:rPr>
        <w:t xml:space="preserve">nefit </w:t>
      </w:r>
      <w:r w:rsidR="00C84B72" w:rsidRPr="00906E45">
        <w:rPr>
          <w:rFonts w:ascii="Times New Roman" w:hAnsi="Times New Roman"/>
          <w:sz w:val="24"/>
          <w:szCs w:val="24"/>
        </w:rPr>
        <w:t>diverse community members</w:t>
      </w:r>
      <w:r w:rsidR="00906E45">
        <w:rPr>
          <w:rFonts w:ascii="Times New Roman" w:hAnsi="Times New Roman"/>
          <w:sz w:val="24"/>
          <w:szCs w:val="24"/>
        </w:rPr>
        <w:t xml:space="preserve">. A program goal </w:t>
      </w:r>
      <w:r w:rsidR="00906E45" w:rsidRPr="00906E45">
        <w:rPr>
          <w:rFonts w:ascii="Times New Roman" w:hAnsi="Times New Roman"/>
          <w:sz w:val="24"/>
          <w:szCs w:val="24"/>
        </w:rPr>
        <w:t>is to get to know 35 new neighbors/residents (from three different refu</w:t>
      </w:r>
      <w:r w:rsidR="00EF3762">
        <w:rPr>
          <w:rFonts w:ascii="Times New Roman" w:hAnsi="Times New Roman"/>
          <w:sz w:val="24"/>
          <w:szCs w:val="24"/>
        </w:rPr>
        <w:t xml:space="preserve">gee countries) per class and </w:t>
      </w:r>
      <w:r w:rsidR="00906E45" w:rsidRPr="00906E45">
        <w:rPr>
          <w:rFonts w:ascii="Times New Roman" w:hAnsi="Times New Roman"/>
          <w:sz w:val="24"/>
          <w:szCs w:val="24"/>
        </w:rPr>
        <w:t>help them acclimate into their new homeland.</w:t>
      </w:r>
      <w:r w:rsidR="00906E45">
        <w:rPr>
          <w:rFonts w:ascii="Times New Roman" w:hAnsi="Times New Roman"/>
          <w:sz w:val="24"/>
          <w:szCs w:val="24"/>
        </w:rPr>
        <w:t xml:space="preserve"> </w:t>
      </w:r>
      <w:r w:rsidR="000B6722">
        <w:rPr>
          <w:rFonts w:ascii="Times New Roman" w:hAnsi="Times New Roman"/>
          <w:sz w:val="24"/>
          <w:szCs w:val="24"/>
        </w:rPr>
        <w:t>First a</w:t>
      </w:r>
      <w:r w:rsidRPr="00906E45">
        <w:rPr>
          <w:rFonts w:ascii="Times New Roman" w:hAnsi="Times New Roman"/>
          <w:sz w:val="24"/>
          <w:szCs w:val="24"/>
        </w:rPr>
        <w:t xml:space="preserve">reas of focus included: </w:t>
      </w:r>
    </w:p>
    <w:p w:rsidR="0021105E" w:rsidRDefault="0021105E" w:rsidP="0021105E">
      <w:pPr>
        <w:pStyle w:val="ListParagraph"/>
        <w:numPr>
          <w:ilvl w:val="0"/>
          <w:numId w:val="6"/>
        </w:numPr>
        <w:rPr>
          <w:rFonts w:ascii="Times New Roman" w:hAnsi="Times New Roman"/>
          <w:sz w:val="24"/>
          <w:szCs w:val="24"/>
        </w:rPr>
      </w:pPr>
      <w:r>
        <w:rPr>
          <w:rFonts w:ascii="Times New Roman" w:hAnsi="Times New Roman"/>
          <w:sz w:val="24"/>
          <w:szCs w:val="24"/>
        </w:rPr>
        <w:t>tenant/landlord relations;</w:t>
      </w:r>
    </w:p>
    <w:p w:rsidR="0021105E" w:rsidRDefault="0021105E" w:rsidP="0021105E">
      <w:pPr>
        <w:pStyle w:val="ListParagraph"/>
        <w:numPr>
          <w:ilvl w:val="0"/>
          <w:numId w:val="6"/>
        </w:numPr>
        <w:rPr>
          <w:rFonts w:ascii="Times New Roman" w:hAnsi="Times New Roman"/>
          <w:sz w:val="24"/>
          <w:szCs w:val="24"/>
        </w:rPr>
      </w:pPr>
      <w:r w:rsidRPr="0021105E">
        <w:rPr>
          <w:rFonts w:ascii="Times New Roman" w:hAnsi="Times New Roman"/>
          <w:sz w:val="24"/>
          <w:szCs w:val="24"/>
        </w:rPr>
        <w:t xml:space="preserve">basic public safety needs </w:t>
      </w:r>
      <w:r>
        <w:rPr>
          <w:rFonts w:ascii="Times New Roman" w:hAnsi="Times New Roman"/>
          <w:sz w:val="24"/>
          <w:szCs w:val="24"/>
        </w:rPr>
        <w:t>(such as when to call 911);</w:t>
      </w:r>
    </w:p>
    <w:p w:rsidR="0021105E" w:rsidRPr="0021105E" w:rsidRDefault="007708F8" w:rsidP="0021105E">
      <w:pPr>
        <w:pStyle w:val="ListParagraph"/>
        <w:numPr>
          <w:ilvl w:val="0"/>
          <w:numId w:val="6"/>
        </w:numPr>
        <w:rPr>
          <w:rFonts w:ascii="Times New Roman" w:hAnsi="Times New Roman"/>
          <w:sz w:val="24"/>
          <w:szCs w:val="24"/>
        </w:rPr>
      </w:pPr>
      <w:r w:rsidRPr="0021105E">
        <w:rPr>
          <w:rFonts w:ascii="Times New Roman" w:hAnsi="Times New Roman"/>
          <w:sz w:val="24"/>
          <w:szCs w:val="24"/>
        </w:rPr>
        <w:t xml:space="preserve">and simplistic neighborhood relations.  </w:t>
      </w:r>
    </w:p>
    <w:p w:rsidR="0021105E" w:rsidRDefault="0021105E">
      <w:pPr>
        <w:rPr>
          <w:rFonts w:ascii="Times New Roman" w:hAnsi="Times New Roman"/>
          <w:sz w:val="24"/>
          <w:szCs w:val="24"/>
        </w:rPr>
      </w:pPr>
      <w:r>
        <w:rPr>
          <w:rFonts w:ascii="Times New Roman" w:hAnsi="Times New Roman"/>
          <w:sz w:val="24"/>
          <w:szCs w:val="24"/>
        </w:rPr>
        <w:t>After the first class graduated, the program was reviewed</w:t>
      </w:r>
      <w:r w:rsidR="006D38F2">
        <w:rPr>
          <w:rFonts w:ascii="Times New Roman" w:hAnsi="Times New Roman"/>
          <w:sz w:val="24"/>
          <w:szCs w:val="24"/>
        </w:rPr>
        <w:t>. The program was expanded to a seven-week course and</w:t>
      </w:r>
      <w:r>
        <w:rPr>
          <w:rFonts w:ascii="Times New Roman" w:hAnsi="Times New Roman"/>
          <w:sz w:val="24"/>
          <w:szCs w:val="24"/>
        </w:rPr>
        <w:t xml:space="preserve"> additional development areas were added</w:t>
      </w:r>
      <w:r w:rsidR="00976905">
        <w:rPr>
          <w:rFonts w:ascii="Times New Roman" w:hAnsi="Times New Roman"/>
          <w:sz w:val="24"/>
          <w:szCs w:val="24"/>
        </w:rPr>
        <w:t>:</w:t>
      </w:r>
    </w:p>
    <w:p w:rsidR="00976905" w:rsidRPr="00976905" w:rsidRDefault="00976905" w:rsidP="00976905">
      <w:pPr>
        <w:pStyle w:val="ListParagraph"/>
        <w:numPr>
          <w:ilvl w:val="0"/>
          <w:numId w:val="7"/>
        </w:numPr>
        <w:rPr>
          <w:rFonts w:ascii="Times New Roman" w:hAnsi="Times New Roman"/>
          <w:sz w:val="24"/>
          <w:szCs w:val="24"/>
        </w:rPr>
      </w:pPr>
      <w:r>
        <w:rPr>
          <w:rFonts w:ascii="Times New Roman" w:hAnsi="Times New Roman"/>
          <w:sz w:val="24"/>
          <w:szCs w:val="24"/>
        </w:rPr>
        <w:t>i</w:t>
      </w:r>
      <w:r w:rsidRPr="00976905">
        <w:rPr>
          <w:rFonts w:ascii="Times New Roman" w:hAnsi="Times New Roman"/>
          <w:sz w:val="24"/>
          <w:szCs w:val="24"/>
        </w:rPr>
        <w:t>ntegration into housing</w:t>
      </w:r>
      <w:r>
        <w:rPr>
          <w:rFonts w:ascii="Times New Roman" w:hAnsi="Times New Roman"/>
          <w:sz w:val="24"/>
          <w:szCs w:val="24"/>
        </w:rPr>
        <w:t>;</w:t>
      </w:r>
    </w:p>
    <w:p w:rsidR="00976905" w:rsidRPr="00976905" w:rsidRDefault="00976905" w:rsidP="00976905">
      <w:pPr>
        <w:pStyle w:val="ListParagraph"/>
        <w:numPr>
          <w:ilvl w:val="0"/>
          <w:numId w:val="7"/>
        </w:numPr>
        <w:rPr>
          <w:rFonts w:ascii="Times New Roman" w:hAnsi="Times New Roman"/>
          <w:sz w:val="24"/>
          <w:szCs w:val="24"/>
        </w:rPr>
      </w:pPr>
      <w:r>
        <w:rPr>
          <w:rFonts w:ascii="Times New Roman" w:hAnsi="Times New Roman"/>
          <w:sz w:val="24"/>
          <w:szCs w:val="24"/>
        </w:rPr>
        <w:lastRenderedPageBreak/>
        <w:t>p</w:t>
      </w:r>
      <w:r w:rsidRPr="00976905">
        <w:rPr>
          <w:rFonts w:ascii="Times New Roman" w:hAnsi="Times New Roman"/>
          <w:sz w:val="24"/>
          <w:szCs w:val="24"/>
        </w:rPr>
        <w:t>olitical and social context of the whole community</w:t>
      </w:r>
      <w:r>
        <w:rPr>
          <w:rFonts w:ascii="Times New Roman" w:hAnsi="Times New Roman"/>
          <w:sz w:val="24"/>
          <w:szCs w:val="24"/>
        </w:rPr>
        <w:t>;</w:t>
      </w:r>
    </w:p>
    <w:p w:rsidR="00976905" w:rsidRPr="00976905" w:rsidRDefault="00976905" w:rsidP="00976905">
      <w:pPr>
        <w:pStyle w:val="ListParagraph"/>
        <w:numPr>
          <w:ilvl w:val="0"/>
          <w:numId w:val="7"/>
        </w:numPr>
        <w:rPr>
          <w:rFonts w:ascii="Times New Roman" w:hAnsi="Times New Roman"/>
          <w:sz w:val="24"/>
          <w:szCs w:val="24"/>
        </w:rPr>
      </w:pPr>
      <w:r>
        <w:rPr>
          <w:rFonts w:ascii="Times New Roman" w:hAnsi="Times New Roman"/>
          <w:sz w:val="24"/>
          <w:szCs w:val="24"/>
        </w:rPr>
        <w:t>c</w:t>
      </w:r>
      <w:r w:rsidRPr="00976905">
        <w:rPr>
          <w:rFonts w:ascii="Times New Roman" w:hAnsi="Times New Roman"/>
          <w:sz w:val="24"/>
          <w:szCs w:val="24"/>
        </w:rPr>
        <w:t>ity service highlights (featuring services aimed at improving quality of life</w:t>
      </w:r>
      <w:r>
        <w:rPr>
          <w:rFonts w:ascii="Times New Roman" w:hAnsi="Times New Roman"/>
          <w:sz w:val="24"/>
          <w:szCs w:val="24"/>
        </w:rPr>
        <w:t>—mass transit, park and recreation and city volunteer opportunities</w:t>
      </w:r>
      <w:r w:rsidRPr="00976905">
        <w:rPr>
          <w:rFonts w:ascii="Times New Roman" w:hAnsi="Times New Roman"/>
          <w:sz w:val="24"/>
          <w:szCs w:val="24"/>
        </w:rPr>
        <w:t>)</w:t>
      </w:r>
      <w:r>
        <w:rPr>
          <w:rFonts w:ascii="Times New Roman" w:hAnsi="Times New Roman"/>
          <w:sz w:val="24"/>
          <w:szCs w:val="24"/>
        </w:rPr>
        <w:t>.</w:t>
      </w:r>
    </w:p>
    <w:p w:rsidR="006D38F2" w:rsidRDefault="00C84B72" w:rsidP="00906E45">
      <w:pPr>
        <w:pStyle w:val="FieldText"/>
        <w:rPr>
          <w:rFonts w:ascii="Times New Roman" w:hAnsi="Times New Roman"/>
          <w:sz w:val="24"/>
          <w:szCs w:val="24"/>
        </w:rPr>
      </w:pPr>
      <w:r w:rsidRPr="00C84B72">
        <w:rPr>
          <w:rFonts w:ascii="Times New Roman" w:hAnsi="Times New Roman"/>
          <w:sz w:val="24"/>
          <w:szCs w:val="24"/>
        </w:rPr>
        <w:t>Project partners expected to see a reduction in police and fire calls, reduced damage to apartments and better r</w:t>
      </w:r>
      <w:r w:rsidR="006D38F2">
        <w:rPr>
          <w:rFonts w:ascii="Times New Roman" w:hAnsi="Times New Roman"/>
          <w:sz w:val="24"/>
          <w:szCs w:val="24"/>
        </w:rPr>
        <w:t xml:space="preserve">elationships between neighbors, and they did. </w:t>
      </w:r>
      <w:r w:rsidR="00906E45">
        <w:rPr>
          <w:rFonts w:ascii="Times New Roman" w:hAnsi="Times New Roman"/>
          <w:sz w:val="24"/>
          <w:szCs w:val="24"/>
        </w:rPr>
        <w:t xml:space="preserve">This resulted in fewer community resources needed to respond to service calls, such as kitchen fires or damaged apartments. </w:t>
      </w:r>
      <w:r w:rsidR="00D816A4">
        <w:rPr>
          <w:rFonts w:ascii="Times New Roman" w:hAnsi="Times New Roman"/>
          <w:sz w:val="24"/>
          <w:szCs w:val="24"/>
        </w:rPr>
        <w:t xml:space="preserve">Public safety staff who responded to service calls gained a better understanding of cultural issues, which helped them work with the diverse community. Neighbors also got to know </w:t>
      </w:r>
      <w:r w:rsidR="00906E45">
        <w:rPr>
          <w:rFonts w:ascii="Times New Roman" w:hAnsi="Times New Roman"/>
          <w:sz w:val="24"/>
          <w:szCs w:val="24"/>
        </w:rPr>
        <w:t>a</w:t>
      </w:r>
      <w:r w:rsidR="00D816A4">
        <w:rPr>
          <w:rFonts w:ascii="Times New Roman" w:hAnsi="Times New Roman"/>
          <w:sz w:val="24"/>
          <w:szCs w:val="24"/>
        </w:rPr>
        <w:t xml:space="preserve">nd understand each other. </w:t>
      </w:r>
      <w:r w:rsidR="006D38F2">
        <w:rPr>
          <w:rFonts w:ascii="Times New Roman" w:hAnsi="Times New Roman"/>
          <w:sz w:val="24"/>
          <w:szCs w:val="24"/>
        </w:rPr>
        <w:t>What’s more, when t</w:t>
      </w:r>
      <w:r w:rsidR="000B6722">
        <w:rPr>
          <w:rFonts w:ascii="Times New Roman" w:hAnsi="Times New Roman"/>
          <w:sz w:val="24"/>
          <w:szCs w:val="24"/>
        </w:rPr>
        <w:t xml:space="preserve">he seven-week course ended, </w:t>
      </w:r>
      <w:r w:rsidR="006D38F2">
        <w:rPr>
          <w:rFonts w:ascii="Times New Roman" w:hAnsi="Times New Roman"/>
          <w:sz w:val="24"/>
          <w:szCs w:val="24"/>
        </w:rPr>
        <w:t>learning and relationship building continue</w:t>
      </w:r>
      <w:r w:rsidR="00D816A4">
        <w:rPr>
          <w:rFonts w:ascii="Times New Roman" w:hAnsi="Times New Roman"/>
          <w:sz w:val="24"/>
          <w:szCs w:val="24"/>
        </w:rPr>
        <w:t>d,</w:t>
      </w:r>
      <w:r w:rsidR="000B6722">
        <w:rPr>
          <w:rFonts w:ascii="Times New Roman" w:hAnsi="Times New Roman"/>
          <w:sz w:val="24"/>
          <w:szCs w:val="24"/>
        </w:rPr>
        <w:t xml:space="preserve"> showing a</w:t>
      </w:r>
      <w:r w:rsidR="006D38F2">
        <w:rPr>
          <w:rFonts w:ascii="Times New Roman" w:hAnsi="Times New Roman"/>
          <w:sz w:val="24"/>
          <w:szCs w:val="24"/>
        </w:rPr>
        <w:t xml:space="preserve"> powerf</w:t>
      </w:r>
      <w:r w:rsidR="00C91081">
        <w:rPr>
          <w:rFonts w:ascii="Times New Roman" w:hAnsi="Times New Roman"/>
          <w:sz w:val="24"/>
          <w:szCs w:val="24"/>
        </w:rPr>
        <w:t>ul ripple effect the “Tapestry P</w:t>
      </w:r>
      <w:r w:rsidR="006D38F2">
        <w:rPr>
          <w:rFonts w:ascii="Times New Roman" w:hAnsi="Times New Roman"/>
          <w:sz w:val="24"/>
          <w:szCs w:val="24"/>
        </w:rPr>
        <w:t xml:space="preserve">roject” had for both participants and partners. </w:t>
      </w:r>
    </w:p>
    <w:p w:rsidR="006D38F2" w:rsidRPr="00C84B72" w:rsidRDefault="006D38F2" w:rsidP="00C84B72">
      <w:pPr>
        <w:rPr>
          <w:rFonts w:ascii="Times New Roman" w:hAnsi="Times New Roman"/>
          <w:sz w:val="24"/>
          <w:szCs w:val="24"/>
        </w:rPr>
      </w:pPr>
    </w:p>
    <w:p w:rsidR="000308A1" w:rsidRPr="000308A1" w:rsidRDefault="000B6722">
      <w:pPr>
        <w:rPr>
          <w:rFonts w:ascii="Times New Roman" w:hAnsi="Times New Roman"/>
          <w:b/>
          <w:sz w:val="24"/>
          <w:szCs w:val="24"/>
        </w:rPr>
      </w:pPr>
      <w:r>
        <w:rPr>
          <w:rFonts w:ascii="Times New Roman" w:hAnsi="Times New Roman"/>
          <w:b/>
          <w:sz w:val="24"/>
          <w:szCs w:val="24"/>
        </w:rPr>
        <w:t>R</w:t>
      </w:r>
      <w:r w:rsidR="000308A1" w:rsidRPr="000308A1">
        <w:rPr>
          <w:rFonts w:ascii="Times New Roman" w:hAnsi="Times New Roman"/>
          <w:b/>
          <w:sz w:val="24"/>
          <w:szCs w:val="24"/>
        </w:rPr>
        <w:t>ipple effect</w:t>
      </w:r>
    </w:p>
    <w:p w:rsidR="00363C98" w:rsidRDefault="006D38F2">
      <w:pPr>
        <w:rPr>
          <w:rFonts w:ascii="Times New Roman" w:hAnsi="Times New Roman"/>
          <w:sz w:val="24"/>
          <w:szCs w:val="24"/>
        </w:rPr>
      </w:pPr>
      <w:r w:rsidRPr="006D38F2">
        <w:rPr>
          <w:rFonts w:ascii="Times New Roman" w:hAnsi="Times New Roman"/>
          <w:sz w:val="24"/>
          <w:szCs w:val="24"/>
        </w:rPr>
        <w:t>Participants gained educational tools to be active in sust</w:t>
      </w:r>
      <w:r w:rsidR="000B6722">
        <w:rPr>
          <w:rFonts w:ascii="Times New Roman" w:hAnsi="Times New Roman"/>
          <w:sz w:val="24"/>
          <w:szCs w:val="24"/>
        </w:rPr>
        <w:t xml:space="preserve">ainability and self-sufficiency. </w:t>
      </w:r>
      <w:r w:rsidR="00363C98">
        <w:rPr>
          <w:rFonts w:ascii="Times New Roman" w:hAnsi="Times New Roman"/>
          <w:sz w:val="24"/>
          <w:szCs w:val="24"/>
        </w:rPr>
        <w:t xml:space="preserve">They </w:t>
      </w:r>
      <w:r w:rsidR="000B6722">
        <w:rPr>
          <w:rFonts w:ascii="Times New Roman" w:hAnsi="Times New Roman"/>
          <w:sz w:val="24"/>
          <w:szCs w:val="24"/>
        </w:rPr>
        <w:t xml:space="preserve">share </w:t>
      </w:r>
      <w:r w:rsidR="00363C98">
        <w:rPr>
          <w:rFonts w:ascii="Times New Roman" w:hAnsi="Times New Roman"/>
          <w:sz w:val="24"/>
          <w:szCs w:val="24"/>
        </w:rPr>
        <w:t>information with their communities over coffee, on the playground and at gatherings. In addition, participants have taken lessons learned to their households. Parents have learned how to establish healthy boundaries with their teenage children and how to work on discipline challenges with their children. Now, parents want their children</w:t>
      </w:r>
      <w:r w:rsidR="009C01EE">
        <w:rPr>
          <w:rFonts w:ascii="Times New Roman" w:hAnsi="Times New Roman"/>
          <w:sz w:val="24"/>
          <w:szCs w:val="24"/>
        </w:rPr>
        <w:t xml:space="preserve"> to be a part of the program</w:t>
      </w:r>
      <w:r w:rsidR="00363C98">
        <w:rPr>
          <w:rFonts w:ascii="Times New Roman" w:hAnsi="Times New Roman"/>
          <w:sz w:val="24"/>
          <w:szCs w:val="24"/>
        </w:rPr>
        <w:t xml:space="preserve">. </w:t>
      </w:r>
      <w:r w:rsidR="009C01EE">
        <w:rPr>
          <w:rFonts w:ascii="Times New Roman" w:hAnsi="Times New Roman"/>
          <w:sz w:val="24"/>
          <w:szCs w:val="24"/>
        </w:rPr>
        <w:t xml:space="preserve">Relationships continue to grow through neighborhood gatherings, such as the “Women’s </w:t>
      </w:r>
      <w:r w:rsidR="000B6722">
        <w:rPr>
          <w:rFonts w:ascii="Times New Roman" w:hAnsi="Times New Roman"/>
          <w:sz w:val="24"/>
          <w:szCs w:val="24"/>
        </w:rPr>
        <w:t>C</w:t>
      </w:r>
      <w:r w:rsidR="009C01EE">
        <w:rPr>
          <w:rFonts w:ascii="Times New Roman" w:hAnsi="Times New Roman"/>
          <w:sz w:val="24"/>
          <w:szCs w:val="24"/>
        </w:rPr>
        <w:t xml:space="preserve">raft </w:t>
      </w:r>
      <w:r w:rsidR="000B6722">
        <w:rPr>
          <w:rFonts w:ascii="Times New Roman" w:hAnsi="Times New Roman"/>
          <w:sz w:val="24"/>
          <w:szCs w:val="24"/>
        </w:rPr>
        <w:t>C</w:t>
      </w:r>
      <w:r w:rsidR="009C01EE">
        <w:rPr>
          <w:rFonts w:ascii="Times New Roman" w:hAnsi="Times New Roman"/>
          <w:sz w:val="24"/>
          <w:szCs w:val="24"/>
        </w:rPr>
        <w:t xml:space="preserve">ollective,” which meets once a week to </w:t>
      </w:r>
      <w:r w:rsidR="00363C98">
        <w:rPr>
          <w:rFonts w:ascii="Times New Roman" w:hAnsi="Times New Roman"/>
          <w:sz w:val="24"/>
          <w:szCs w:val="24"/>
        </w:rPr>
        <w:t>help build</w:t>
      </w:r>
      <w:r w:rsidR="000B6722">
        <w:rPr>
          <w:rFonts w:ascii="Times New Roman" w:hAnsi="Times New Roman"/>
          <w:sz w:val="24"/>
          <w:szCs w:val="24"/>
        </w:rPr>
        <w:t xml:space="preserve"> community and reduce isolation and </w:t>
      </w:r>
      <w:r w:rsidR="00363C98">
        <w:rPr>
          <w:rFonts w:ascii="Times New Roman" w:hAnsi="Times New Roman"/>
          <w:sz w:val="24"/>
          <w:szCs w:val="24"/>
        </w:rPr>
        <w:t>depression in women.</w:t>
      </w:r>
    </w:p>
    <w:p w:rsidR="00363C98" w:rsidRDefault="00363C98">
      <w:pPr>
        <w:rPr>
          <w:rFonts w:ascii="Times New Roman" w:hAnsi="Times New Roman"/>
          <w:sz w:val="24"/>
          <w:szCs w:val="24"/>
        </w:rPr>
      </w:pPr>
    </w:p>
    <w:p w:rsidR="006D38F2" w:rsidRDefault="00363C98">
      <w:pPr>
        <w:rPr>
          <w:rFonts w:ascii="Times New Roman" w:hAnsi="Times New Roman"/>
          <w:sz w:val="24"/>
          <w:szCs w:val="24"/>
        </w:rPr>
      </w:pPr>
      <w:r>
        <w:rPr>
          <w:rFonts w:ascii="Times New Roman" w:hAnsi="Times New Roman"/>
          <w:sz w:val="24"/>
          <w:szCs w:val="24"/>
        </w:rPr>
        <w:t xml:space="preserve">Not only have the participants </w:t>
      </w:r>
      <w:r w:rsidR="000B6722">
        <w:rPr>
          <w:rFonts w:ascii="Times New Roman" w:hAnsi="Times New Roman"/>
          <w:sz w:val="24"/>
          <w:szCs w:val="24"/>
        </w:rPr>
        <w:t xml:space="preserve">experienced </w:t>
      </w:r>
      <w:r>
        <w:rPr>
          <w:rFonts w:ascii="Times New Roman" w:hAnsi="Times New Roman"/>
          <w:sz w:val="24"/>
          <w:szCs w:val="24"/>
        </w:rPr>
        <w:t xml:space="preserve">positive impacts </w:t>
      </w:r>
      <w:r w:rsidR="000B6722">
        <w:rPr>
          <w:rFonts w:ascii="Times New Roman" w:hAnsi="Times New Roman"/>
          <w:sz w:val="24"/>
          <w:szCs w:val="24"/>
        </w:rPr>
        <w:t>from the “Tapestry P</w:t>
      </w:r>
      <w:r>
        <w:rPr>
          <w:rFonts w:ascii="Times New Roman" w:hAnsi="Times New Roman"/>
          <w:sz w:val="24"/>
          <w:szCs w:val="24"/>
        </w:rPr>
        <w:t xml:space="preserve">roject,” so have others. For example, </w:t>
      </w:r>
      <w:r w:rsidR="009C01EE">
        <w:rPr>
          <w:rFonts w:ascii="Times New Roman" w:hAnsi="Times New Roman"/>
          <w:sz w:val="24"/>
          <w:szCs w:val="24"/>
        </w:rPr>
        <w:t xml:space="preserve">public safety staff have acknowledged the program has helped them </w:t>
      </w:r>
      <w:r w:rsidR="000B6722">
        <w:rPr>
          <w:rFonts w:ascii="Times New Roman" w:hAnsi="Times New Roman"/>
          <w:sz w:val="24"/>
          <w:szCs w:val="24"/>
        </w:rPr>
        <w:t xml:space="preserve">enhance work </w:t>
      </w:r>
      <w:r w:rsidR="009C01EE">
        <w:rPr>
          <w:rFonts w:ascii="Times New Roman" w:hAnsi="Times New Roman"/>
          <w:sz w:val="24"/>
          <w:szCs w:val="24"/>
        </w:rPr>
        <w:t>and engage the diverse community. Staff’s volunt</w:t>
      </w:r>
      <w:r w:rsidR="00C91081">
        <w:rPr>
          <w:rFonts w:ascii="Times New Roman" w:hAnsi="Times New Roman"/>
          <w:sz w:val="24"/>
          <w:szCs w:val="24"/>
        </w:rPr>
        <w:t>eer participation in “Tapestry P</w:t>
      </w:r>
      <w:r w:rsidR="009C01EE">
        <w:rPr>
          <w:rFonts w:ascii="Times New Roman" w:hAnsi="Times New Roman"/>
          <w:sz w:val="24"/>
          <w:szCs w:val="24"/>
        </w:rPr>
        <w:t>roject” grew</w:t>
      </w:r>
      <w:r w:rsidR="002550AC">
        <w:rPr>
          <w:rFonts w:ascii="Times New Roman" w:hAnsi="Times New Roman"/>
          <w:sz w:val="24"/>
          <w:szCs w:val="24"/>
        </w:rPr>
        <w:t>. Mankato r</w:t>
      </w:r>
      <w:r w:rsidR="009C01EE">
        <w:rPr>
          <w:rFonts w:ascii="Times New Roman" w:hAnsi="Times New Roman"/>
          <w:sz w:val="24"/>
          <w:szCs w:val="24"/>
        </w:rPr>
        <w:t xml:space="preserve">esident volunteers, </w:t>
      </w:r>
      <w:r w:rsidR="002550AC">
        <w:rPr>
          <w:rFonts w:ascii="Times New Roman" w:hAnsi="Times New Roman"/>
          <w:sz w:val="24"/>
          <w:szCs w:val="24"/>
        </w:rPr>
        <w:t xml:space="preserve">also known as </w:t>
      </w:r>
      <w:r w:rsidR="009C01EE">
        <w:rPr>
          <w:rFonts w:ascii="Times New Roman" w:hAnsi="Times New Roman"/>
          <w:sz w:val="24"/>
          <w:szCs w:val="24"/>
        </w:rPr>
        <w:t xml:space="preserve">“community connectors,” have made friends with new neighbors and learned they can make positive contributions and share with their faith-based and civic communities. </w:t>
      </w:r>
    </w:p>
    <w:p w:rsidR="009C01EE" w:rsidRDefault="009C01EE">
      <w:pPr>
        <w:rPr>
          <w:rFonts w:ascii="Times New Roman" w:hAnsi="Times New Roman"/>
          <w:sz w:val="24"/>
          <w:szCs w:val="24"/>
        </w:rPr>
      </w:pPr>
    </w:p>
    <w:p w:rsidR="002550AC" w:rsidRDefault="000B6722">
      <w:pPr>
        <w:rPr>
          <w:rFonts w:ascii="Times New Roman" w:hAnsi="Times New Roman"/>
          <w:sz w:val="24"/>
          <w:szCs w:val="24"/>
        </w:rPr>
      </w:pPr>
      <w:r>
        <w:rPr>
          <w:rFonts w:ascii="Times New Roman" w:hAnsi="Times New Roman"/>
          <w:sz w:val="24"/>
          <w:szCs w:val="24"/>
        </w:rPr>
        <w:t>The “Tapestry P</w:t>
      </w:r>
      <w:r w:rsidR="009C01EE">
        <w:rPr>
          <w:rFonts w:ascii="Times New Roman" w:hAnsi="Times New Roman"/>
          <w:sz w:val="24"/>
          <w:szCs w:val="24"/>
        </w:rPr>
        <w:t xml:space="preserve">roject’s” success </w:t>
      </w:r>
      <w:r w:rsidR="002550AC">
        <w:rPr>
          <w:rFonts w:ascii="Times New Roman" w:hAnsi="Times New Roman"/>
          <w:sz w:val="24"/>
          <w:szCs w:val="24"/>
        </w:rPr>
        <w:t xml:space="preserve">has been seen by other communities and shared on an international level. </w:t>
      </w:r>
      <w:r w:rsidR="009C01EE">
        <w:rPr>
          <w:rFonts w:ascii="Times New Roman" w:hAnsi="Times New Roman"/>
          <w:sz w:val="24"/>
          <w:szCs w:val="24"/>
        </w:rPr>
        <w:t xml:space="preserve">Minnesota cities Eden Prairie and </w:t>
      </w:r>
      <w:r w:rsidR="007B6A51">
        <w:rPr>
          <w:rFonts w:ascii="Times New Roman" w:hAnsi="Times New Roman"/>
          <w:sz w:val="24"/>
          <w:szCs w:val="24"/>
        </w:rPr>
        <w:t>Faribault</w:t>
      </w:r>
      <w:r w:rsidR="002550AC">
        <w:rPr>
          <w:rFonts w:ascii="Times New Roman" w:hAnsi="Times New Roman"/>
          <w:sz w:val="24"/>
          <w:szCs w:val="24"/>
        </w:rPr>
        <w:t xml:space="preserve"> </w:t>
      </w:r>
      <w:r w:rsidR="009C01EE">
        <w:rPr>
          <w:rFonts w:ascii="Times New Roman" w:hAnsi="Times New Roman"/>
          <w:sz w:val="24"/>
          <w:szCs w:val="24"/>
        </w:rPr>
        <w:t>are</w:t>
      </w:r>
      <w:r w:rsidR="002550AC">
        <w:rPr>
          <w:rFonts w:ascii="Times New Roman" w:hAnsi="Times New Roman"/>
          <w:sz w:val="24"/>
          <w:szCs w:val="24"/>
        </w:rPr>
        <w:t xml:space="preserve"> interested in developing a similar program. Brazilian delegates traveled to Mankato to learn more about community governance and relationship building with schools, neighborhoods and immigrant p</w:t>
      </w:r>
      <w:r w:rsidR="00C91081">
        <w:rPr>
          <w:rFonts w:ascii="Times New Roman" w:hAnsi="Times New Roman"/>
          <w:sz w:val="24"/>
          <w:szCs w:val="24"/>
        </w:rPr>
        <w:t>rograms, such as the “Tapestry P</w:t>
      </w:r>
      <w:r w:rsidR="002550AC">
        <w:rPr>
          <w:rFonts w:ascii="Times New Roman" w:hAnsi="Times New Roman"/>
          <w:sz w:val="24"/>
          <w:szCs w:val="24"/>
        </w:rPr>
        <w:t>roject.”</w:t>
      </w:r>
    </w:p>
    <w:p w:rsidR="002550AC" w:rsidRDefault="002550AC">
      <w:pPr>
        <w:rPr>
          <w:rFonts w:ascii="Times New Roman" w:hAnsi="Times New Roman"/>
          <w:sz w:val="24"/>
          <w:szCs w:val="24"/>
        </w:rPr>
      </w:pPr>
    </w:p>
    <w:p w:rsidR="002550AC" w:rsidRPr="002550AC" w:rsidRDefault="002550AC" w:rsidP="002550AC">
      <w:pPr>
        <w:pStyle w:val="NoSpacing"/>
        <w:rPr>
          <w:rFonts w:ascii="Times New Roman" w:hAnsi="Times New Roman"/>
          <w:b/>
          <w:sz w:val="24"/>
          <w:szCs w:val="24"/>
        </w:rPr>
      </w:pPr>
      <w:r w:rsidRPr="002550AC">
        <w:rPr>
          <w:rFonts w:ascii="Times New Roman" w:hAnsi="Times New Roman"/>
          <w:b/>
          <w:sz w:val="24"/>
          <w:szCs w:val="24"/>
        </w:rPr>
        <w:t>Building a program</w:t>
      </w:r>
    </w:p>
    <w:p w:rsidR="002550AC" w:rsidRPr="002550AC" w:rsidRDefault="002550AC" w:rsidP="002550AC">
      <w:pPr>
        <w:pStyle w:val="NoSpacing"/>
        <w:rPr>
          <w:rFonts w:ascii="Times New Roman" w:hAnsi="Times New Roman"/>
          <w:sz w:val="24"/>
          <w:szCs w:val="24"/>
        </w:rPr>
      </w:pPr>
      <w:r w:rsidRPr="002550AC">
        <w:rPr>
          <w:rFonts w:ascii="Times New Roman" w:hAnsi="Times New Roman"/>
          <w:sz w:val="24"/>
          <w:szCs w:val="24"/>
        </w:rPr>
        <w:t>Throughout the process of building, developing and growing the “Tapestr</w:t>
      </w:r>
      <w:r w:rsidR="000B6722">
        <w:rPr>
          <w:rFonts w:ascii="Times New Roman" w:hAnsi="Times New Roman"/>
          <w:sz w:val="24"/>
          <w:szCs w:val="24"/>
        </w:rPr>
        <w:t>y P</w:t>
      </w:r>
      <w:r w:rsidRPr="002550AC">
        <w:rPr>
          <w:rFonts w:ascii="Times New Roman" w:hAnsi="Times New Roman"/>
          <w:sz w:val="24"/>
          <w:szCs w:val="24"/>
        </w:rPr>
        <w:t xml:space="preserve">roject,” partners have </w:t>
      </w:r>
      <w:r w:rsidR="000B6722">
        <w:rPr>
          <w:rFonts w:ascii="Times New Roman" w:hAnsi="Times New Roman"/>
          <w:sz w:val="24"/>
          <w:szCs w:val="24"/>
        </w:rPr>
        <w:t>discovered w</w:t>
      </w:r>
      <w:r>
        <w:rPr>
          <w:rFonts w:ascii="Times New Roman" w:hAnsi="Times New Roman"/>
          <w:sz w:val="24"/>
          <w:szCs w:val="24"/>
        </w:rPr>
        <w:t>hat work</w:t>
      </w:r>
      <w:r w:rsidR="000B6722">
        <w:rPr>
          <w:rFonts w:ascii="Times New Roman" w:hAnsi="Times New Roman"/>
          <w:sz w:val="24"/>
          <w:szCs w:val="24"/>
        </w:rPr>
        <w:t>s</w:t>
      </w:r>
      <w:r>
        <w:rPr>
          <w:rFonts w:ascii="Times New Roman" w:hAnsi="Times New Roman"/>
          <w:sz w:val="24"/>
          <w:szCs w:val="24"/>
        </w:rPr>
        <w:t>, what didn’t and w</w:t>
      </w:r>
      <w:r w:rsidR="000B6722">
        <w:rPr>
          <w:rFonts w:ascii="Times New Roman" w:hAnsi="Times New Roman"/>
          <w:sz w:val="24"/>
          <w:szCs w:val="24"/>
        </w:rPr>
        <w:t xml:space="preserve">ays to improve. </w:t>
      </w:r>
      <w:r>
        <w:rPr>
          <w:rFonts w:ascii="Times New Roman" w:hAnsi="Times New Roman"/>
          <w:sz w:val="24"/>
          <w:szCs w:val="24"/>
        </w:rPr>
        <w:t xml:space="preserve"> </w:t>
      </w:r>
    </w:p>
    <w:p w:rsidR="009C01EE" w:rsidRPr="002550AC" w:rsidRDefault="009C01EE" w:rsidP="002550AC">
      <w:pPr>
        <w:pStyle w:val="NoSpacing"/>
        <w:rPr>
          <w:rFonts w:ascii="Times New Roman" w:hAnsi="Times New Roman"/>
          <w:sz w:val="24"/>
          <w:szCs w:val="24"/>
        </w:rPr>
      </w:pPr>
    </w:p>
    <w:p w:rsidR="006D38F2" w:rsidRPr="002550AC" w:rsidRDefault="00764B8F" w:rsidP="006D38F2">
      <w:pPr>
        <w:rPr>
          <w:rFonts w:ascii="Times New Roman" w:hAnsi="Times New Roman"/>
          <w:b/>
          <w:sz w:val="24"/>
          <w:szCs w:val="24"/>
        </w:rPr>
      </w:pPr>
      <w:r w:rsidRPr="002550AC">
        <w:rPr>
          <w:rFonts w:ascii="Times New Roman" w:hAnsi="Times New Roman"/>
          <w:b/>
          <w:sz w:val="24"/>
          <w:szCs w:val="24"/>
        </w:rPr>
        <w:t xml:space="preserve">Lessons learned </w:t>
      </w:r>
    </w:p>
    <w:p w:rsidR="007B6A51" w:rsidRPr="000B6722" w:rsidRDefault="007B6A51" w:rsidP="000B6722">
      <w:pPr>
        <w:pStyle w:val="ListParagraph"/>
        <w:numPr>
          <w:ilvl w:val="0"/>
          <w:numId w:val="10"/>
        </w:numPr>
        <w:rPr>
          <w:rFonts w:ascii="Times New Roman" w:hAnsi="Times New Roman"/>
          <w:b/>
          <w:sz w:val="24"/>
          <w:szCs w:val="24"/>
        </w:rPr>
      </w:pPr>
      <w:r w:rsidRPr="000B6722">
        <w:rPr>
          <w:rFonts w:ascii="Times New Roman" w:hAnsi="Times New Roman"/>
          <w:b/>
          <w:i/>
          <w:sz w:val="24"/>
          <w:szCs w:val="24"/>
        </w:rPr>
        <w:t>Identify community needs</w:t>
      </w:r>
      <w:r w:rsidR="002550AC" w:rsidRPr="00EF3762">
        <w:rPr>
          <w:rFonts w:ascii="Times New Roman" w:hAnsi="Times New Roman"/>
          <w:sz w:val="24"/>
          <w:szCs w:val="24"/>
        </w:rPr>
        <w:t>—</w:t>
      </w:r>
      <w:r w:rsidR="002550AC" w:rsidRPr="000B6722">
        <w:rPr>
          <w:rFonts w:ascii="Times New Roman" w:hAnsi="Times New Roman"/>
          <w:sz w:val="24"/>
          <w:szCs w:val="24"/>
        </w:rPr>
        <w:t>si</w:t>
      </w:r>
      <w:r w:rsidR="006D38F2" w:rsidRPr="000B6722">
        <w:rPr>
          <w:rFonts w:ascii="Times New Roman" w:hAnsi="Times New Roman"/>
          <w:sz w:val="24"/>
          <w:szCs w:val="24"/>
        </w:rPr>
        <w:t xml:space="preserve">nce each community, no matter its dynamics, </w:t>
      </w:r>
      <w:r w:rsidRPr="000B6722">
        <w:rPr>
          <w:rFonts w:ascii="Times New Roman" w:hAnsi="Times New Roman"/>
          <w:sz w:val="24"/>
          <w:szCs w:val="24"/>
        </w:rPr>
        <w:t>h</w:t>
      </w:r>
      <w:r w:rsidR="006D38F2" w:rsidRPr="000B6722">
        <w:rPr>
          <w:rFonts w:ascii="Times New Roman" w:hAnsi="Times New Roman"/>
          <w:sz w:val="24"/>
          <w:szCs w:val="24"/>
        </w:rPr>
        <w:t>as its own issues and need</w:t>
      </w:r>
      <w:r w:rsidRPr="000B6722">
        <w:rPr>
          <w:rFonts w:ascii="Times New Roman" w:hAnsi="Times New Roman"/>
          <w:sz w:val="24"/>
          <w:szCs w:val="24"/>
        </w:rPr>
        <w:t>s</w:t>
      </w:r>
      <w:r w:rsidR="006D38F2" w:rsidRPr="000B6722">
        <w:rPr>
          <w:rFonts w:ascii="Times New Roman" w:hAnsi="Times New Roman"/>
          <w:sz w:val="24"/>
          <w:szCs w:val="24"/>
        </w:rPr>
        <w:t>, this type of program cannot be replicated with the exact same curriculum.</w:t>
      </w:r>
      <w:r w:rsidR="00477C88" w:rsidRPr="000B6722">
        <w:rPr>
          <w:rFonts w:ascii="Times New Roman" w:hAnsi="Times New Roman"/>
          <w:sz w:val="24"/>
          <w:szCs w:val="24"/>
        </w:rPr>
        <w:t xml:space="preserve"> While some opportunities and challenges may be similar, it’s key for a </w:t>
      </w:r>
      <w:r w:rsidR="00477C88" w:rsidRPr="000B6722">
        <w:rPr>
          <w:rFonts w:ascii="Times New Roman" w:hAnsi="Times New Roman"/>
          <w:sz w:val="24"/>
          <w:szCs w:val="24"/>
        </w:rPr>
        <w:lastRenderedPageBreak/>
        <w:t>community to identify its own needs and issues. In addition, it’s important to connect with those who have a passion and interest in building this type of program.</w:t>
      </w:r>
    </w:p>
    <w:p w:rsidR="000B6722" w:rsidRPr="000B6722" w:rsidRDefault="000B6722" w:rsidP="000B6722">
      <w:pPr>
        <w:pStyle w:val="ListParagraph"/>
        <w:rPr>
          <w:rFonts w:ascii="Times New Roman" w:hAnsi="Times New Roman"/>
          <w:b/>
          <w:sz w:val="24"/>
          <w:szCs w:val="24"/>
        </w:rPr>
      </w:pPr>
    </w:p>
    <w:p w:rsidR="00477C88" w:rsidRDefault="00917A22" w:rsidP="000B6722">
      <w:pPr>
        <w:pStyle w:val="ListParagraph"/>
        <w:numPr>
          <w:ilvl w:val="0"/>
          <w:numId w:val="10"/>
        </w:numPr>
        <w:rPr>
          <w:rFonts w:ascii="Times New Roman" w:hAnsi="Times New Roman"/>
          <w:sz w:val="24"/>
          <w:szCs w:val="24"/>
        </w:rPr>
      </w:pPr>
      <w:r w:rsidRPr="000B6722">
        <w:rPr>
          <w:rFonts w:ascii="Times New Roman" w:hAnsi="Times New Roman"/>
          <w:b/>
          <w:i/>
          <w:sz w:val="24"/>
          <w:szCs w:val="24"/>
        </w:rPr>
        <w:t>Gain full support</w:t>
      </w:r>
      <w:r w:rsidR="00477C88" w:rsidRPr="00EF3762">
        <w:rPr>
          <w:rFonts w:ascii="Times New Roman" w:hAnsi="Times New Roman"/>
          <w:sz w:val="24"/>
          <w:szCs w:val="24"/>
        </w:rPr>
        <w:t>—</w:t>
      </w:r>
      <w:r w:rsidR="00477C88" w:rsidRPr="000B6722">
        <w:rPr>
          <w:rFonts w:ascii="Times New Roman" w:hAnsi="Times New Roman"/>
          <w:sz w:val="24"/>
          <w:szCs w:val="24"/>
        </w:rPr>
        <w:t xml:space="preserve">for a </w:t>
      </w:r>
      <w:r w:rsidR="000B6722">
        <w:rPr>
          <w:rFonts w:ascii="Times New Roman" w:hAnsi="Times New Roman"/>
          <w:sz w:val="24"/>
          <w:szCs w:val="24"/>
        </w:rPr>
        <w:t xml:space="preserve">successful </w:t>
      </w:r>
      <w:r w:rsidR="00477C88" w:rsidRPr="000B6722">
        <w:rPr>
          <w:rFonts w:ascii="Times New Roman" w:hAnsi="Times New Roman"/>
          <w:sz w:val="24"/>
          <w:szCs w:val="24"/>
        </w:rPr>
        <w:t xml:space="preserve">program </w:t>
      </w:r>
      <w:r w:rsidR="000B6722">
        <w:rPr>
          <w:rFonts w:ascii="Times New Roman" w:hAnsi="Times New Roman"/>
          <w:sz w:val="24"/>
          <w:szCs w:val="24"/>
        </w:rPr>
        <w:t>like the “Tapestry P</w:t>
      </w:r>
      <w:r w:rsidR="00477C88" w:rsidRPr="000B6722">
        <w:rPr>
          <w:rFonts w:ascii="Times New Roman" w:hAnsi="Times New Roman"/>
          <w:sz w:val="24"/>
          <w:szCs w:val="24"/>
        </w:rPr>
        <w:t xml:space="preserve">roject” to </w:t>
      </w:r>
      <w:r w:rsidR="00EF3762">
        <w:rPr>
          <w:rFonts w:ascii="Times New Roman" w:hAnsi="Times New Roman"/>
          <w:sz w:val="24"/>
          <w:szCs w:val="24"/>
        </w:rPr>
        <w:t>succeed</w:t>
      </w:r>
      <w:r w:rsidR="00477C88" w:rsidRPr="000B6722">
        <w:rPr>
          <w:rFonts w:ascii="Times New Roman" w:hAnsi="Times New Roman"/>
          <w:sz w:val="24"/>
          <w:szCs w:val="24"/>
        </w:rPr>
        <w:t xml:space="preserve">, it must be fully supported by the </w:t>
      </w:r>
      <w:r w:rsidR="000B6722">
        <w:rPr>
          <w:rFonts w:ascii="Times New Roman" w:hAnsi="Times New Roman"/>
          <w:sz w:val="24"/>
          <w:szCs w:val="24"/>
        </w:rPr>
        <w:t xml:space="preserve">entire </w:t>
      </w:r>
      <w:r w:rsidR="00477C88" w:rsidRPr="000B6722">
        <w:rPr>
          <w:rFonts w:ascii="Times New Roman" w:hAnsi="Times New Roman"/>
          <w:sz w:val="24"/>
          <w:szCs w:val="24"/>
        </w:rPr>
        <w:t xml:space="preserve">government organization it serves. People involved must be empowered to make decisions to help strengthen involvement and commitment. </w:t>
      </w:r>
    </w:p>
    <w:p w:rsidR="000B6722" w:rsidRPr="000B6722" w:rsidRDefault="000B6722" w:rsidP="000B6722">
      <w:pPr>
        <w:pStyle w:val="ListParagraph"/>
        <w:rPr>
          <w:rFonts w:ascii="Times New Roman" w:hAnsi="Times New Roman"/>
          <w:sz w:val="24"/>
          <w:szCs w:val="24"/>
        </w:rPr>
      </w:pPr>
    </w:p>
    <w:p w:rsidR="00477C88" w:rsidRPr="000B6722" w:rsidRDefault="000B6722" w:rsidP="000B6722">
      <w:pPr>
        <w:pStyle w:val="ListParagraph"/>
        <w:numPr>
          <w:ilvl w:val="0"/>
          <w:numId w:val="10"/>
        </w:numPr>
        <w:rPr>
          <w:rFonts w:ascii="Times New Roman" w:hAnsi="Times New Roman"/>
          <w:sz w:val="24"/>
          <w:szCs w:val="24"/>
        </w:rPr>
      </w:pPr>
      <w:r>
        <w:rPr>
          <w:rFonts w:ascii="Times New Roman" w:hAnsi="Times New Roman"/>
          <w:b/>
          <w:i/>
          <w:sz w:val="24"/>
          <w:szCs w:val="24"/>
        </w:rPr>
        <w:t xml:space="preserve">Realize </w:t>
      </w:r>
      <w:r w:rsidR="00917A22" w:rsidRPr="000B6722">
        <w:rPr>
          <w:rFonts w:ascii="Times New Roman" w:hAnsi="Times New Roman"/>
          <w:b/>
          <w:i/>
          <w:sz w:val="24"/>
          <w:szCs w:val="24"/>
        </w:rPr>
        <w:t>obstacles</w:t>
      </w:r>
      <w:r w:rsidR="00477C88" w:rsidRPr="000B6722">
        <w:rPr>
          <w:rFonts w:ascii="Times New Roman" w:hAnsi="Times New Roman"/>
          <w:sz w:val="24"/>
          <w:szCs w:val="24"/>
        </w:rPr>
        <w:t>—as with any program or opportunity, there are some obstacles that need to be overcome. The city of Mankato</w:t>
      </w:r>
      <w:r w:rsidR="00477C88" w:rsidRPr="000B6722">
        <w:rPr>
          <w:rFonts w:ascii="Times New Roman" w:hAnsi="Times New Roman"/>
          <w:b/>
          <w:i/>
          <w:sz w:val="24"/>
          <w:szCs w:val="24"/>
        </w:rPr>
        <w:t xml:space="preserve"> </w:t>
      </w:r>
      <w:r w:rsidR="00917A22" w:rsidRPr="000B6722">
        <w:rPr>
          <w:rFonts w:ascii="Times New Roman" w:hAnsi="Times New Roman"/>
          <w:sz w:val="24"/>
          <w:szCs w:val="24"/>
        </w:rPr>
        <w:t xml:space="preserve">and its partners learned that not enough interpreters were available, which impacts </w:t>
      </w:r>
      <w:r w:rsidR="00477C88" w:rsidRPr="000B6722">
        <w:rPr>
          <w:rFonts w:ascii="Times New Roman" w:hAnsi="Times New Roman"/>
          <w:sz w:val="24"/>
          <w:szCs w:val="24"/>
        </w:rPr>
        <w:t xml:space="preserve">what participants are able to get out of each course session. Knowing the community’s diverse population and how to connect interpreters to the program can help </w:t>
      </w:r>
      <w:r w:rsidR="00917A22" w:rsidRPr="000B6722">
        <w:rPr>
          <w:rFonts w:ascii="Times New Roman" w:hAnsi="Times New Roman"/>
          <w:sz w:val="24"/>
          <w:szCs w:val="24"/>
        </w:rPr>
        <w:t xml:space="preserve">ensure </w:t>
      </w:r>
      <w:r w:rsidR="00477C88" w:rsidRPr="000B6722">
        <w:rPr>
          <w:rFonts w:ascii="Times New Roman" w:hAnsi="Times New Roman"/>
          <w:sz w:val="24"/>
          <w:szCs w:val="24"/>
        </w:rPr>
        <w:t xml:space="preserve">participants are able to get the </w:t>
      </w:r>
      <w:r>
        <w:rPr>
          <w:rFonts w:ascii="Times New Roman" w:hAnsi="Times New Roman"/>
          <w:sz w:val="24"/>
          <w:szCs w:val="24"/>
        </w:rPr>
        <w:t xml:space="preserve">needed </w:t>
      </w:r>
      <w:r w:rsidR="00477C88" w:rsidRPr="000B6722">
        <w:rPr>
          <w:rFonts w:ascii="Times New Roman" w:hAnsi="Times New Roman"/>
          <w:sz w:val="24"/>
          <w:szCs w:val="24"/>
        </w:rPr>
        <w:t xml:space="preserve">information. </w:t>
      </w:r>
    </w:p>
    <w:p w:rsidR="00917A22" w:rsidRDefault="00477C88" w:rsidP="00EF3762">
      <w:pPr>
        <w:ind w:left="720"/>
        <w:rPr>
          <w:rFonts w:ascii="Times New Roman" w:hAnsi="Times New Roman"/>
          <w:sz w:val="24"/>
          <w:szCs w:val="24"/>
        </w:rPr>
      </w:pPr>
      <w:r>
        <w:rPr>
          <w:rFonts w:ascii="Times New Roman" w:hAnsi="Times New Roman"/>
          <w:sz w:val="24"/>
          <w:szCs w:val="24"/>
        </w:rPr>
        <w:t xml:space="preserve">Another </w:t>
      </w:r>
      <w:r w:rsidR="00650177">
        <w:rPr>
          <w:rFonts w:ascii="Times New Roman" w:hAnsi="Times New Roman"/>
          <w:sz w:val="24"/>
          <w:szCs w:val="24"/>
        </w:rPr>
        <w:t xml:space="preserve">challenging area can be work schedules. </w:t>
      </w:r>
      <w:r w:rsidR="00D816A4">
        <w:rPr>
          <w:rFonts w:ascii="Times New Roman" w:hAnsi="Times New Roman"/>
          <w:sz w:val="24"/>
          <w:szCs w:val="24"/>
        </w:rPr>
        <w:t>For participants to be successful, it</w:t>
      </w:r>
      <w:r w:rsidR="00650177">
        <w:rPr>
          <w:rFonts w:ascii="Times New Roman" w:hAnsi="Times New Roman"/>
          <w:sz w:val="24"/>
          <w:szCs w:val="24"/>
        </w:rPr>
        <w:t xml:space="preserve">’s </w:t>
      </w:r>
      <w:r w:rsidR="00D816A4">
        <w:rPr>
          <w:rFonts w:ascii="Times New Roman" w:hAnsi="Times New Roman"/>
          <w:sz w:val="24"/>
          <w:szCs w:val="24"/>
        </w:rPr>
        <w:t xml:space="preserve">important they attend each session. </w:t>
      </w:r>
      <w:r>
        <w:rPr>
          <w:rFonts w:ascii="Times New Roman" w:hAnsi="Times New Roman"/>
          <w:sz w:val="24"/>
          <w:szCs w:val="24"/>
        </w:rPr>
        <w:t xml:space="preserve">By engaging with employers, employee schedules were adjusted so participants could </w:t>
      </w:r>
      <w:r w:rsidR="00650177">
        <w:rPr>
          <w:rFonts w:ascii="Times New Roman" w:hAnsi="Times New Roman"/>
          <w:sz w:val="24"/>
          <w:szCs w:val="24"/>
        </w:rPr>
        <w:t>attend</w:t>
      </w:r>
      <w:r>
        <w:rPr>
          <w:rFonts w:ascii="Times New Roman" w:hAnsi="Times New Roman"/>
          <w:sz w:val="24"/>
          <w:szCs w:val="24"/>
        </w:rPr>
        <w:t xml:space="preserve">. </w:t>
      </w:r>
    </w:p>
    <w:p w:rsidR="007B6A51" w:rsidRDefault="007B6A51" w:rsidP="006D38F2">
      <w:pPr>
        <w:rPr>
          <w:rFonts w:ascii="Times New Roman" w:hAnsi="Times New Roman"/>
          <w:sz w:val="24"/>
          <w:szCs w:val="24"/>
        </w:rPr>
      </w:pPr>
    </w:p>
    <w:p w:rsidR="007B6A51" w:rsidRPr="007B6A51" w:rsidRDefault="007B6A51" w:rsidP="007B6A51">
      <w:pPr>
        <w:rPr>
          <w:rFonts w:ascii="Times New Roman" w:hAnsi="Times New Roman"/>
          <w:b/>
          <w:sz w:val="24"/>
          <w:szCs w:val="24"/>
        </w:rPr>
      </w:pPr>
      <w:r w:rsidRPr="007B6A51">
        <w:rPr>
          <w:rFonts w:ascii="Times New Roman" w:hAnsi="Times New Roman"/>
          <w:b/>
          <w:sz w:val="24"/>
          <w:szCs w:val="24"/>
        </w:rPr>
        <w:t xml:space="preserve">Program recommendations </w:t>
      </w:r>
    </w:p>
    <w:p w:rsidR="002550AC" w:rsidRPr="00477C88" w:rsidRDefault="000B6722" w:rsidP="00477C88">
      <w:pPr>
        <w:pStyle w:val="NoSpacing"/>
        <w:rPr>
          <w:rFonts w:ascii="Times New Roman" w:hAnsi="Times New Roman"/>
          <w:sz w:val="24"/>
          <w:szCs w:val="24"/>
        </w:rPr>
      </w:pPr>
      <w:r>
        <w:rPr>
          <w:rFonts w:ascii="Times New Roman" w:hAnsi="Times New Roman"/>
          <w:sz w:val="24"/>
          <w:szCs w:val="24"/>
        </w:rPr>
        <w:t>How to develop a successful “Tapestry P</w:t>
      </w:r>
      <w:r w:rsidR="00477C88" w:rsidRPr="00477C88">
        <w:rPr>
          <w:rFonts w:ascii="Times New Roman" w:hAnsi="Times New Roman"/>
          <w:sz w:val="24"/>
          <w:szCs w:val="24"/>
        </w:rPr>
        <w:t>roject</w:t>
      </w:r>
      <w:r>
        <w:rPr>
          <w:rFonts w:ascii="Times New Roman" w:hAnsi="Times New Roman"/>
          <w:sz w:val="24"/>
          <w:szCs w:val="24"/>
        </w:rPr>
        <w:t>:</w:t>
      </w:r>
      <w:r w:rsidR="00477C88" w:rsidRPr="00477C88">
        <w:rPr>
          <w:rFonts w:ascii="Times New Roman" w:hAnsi="Times New Roman"/>
          <w:sz w:val="24"/>
          <w:szCs w:val="24"/>
        </w:rPr>
        <w:t xml:space="preserve">” </w:t>
      </w:r>
    </w:p>
    <w:p w:rsidR="00477C88" w:rsidRDefault="00477C88" w:rsidP="00477C88">
      <w:pPr>
        <w:pStyle w:val="NoSpacing"/>
        <w:rPr>
          <w:rFonts w:ascii="Times New Roman" w:hAnsi="Times New Roman"/>
          <w:sz w:val="24"/>
          <w:szCs w:val="24"/>
        </w:rPr>
      </w:pP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B</w:t>
      </w:r>
      <w:r w:rsidR="007B6A51" w:rsidRPr="00477C88">
        <w:rPr>
          <w:rFonts w:ascii="Times New Roman" w:hAnsi="Times New Roman"/>
          <w:sz w:val="24"/>
          <w:szCs w:val="24"/>
        </w:rPr>
        <w:t>uild strong partnerships with all community entities</w:t>
      </w:r>
      <w:r>
        <w:rPr>
          <w:rFonts w:ascii="Times New Roman" w:hAnsi="Times New Roman"/>
          <w:sz w:val="24"/>
          <w:szCs w:val="24"/>
        </w:rPr>
        <w:t>.</w:t>
      </w:r>
    </w:p>
    <w:p w:rsidR="007B6A51" w:rsidRPr="00677C40" w:rsidRDefault="000B6722" w:rsidP="00677C40">
      <w:pPr>
        <w:pStyle w:val="NoSpacing"/>
        <w:numPr>
          <w:ilvl w:val="0"/>
          <w:numId w:val="8"/>
        </w:numPr>
        <w:rPr>
          <w:rFonts w:ascii="Times New Roman" w:hAnsi="Times New Roman"/>
          <w:sz w:val="24"/>
          <w:szCs w:val="24"/>
        </w:rPr>
      </w:pPr>
      <w:r>
        <w:rPr>
          <w:rFonts w:ascii="Times New Roman" w:hAnsi="Times New Roman"/>
          <w:sz w:val="24"/>
          <w:szCs w:val="24"/>
        </w:rPr>
        <w:t>I</w:t>
      </w:r>
      <w:r w:rsidR="007B6A51" w:rsidRPr="00477C88">
        <w:rPr>
          <w:rFonts w:ascii="Times New Roman" w:hAnsi="Times New Roman"/>
          <w:sz w:val="24"/>
          <w:szCs w:val="24"/>
        </w:rPr>
        <w:t>dentify lease infractions if working with a property management company</w:t>
      </w:r>
      <w:r w:rsidR="00677C40">
        <w:rPr>
          <w:rFonts w:ascii="Times New Roman" w:hAnsi="Times New Roman"/>
          <w:sz w:val="24"/>
          <w:szCs w:val="24"/>
        </w:rPr>
        <w:t xml:space="preserve"> and then c</w:t>
      </w:r>
      <w:r w:rsidR="00EF3762">
        <w:rPr>
          <w:rFonts w:ascii="Times New Roman" w:hAnsi="Times New Roman"/>
          <w:sz w:val="24"/>
          <w:szCs w:val="24"/>
        </w:rPr>
        <w:t>ategorize topics</w:t>
      </w:r>
      <w:r w:rsidR="007B6A51" w:rsidRPr="00677C40">
        <w:rPr>
          <w:rFonts w:ascii="Times New Roman" w:hAnsi="Times New Roman"/>
          <w:sz w:val="24"/>
          <w:szCs w:val="24"/>
        </w:rPr>
        <w:t xml:space="preserve"> based on infractions</w:t>
      </w:r>
      <w:r>
        <w:rPr>
          <w:rFonts w:ascii="Times New Roman" w:hAnsi="Times New Roman"/>
          <w:sz w:val="24"/>
          <w:szCs w:val="24"/>
        </w:rPr>
        <w:t>.</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C</w:t>
      </w:r>
      <w:r w:rsidR="007B6A51" w:rsidRPr="00477C88">
        <w:rPr>
          <w:rFonts w:ascii="Times New Roman" w:hAnsi="Times New Roman"/>
          <w:sz w:val="24"/>
          <w:szCs w:val="24"/>
        </w:rPr>
        <w:t>reate</w:t>
      </w:r>
      <w:r>
        <w:rPr>
          <w:rFonts w:ascii="Times New Roman" w:hAnsi="Times New Roman"/>
          <w:sz w:val="24"/>
          <w:szCs w:val="24"/>
        </w:rPr>
        <w:t xml:space="preserve"> a</w:t>
      </w:r>
      <w:r w:rsidR="007B6A51" w:rsidRPr="00477C88">
        <w:rPr>
          <w:rFonts w:ascii="Times New Roman" w:hAnsi="Times New Roman"/>
          <w:sz w:val="24"/>
          <w:szCs w:val="24"/>
        </w:rPr>
        <w:t xml:space="preserve"> training curriculum</w:t>
      </w:r>
      <w:r w:rsidR="00677C40">
        <w:rPr>
          <w:rFonts w:ascii="Times New Roman" w:hAnsi="Times New Roman"/>
          <w:sz w:val="24"/>
          <w:szCs w:val="24"/>
        </w:rPr>
        <w:t xml:space="preserve"> a</w:t>
      </w:r>
      <w:r>
        <w:rPr>
          <w:rFonts w:ascii="Times New Roman" w:hAnsi="Times New Roman"/>
          <w:sz w:val="24"/>
          <w:szCs w:val="24"/>
        </w:rPr>
        <w:t>nd gather training materials to</w:t>
      </w:r>
      <w:r w:rsidR="00677C40">
        <w:rPr>
          <w:rFonts w:ascii="Times New Roman" w:hAnsi="Times New Roman"/>
          <w:sz w:val="24"/>
          <w:szCs w:val="24"/>
        </w:rPr>
        <w:t xml:space="preserve"> best fit community needs.</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D</w:t>
      </w:r>
      <w:r w:rsidR="00677C40">
        <w:rPr>
          <w:rFonts w:ascii="Times New Roman" w:hAnsi="Times New Roman"/>
          <w:sz w:val="24"/>
          <w:szCs w:val="24"/>
        </w:rPr>
        <w:t xml:space="preserve">etermine training date and </w:t>
      </w:r>
      <w:r w:rsidR="007B6A51" w:rsidRPr="00477C88">
        <w:rPr>
          <w:rFonts w:ascii="Times New Roman" w:hAnsi="Times New Roman"/>
          <w:sz w:val="24"/>
          <w:szCs w:val="24"/>
        </w:rPr>
        <w:t>location</w:t>
      </w:r>
      <w:r>
        <w:rPr>
          <w:rFonts w:ascii="Times New Roman" w:hAnsi="Times New Roman"/>
          <w:sz w:val="24"/>
          <w:szCs w:val="24"/>
        </w:rPr>
        <w:t xml:space="preserve"> for the program</w:t>
      </w:r>
      <w:r w:rsidR="00677C40">
        <w:rPr>
          <w:rFonts w:ascii="Times New Roman" w:hAnsi="Times New Roman"/>
          <w:sz w:val="24"/>
          <w:szCs w:val="24"/>
        </w:rPr>
        <w:t xml:space="preserve"> (try to select a location within walking distance for participants)</w:t>
      </w:r>
      <w:r>
        <w:rPr>
          <w:rFonts w:ascii="Times New Roman" w:hAnsi="Times New Roman"/>
          <w:sz w:val="24"/>
          <w:szCs w:val="24"/>
        </w:rPr>
        <w:t>.</w:t>
      </w:r>
    </w:p>
    <w:p w:rsidR="000B6722" w:rsidRDefault="000B6722" w:rsidP="000B6722">
      <w:pPr>
        <w:pStyle w:val="NoSpacing"/>
        <w:numPr>
          <w:ilvl w:val="0"/>
          <w:numId w:val="8"/>
        </w:numPr>
        <w:rPr>
          <w:rFonts w:ascii="Times New Roman" w:hAnsi="Times New Roman"/>
          <w:sz w:val="24"/>
          <w:szCs w:val="24"/>
        </w:rPr>
      </w:pPr>
      <w:r>
        <w:rPr>
          <w:rFonts w:ascii="Times New Roman" w:hAnsi="Times New Roman"/>
          <w:sz w:val="24"/>
          <w:szCs w:val="24"/>
        </w:rPr>
        <w:t>P</w:t>
      </w:r>
      <w:r w:rsidR="007B6A51" w:rsidRPr="00477C88">
        <w:rPr>
          <w:rFonts w:ascii="Times New Roman" w:hAnsi="Times New Roman"/>
          <w:sz w:val="24"/>
          <w:szCs w:val="24"/>
        </w:rPr>
        <w:t>ersonally invite residents by knocking on their doors with an interpreter or liaison</w:t>
      </w:r>
      <w:r>
        <w:rPr>
          <w:rFonts w:ascii="Times New Roman" w:hAnsi="Times New Roman"/>
          <w:sz w:val="24"/>
          <w:szCs w:val="24"/>
        </w:rPr>
        <w:t xml:space="preserve"> to assist with communication.</w:t>
      </w:r>
    </w:p>
    <w:p w:rsidR="007B6A51" w:rsidRPr="000B6722" w:rsidRDefault="000B6722" w:rsidP="000B6722">
      <w:pPr>
        <w:pStyle w:val="NoSpacing"/>
        <w:numPr>
          <w:ilvl w:val="0"/>
          <w:numId w:val="8"/>
        </w:numPr>
        <w:rPr>
          <w:rFonts w:ascii="Times New Roman" w:hAnsi="Times New Roman"/>
          <w:sz w:val="24"/>
          <w:szCs w:val="24"/>
        </w:rPr>
      </w:pPr>
      <w:r>
        <w:rPr>
          <w:rFonts w:ascii="Times New Roman" w:hAnsi="Times New Roman"/>
          <w:sz w:val="24"/>
          <w:szCs w:val="24"/>
        </w:rPr>
        <w:t>I</w:t>
      </w:r>
      <w:r w:rsidR="007B6A51" w:rsidRPr="000B6722">
        <w:rPr>
          <w:rFonts w:ascii="Times New Roman" w:hAnsi="Times New Roman"/>
          <w:sz w:val="24"/>
          <w:szCs w:val="24"/>
        </w:rPr>
        <w:t xml:space="preserve">nvite </w:t>
      </w:r>
      <w:r w:rsidR="00677C40" w:rsidRPr="000B6722">
        <w:rPr>
          <w:rFonts w:ascii="Times New Roman" w:hAnsi="Times New Roman"/>
          <w:sz w:val="24"/>
          <w:szCs w:val="24"/>
        </w:rPr>
        <w:t>volunteers, “</w:t>
      </w:r>
      <w:r w:rsidR="007B6A51" w:rsidRPr="000B6722">
        <w:rPr>
          <w:rFonts w:ascii="Times New Roman" w:hAnsi="Times New Roman"/>
          <w:sz w:val="24"/>
          <w:szCs w:val="24"/>
        </w:rPr>
        <w:t>community connectors</w:t>
      </w:r>
      <w:r>
        <w:rPr>
          <w:rFonts w:ascii="Times New Roman" w:hAnsi="Times New Roman"/>
          <w:sz w:val="24"/>
          <w:szCs w:val="24"/>
        </w:rPr>
        <w:t xml:space="preserve">,” </w:t>
      </w:r>
      <w:r w:rsidR="00677C40" w:rsidRPr="000B6722">
        <w:rPr>
          <w:rFonts w:ascii="Times New Roman" w:hAnsi="Times New Roman"/>
          <w:sz w:val="24"/>
          <w:szCs w:val="24"/>
        </w:rPr>
        <w:t>from faith-</w:t>
      </w:r>
      <w:r w:rsidR="007B6A51" w:rsidRPr="000B6722">
        <w:rPr>
          <w:rFonts w:ascii="Times New Roman" w:hAnsi="Times New Roman"/>
          <w:sz w:val="24"/>
          <w:szCs w:val="24"/>
        </w:rPr>
        <w:t>based or civic organizations</w:t>
      </w:r>
      <w:r>
        <w:rPr>
          <w:rFonts w:ascii="Times New Roman" w:hAnsi="Times New Roman"/>
          <w:sz w:val="24"/>
          <w:szCs w:val="24"/>
        </w:rPr>
        <w:t xml:space="preserve"> to participate.</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H</w:t>
      </w:r>
      <w:r w:rsidR="007B6A51" w:rsidRPr="00477C88">
        <w:rPr>
          <w:rFonts w:ascii="Times New Roman" w:hAnsi="Times New Roman"/>
          <w:sz w:val="24"/>
          <w:szCs w:val="24"/>
        </w:rPr>
        <w:t xml:space="preserve">ire or find interpreters because </w:t>
      </w:r>
      <w:r w:rsidR="00677C40">
        <w:rPr>
          <w:rFonts w:ascii="Times New Roman" w:hAnsi="Times New Roman"/>
          <w:sz w:val="24"/>
          <w:szCs w:val="24"/>
        </w:rPr>
        <w:t xml:space="preserve">training is not helpful </w:t>
      </w:r>
      <w:r w:rsidR="007B6A51" w:rsidRPr="00477C88">
        <w:rPr>
          <w:rFonts w:ascii="Times New Roman" w:hAnsi="Times New Roman"/>
          <w:sz w:val="24"/>
          <w:szCs w:val="24"/>
        </w:rPr>
        <w:t xml:space="preserve">unless </w:t>
      </w:r>
      <w:r w:rsidR="00677C40">
        <w:rPr>
          <w:rFonts w:ascii="Times New Roman" w:hAnsi="Times New Roman"/>
          <w:sz w:val="24"/>
          <w:szCs w:val="24"/>
        </w:rPr>
        <w:t>people can understand content</w:t>
      </w:r>
      <w:r>
        <w:rPr>
          <w:rFonts w:ascii="Times New Roman" w:hAnsi="Times New Roman"/>
          <w:sz w:val="24"/>
          <w:szCs w:val="24"/>
        </w:rPr>
        <w:t>.</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Due to liability, if people are in a private setting c</w:t>
      </w:r>
      <w:r w:rsidR="007B6A51" w:rsidRPr="00477C88">
        <w:rPr>
          <w:rFonts w:ascii="Times New Roman" w:hAnsi="Times New Roman"/>
          <w:sz w:val="24"/>
          <w:szCs w:val="24"/>
        </w:rPr>
        <w:t>onduct background checks</w:t>
      </w:r>
      <w:r>
        <w:rPr>
          <w:rFonts w:ascii="Times New Roman" w:hAnsi="Times New Roman"/>
          <w:sz w:val="24"/>
          <w:szCs w:val="24"/>
        </w:rPr>
        <w:t>.</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U</w:t>
      </w:r>
      <w:r w:rsidR="00677C40">
        <w:rPr>
          <w:rFonts w:ascii="Times New Roman" w:hAnsi="Times New Roman"/>
          <w:sz w:val="24"/>
          <w:szCs w:val="24"/>
        </w:rPr>
        <w:t xml:space="preserve">se release forms for photos </w:t>
      </w:r>
      <w:r>
        <w:rPr>
          <w:rFonts w:ascii="Times New Roman" w:hAnsi="Times New Roman"/>
          <w:sz w:val="24"/>
          <w:szCs w:val="24"/>
        </w:rPr>
        <w:t>(</w:t>
      </w:r>
      <w:r w:rsidR="00677C40">
        <w:rPr>
          <w:rFonts w:ascii="Times New Roman" w:hAnsi="Times New Roman"/>
          <w:sz w:val="24"/>
          <w:szCs w:val="24"/>
        </w:rPr>
        <w:t>due to liability</w:t>
      </w:r>
      <w:r>
        <w:rPr>
          <w:rFonts w:ascii="Times New Roman" w:hAnsi="Times New Roman"/>
          <w:sz w:val="24"/>
          <w:szCs w:val="24"/>
        </w:rPr>
        <w:t>)</w:t>
      </w:r>
      <w:r w:rsidR="00677C40">
        <w:rPr>
          <w:rFonts w:ascii="Times New Roman" w:hAnsi="Times New Roman"/>
          <w:sz w:val="24"/>
          <w:szCs w:val="24"/>
        </w:rPr>
        <w:t xml:space="preserve">. </w:t>
      </w:r>
      <w:r>
        <w:rPr>
          <w:rFonts w:ascii="Times New Roman" w:hAnsi="Times New Roman"/>
          <w:sz w:val="24"/>
          <w:szCs w:val="24"/>
        </w:rPr>
        <w:t xml:space="preserve">Some cultures may not want photos taken. </w:t>
      </w:r>
    </w:p>
    <w:p w:rsidR="007B6A51" w:rsidRPr="00477C88" w:rsidRDefault="000B6722" w:rsidP="00477C88">
      <w:pPr>
        <w:pStyle w:val="NoSpacing"/>
        <w:numPr>
          <w:ilvl w:val="0"/>
          <w:numId w:val="8"/>
        </w:numPr>
        <w:rPr>
          <w:rFonts w:ascii="Times New Roman" w:hAnsi="Times New Roman"/>
          <w:sz w:val="24"/>
          <w:szCs w:val="24"/>
        </w:rPr>
      </w:pPr>
      <w:r>
        <w:rPr>
          <w:rFonts w:ascii="Times New Roman" w:hAnsi="Times New Roman"/>
          <w:sz w:val="24"/>
          <w:szCs w:val="24"/>
        </w:rPr>
        <w:t>C</w:t>
      </w:r>
      <w:r w:rsidR="007B6A51" w:rsidRPr="00477C88">
        <w:rPr>
          <w:rFonts w:ascii="Times New Roman" w:hAnsi="Times New Roman"/>
          <w:sz w:val="24"/>
          <w:szCs w:val="24"/>
        </w:rPr>
        <w:t xml:space="preserve">reate </w:t>
      </w:r>
      <w:r w:rsidR="00677C40">
        <w:rPr>
          <w:rFonts w:ascii="Times New Roman" w:hAnsi="Times New Roman"/>
          <w:sz w:val="24"/>
          <w:szCs w:val="24"/>
        </w:rPr>
        <w:t>consistent ‘c</w:t>
      </w:r>
      <w:r w:rsidR="007B6A51" w:rsidRPr="00477C88">
        <w:rPr>
          <w:rFonts w:ascii="Times New Roman" w:hAnsi="Times New Roman"/>
          <w:sz w:val="24"/>
          <w:szCs w:val="24"/>
        </w:rPr>
        <w:t xml:space="preserve">ommunity </w:t>
      </w:r>
      <w:r w:rsidR="00677C40">
        <w:rPr>
          <w:rFonts w:ascii="Times New Roman" w:hAnsi="Times New Roman"/>
          <w:sz w:val="24"/>
          <w:szCs w:val="24"/>
        </w:rPr>
        <w:t>t</w:t>
      </w:r>
      <w:r w:rsidR="007B6A51" w:rsidRPr="00477C88">
        <w:rPr>
          <w:rFonts w:ascii="Times New Roman" w:hAnsi="Times New Roman"/>
          <w:sz w:val="24"/>
          <w:szCs w:val="24"/>
        </w:rPr>
        <w:t>ables</w:t>
      </w:r>
      <w:r>
        <w:rPr>
          <w:rFonts w:ascii="Times New Roman" w:hAnsi="Times New Roman"/>
          <w:sz w:val="24"/>
          <w:szCs w:val="24"/>
        </w:rPr>
        <w:t>,</w:t>
      </w:r>
      <w:r w:rsidR="007B6A51" w:rsidRPr="00477C88">
        <w:rPr>
          <w:rFonts w:ascii="Times New Roman" w:hAnsi="Times New Roman"/>
          <w:sz w:val="24"/>
          <w:szCs w:val="24"/>
        </w:rPr>
        <w:t>’</w:t>
      </w:r>
      <w:r w:rsidR="00677C40">
        <w:rPr>
          <w:rFonts w:ascii="Times New Roman" w:hAnsi="Times New Roman"/>
          <w:sz w:val="24"/>
          <w:szCs w:val="24"/>
        </w:rPr>
        <w:t xml:space="preserve"> </w:t>
      </w:r>
      <w:r>
        <w:rPr>
          <w:rFonts w:ascii="Times New Roman" w:hAnsi="Times New Roman"/>
          <w:sz w:val="24"/>
          <w:szCs w:val="24"/>
        </w:rPr>
        <w:t xml:space="preserve">which </w:t>
      </w:r>
      <w:r w:rsidR="00677C40">
        <w:rPr>
          <w:rFonts w:ascii="Times New Roman" w:hAnsi="Times New Roman"/>
          <w:sz w:val="24"/>
          <w:szCs w:val="24"/>
        </w:rPr>
        <w:t>provide</w:t>
      </w:r>
      <w:r>
        <w:rPr>
          <w:rFonts w:ascii="Times New Roman" w:hAnsi="Times New Roman"/>
          <w:sz w:val="24"/>
          <w:szCs w:val="24"/>
        </w:rPr>
        <w:t>s</w:t>
      </w:r>
      <w:r w:rsidR="00677C40">
        <w:rPr>
          <w:rFonts w:ascii="Times New Roman" w:hAnsi="Times New Roman"/>
          <w:sz w:val="24"/>
          <w:szCs w:val="24"/>
        </w:rPr>
        <w:t xml:space="preserve"> an opportunity for participants to share and talk about their week with neighbors. </w:t>
      </w:r>
      <w:r>
        <w:rPr>
          <w:rFonts w:ascii="Times New Roman" w:hAnsi="Times New Roman"/>
          <w:sz w:val="24"/>
          <w:szCs w:val="24"/>
        </w:rPr>
        <w:t>Each meeting</w:t>
      </w:r>
      <w:r w:rsidR="00677C40">
        <w:rPr>
          <w:rFonts w:ascii="Times New Roman" w:hAnsi="Times New Roman"/>
          <w:sz w:val="24"/>
          <w:szCs w:val="24"/>
        </w:rPr>
        <w:t xml:space="preserve"> builds </w:t>
      </w:r>
      <w:r w:rsidR="007B6A51" w:rsidRPr="00477C88">
        <w:rPr>
          <w:rFonts w:ascii="Times New Roman" w:hAnsi="Times New Roman"/>
          <w:sz w:val="24"/>
          <w:szCs w:val="24"/>
        </w:rPr>
        <w:t>relationship and trust</w:t>
      </w:r>
      <w:r w:rsidR="00677C40">
        <w:rPr>
          <w:rFonts w:ascii="Times New Roman" w:hAnsi="Times New Roman"/>
          <w:sz w:val="24"/>
          <w:szCs w:val="24"/>
        </w:rPr>
        <w:t>.</w:t>
      </w:r>
    </w:p>
    <w:p w:rsidR="007B6A51" w:rsidRPr="00477C88" w:rsidRDefault="00650177" w:rsidP="00477C88">
      <w:pPr>
        <w:pStyle w:val="NoSpacing"/>
        <w:numPr>
          <w:ilvl w:val="0"/>
          <w:numId w:val="8"/>
        </w:numPr>
        <w:rPr>
          <w:rFonts w:ascii="Times New Roman" w:hAnsi="Times New Roman"/>
          <w:sz w:val="24"/>
          <w:szCs w:val="24"/>
        </w:rPr>
      </w:pPr>
      <w:r>
        <w:rPr>
          <w:rFonts w:ascii="Times New Roman" w:hAnsi="Times New Roman"/>
          <w:sz w:val="24"/>
          <w:szCs w:val="24"/>
        </w:rPr>
        <w:t>S</w:t>
      </w:r>
      <w:r w:rsidR="007B6A51" w:rsidRPr="00477C88">
        <w:rPr>
          <w:rFonts w:ascii="Times New Roman" w:hAnsi="Times New Roman"/>
          <w:sz w:val="24"/>
          <w:szCs w:val="24"/>
        </w:rPr>
        <w:t xml:space="preserve">tay on </w:t>
      </w:r>
      <w:r w:rsidR="00677C40">
        <w:rPr>
          <w:rFonts w:ascii="Times New Roman" w:hAnsi="Times New Roman"/>
          <w:sz w:val="24"/>
          <w:szCs w:val="24"/>
        </w:rPr>
        <w:t>t</w:t>
      </w:r>
      <w:r w:rsidR="007B6A51" w:rsidRPr="00477C88">
        <w:rPr>
          <w:rFonts w:ascii="Times New Roman" w:hAnsi="Times New Roman"/>
          <w:sz w:val="24"/>
          <w:szCs w:val="24"/>
        </w:rPr>
        <w:t>ime</w:t>
      </w:r>
      <w:r w:rsidR="00677C40">
        <w:rPr>
          <w:rFonts w:ascii="Times New Roman" w:hAnsi="Times New Roman"/>
          <w:sz w:val="24"/>
          <w:szCs w:val="24"/>
        </w:rPr>
        <w:t xml:space="preserve"> to help keep </w:t>
      </w:r>
      <w:r>
        <w:rPr>
          <w:rFonts w:ascii="Times New Roman" w:hAnsi="Times New Roman"/>
          <w:sz w:val="24"/>
          <w:szCs w:val="24"/>
        </w:rPr>
        <w:t>each meeting</w:t>
      </w:r>
      <w:r w:rsidR="00677C40">
        <w:rPr>
          <w:rFonts w:ascii="Times New Roman" w:hAnsi="Times New Roman"/>
          <w:sz w:val="24"/>
          <w:szCs w:val="24"/>
        </w:rPr>
        <w:t xml:space="preserve"> moving along. </w:t>
      </w:r>
      <w:r>
        <w:rPr>
          <w:rFonts w:ascii="Times New Roman" w:hAnsi="Times New Roman"/>
          <w:sz w:val="24"/>
          <w:szCs w:val="24"/>
        </w:rPr>
        <w:t>O</w:t>
      </w:r>
      <w:r w:rsidR="00677C40">
        <w:rPr>
          <w:rFonts w:ascii="Times New Roman" w:hAnsi="Times New Roman"/>
          <w:sz w:val="24"/>
          <w:szCs w:val="24"/>
        </w:rPr>
        <w:t>ffer p</w:t>
      </w:r>
      <w:r w:rsidR="007B6A51" w:rsidRPr="00477C88">
        <w:rPr>
          <w:rFonts w:ascii="Times New Roman" w:hAnsi="Times New Roman"/>
          <w:sz w:val="24"/>
          <w:szCs w:val="24"/>
        </w:rPr>
        <w:t>rizes for those there before class starts</w:t>
      </w:r>
      <w:r>
        <w:rPr>
          <w:rFonts w:ascii="Times New Roman" w:hAnsi="Times New Roman"/>
          <w:sz w:val="24"/>
          <w:szCs w:val="24"/>
        </w:rPr>
        <w:t>.</w:t>
      </w:r>
    </w:p>
    <w:p w:rsidR="007B6A51" w:rsidRPr="00477C88" w:rsidRDefault="00650177" w:rsidP="00477C88">
      <w:pPr>
        <w:pStyle w:val="NoSpacing"/>
        <w:numPr>
          <w:ilvl w:val="0"/>
          <w:numId w:val="8"/>
        </w:numPr>
        <w:rPr>
          <w:rFonts w:ascii="Times New Roman" w:hAnsi="Times New Roman"/>
          <w:sz w:val="24"/>
          <w:szCs w:val="24"/>
        </w:rPr>
      </w:pPr>
      <w:r>
        <w:rPr>
          <w:rFonts w:ascii="Times New Roman" w:hAnsi="Times New Roman"/>
          <w:sz w:val="24"/>
          <w:szCs w:val="24"/>
        </w:rPr>
        <w:t>In</w:t>
      </w:r>
      <w:r w:rsidR="007B6A51" w:rsidRPr="00477C88">
        <w:rPr>
          <w:rFonts w:ascii="Times New Roman" w:hAnsi="Times New Roman"/>
          <w:sz w:val="24"/>
          <w:szCs w:val="24"/>
        </w:rPr>
        <w:t xml:space="preserve">clude </w:t>
      </w:r>
      <w:r w:rsidR="00677C40">
        <w:rPr>
          <w:rFonts w:ascii="Times New Roman" w:hAnsi="Times New Roman"/>
          <w:sz w:val="24"/>
          <w:szCs w:val="24"/>
        </w:rPr>
        <w:t>g</w:t>
      </w:r>
      <w:r w:rsidR="007B6A51" w:rsidRPr="00477C88">
        <w:rPr>
          <w:rFonts w:ascii="Times New Roman" w:hAnsi="Times New Roman"/>
          <w:sz w:val="24"/>
          <w:szCs w:val="24"/>
        </w:rPr>
        <w:t xml:space="preserve">roup </w:t>
      </w:r>
      <w:r w:rsidR="00677C40">
        <w:rPr>
          <w:rFonts w:ascii="Times New Roman" w:hAnsi="Times New Roman"/>
          <w:sz w:val="24"/>
          <w:szCs w:val="24"/>
        </w:rPr>
        <w:t>e</w:t>
      </w:r>
      <w:r w:rsidR="007B6A51" w:rsidRPr="00477C88">
        <w:rPr>
          <w:rFonts w:ascii="Times New Roman" w:hAnsi="Times New Roman"/>
          <w:sz w:val="24"/>
          <w:szCs w:val="24"/>
        </w:rPr>
        <w:t xml:space="preserve">xercises </w:t>
      </w:r>
      <w:r w:rsidR="00EF3762">
        <w:rPr>
          <w:rFonts w:ascii="Times New Roman" w:hAnsi="Times New Roman"/>
          <w:sz w:val="24"/>
          <w:szCs w:val="24"/>
        </w:rPr>
        <w:t xml:space="preserve">at </w:t>
      </w:r>
      <w:r>
        <w:rPr>
          <w:rFonts w:ascii="Times New Roman" w:hAnsi="Times New Roman"/>
          <w:sz w:val="24"/>
          <w:szCs w:val="24"/>
        </w:rPr>
        <w:t xml:space="preserve">each meeting </w:t>
      </w:r>
      <w:r w:rsidR="00677C40">
        <w:rPr>
          <w:rFonts w:ascii="Times New Roman" w:hAnsi="Times New Roman"/>
          <w:sz w:val="24"/>
          <w:szCs w:val="24"/>
        </w:rPr>
        <w:t xml:space="preserve">to encourage </w:t>
      </w:r>
      <w:r w:rsidR="007B6A51" w:rsidRPr="00477C88">
        <w:rPr>
          <w:rFonts w:ascii="Times New Roman" w:hAnsi="Times New Roman"/>
          <w:sz w:val="24"/>
          <w:szCs w:val="24"/>
        </w:rPr>
        <w:t>more conversation</w:t>
      </w:r>
      <w:r w:rsidR="00677C40">
        <w:rPr>
          <w:rFonts w:ascii="Times New Roman" w:hAnsi="Times New Roman"/>
          <w:sz w:val="24"/>
          <w:szCs w:val="24"/>
        </w:rPr>
        <w:t xml:space="preserve"> among participants at tables rather than just listening to the guest speaker</w:t>
      </w:r>
      <w:r w:rsidR="00EF3762">
        <w:rPr>
          <w:rFonts w:ascii="Times New Roman" w:hAnsi="Times New Roman"/>
          <w:sz w:val="24"/>
          <w:szCs w:val="24"/>
        </w:rPr>
        <w:t>.</w:t>
      </w:r>
    </w:p>
    <w:p w:rsidR="007B6A51" w:rsidRDefault="00650177" w:rsidP="006D38F2">
      <w:pPr>
        <w:pStyle w:val="NoSpacing"/>
        <w:numPr>
          <w:ilvl w:val="0"/>
          <w:numId w:val="8"/>
        </w:numPr>
        <w:rPr>
          <w:rFonts w:ascii="Times New Roman" w:hAnsi="Times New Roman"/>
          <w:sz w:val="24"/>
          <w:szCs w:val="24"/>
        </w:rPr>
      </w:pPr>
      <w:r w:rsidRPr="00650177">
        <w:rPr>
          <w:rFonts w:ascii="Times New Roman" w:hAnsi="Times New Roman"/>
          <w:sz w:val="24"/>
          <w:szCs w:val="24"/>
        </w:rPr>
        <w:t>C</w:t>
      </w:r>
      <w:r w:rsidR="007B6A51" w:rsidRPr="00650177">
        <w:rPr>
          <w:rFonts w:ascii="Times New Roman" w:hAnsi="Times New Roman"/>
          <w:sz w:val="24"/>
          <w:szCs w:val="24"/>
        </w:rPr>
        <w:t xml:space="preserve">elebrate with </w:t>
      </w:r>
      <w:r w:rsidR="00477C88" w:rsidRPr="00650177">
        <w:rPr>
          <w:rFonts w:ascii="Times New Roman" w:hAnsi="Times New Roman"/>
          <w:sz w:val="24"/>
          <w:szCs w:val="24"/>
        </w:rPr>
        <w:t>a g</w:t>
      </w:r>
      <w:r w:rsidR="007B6A51" w:rsidRPr="00650177">
        <w:rPr>
          <w:rFonts w:ascii="Times New Roman" w:hAnsi="Times New Roman"/>
          <w:sz w:val="24"/>
          <w:szCs w:val="24"/>
        </w:rPr>
        <w:t xml:space="preserve">raduation </w:t>
      </w:r>
      <w:r w:rsidR="00477C88" w:rsidRPr="00650177">
        <w:rPr>
          <w:rFonts w:ascii="Times New Roman" w:hAnsi="Times New Roman"/>
          <w:sz w:val="24"/>
          <w:szCs w:val="24"/>
        </w:rPr>
        <w:t>p</w:t>
      </w:r>
      <w:r w:rsidR="00677C40" w:rsidRPr="00650177">
        <w:rPr>
          <w:rFonts w:ascii="Times New Roman" w:hAnsi="Times New Roman"/>
          <w:sz w:val="24"/>
          <w:szCs w:val="24"/>
        </w:rPr>
        <w:t>otluck and have everyone bring</w:t>
      </w:r>
      <w:r w:rsidR="007B6A51" w:rsidRPr="00650177">
        <w:rPr>
          <w:rFonts w:ascii="Times New Roman" w:hAnsi="Times New Roman"/>
          <w:sz w:val="24"/>
          <w:szCs w:val="24"/>
        </w:rPr>
        <w:t xml:space="preserve"> their family and favorite dish. </w:t>
      </w:r>
      <w:r w:rsidRPr="00650177">
        <w:rPr>
          <w:rFonts w:ascii="Times New Roman" w:hAnsi="Times New Roman"/>
          <w:sz w:val="24"/>
          <w:szCs w:val="24"/>
        </w:rPr>
        <w:t xml:space="preserve">Food connects people positively. </w:t>
      </w:r>
    </w:p>
    <w:p w:rsidR="00650177" w:rsidRPr="00650177" w:rsidRDefault="00650177" w:rsidP="00650177">
      <w:pPr>
        <w:pStyle w:val="NoSpacing"/>
        <w:ind w:left="720"/>
        <w:rPr>
          <w:rFonts w:ascii="Times New Roman" w:hAnsi="Times New Roman"/>
          <w:sz w:val="24"/>
          <w:szCs w:val="24"/>
        </w:rPr>
      </w:pPr>
    </w:p>
    <w:p w:rsidR="00EE55B9" w:rsidRDefault="00650177" w:rsidP="00EE55B9">
      <w:pPr>
        <w:rPr>
          <w:rFonts w:ascii="Times New Roman" w:hAnsi="Times New Roman"/>
          <w:sz w:val="24"/>
          <w:szCs w:val="24"/>
        </w:rPr>
      </w:pPr>
      <w:r>
        <w:rPr>
          <w:rFonts w:ascii="Times New Roman" w:hAnsi="Times New Roman"/>
          <w:sz w:val="24"/>
          <w:szCs w:val="24"/>
        </w:rPr>
        <w:t xml:space="preserve">There are many similarities among cultures even though there are some differences. </w:t>
      </w:r>
      <w:r w:rsidR="00D816A4">
        <w:rPr>
          <w:rFonts w:ascii="Times New Roman" w:hAnsi="Times New Roman"/>
          <w:sz w:val="24"/>
          <w:szCs w:val="24"/>
        </w:rPr>
        <w:t xml:space="preserve">People have the same dreams—jobs </w:t>
      </w:r>
      <w:r w:rsidR="00677C40">
        <w:rPr>
          <w:rFonts w:ascii="Times New Roman" w:hAnsi="Times New Roman"/>
          <w:sz w:val="24"/>
          <w:szCs w:val="24"/>
        </w:rPr>
        <w:t>to support families, a place to call home, the chan</w:t>
      </w:r>
      <w:r w:rsidR="00D816A4">
        <w:rPr>
          <w:rFonts w:ascii="Times New Roman" w:hAnsi="Times New Roman"/>
          <w:sz w:val="24"/>
          <w:szCs w:val="24"/>
        </w:rPr>
        <w:t xml:space="preserve">ce to send children to college so they can succeed. By welcoming members of diverse populations and providing opportunities to learn and understand how to live in their new communities, </w:t>
      </w:r>
      <w:r>
        <w:rPr>
          <w:rFonts w:ascii="Times New Roman" w:hAnsi="Times New Roman"/>
          <w:sz w:val="24"/>
          <w:szCs w:val="24"/>
        </w:rPr>
        <w:t xml:space="preserve">city staff and other community members can help build </w:t>
      </w:r>
      <w:r w:rsidR="00D816A4">
        <w:rPr>
          <w:rFonts w:ascii="Times New Roman" w:hAnsi="Times New Roman"/>
          <w:sz w:val="24"/>
          <w:szCs w:val="24"/>
        </w:rPr>
        <w:t xml:space="preserve">a </w:t>
      </w:r>
      <w:r w:rsidR="00864B2B">
        <w:rPr>
          <w:rFonts w:ascii="Times New Roman" w:hAnsi="Times New Roman"/>
          <w:sz w:val="24"/>
          <w:szCs w:val="24"/>
        </w:rPr>
        <w:t>solid foundation</w:t>
      </w:r>
      <w:r>
        <w:rPr>
          <w:rFonts w:ascii="Times New Roman" w:hAnsi="Times New Roman"/>
          <w:sz w:val="24"/>
          <w:szCs w:val="24"/>
        </w:rPr>
        <w:t xml:space="preserve"> for</w:t>
      </w:r>
      <w:r w:rsidR="00EE55B9">
        <w:rPr>
          <w:rFonts w:ascii="Times New Roman" w:hAnsi="Times New Roman"/>
          <w:sz w:val="24"/>
          <w:szCs w:val="24"/>
        </w:rPr>
        <w:t xml:space="preserve"> immigrants and refugees </w:t>
      </w:r>
      <w:r>
        <w:rPr>
          <w:rFonts w:ascii="Times New Roman" w:hAnsi="Times New Roman"/>
          <w:sz w:val="24"/>
          <w:szCs w:val="24"/>
        </w:rPr>
        <w:t xml:space="preserve">to </w:t>
      </w:r>
      <w:r w:rsidR="00EE55B9">
        <w:rPr>
          <w:rFonts w:ascii="Times New Roman" w:hAnsi="Times New Roman"/>
          <w:sz w:val="24"/>
          <w:szCs w:val="24"/>
        </w:rPr>
        <w:t xml:space="preserve">navigate </w:t>
      </w:r>
      <w:r>
        <w:rPr>
          <w:rFonts w:ascii="Times New Roman" w:hAnsi="Times New Roman"/>
          <w:sz w:val="24"/>
          <w:szCs w:val="24"/>
        </w:rPr>
        <w:t xml:space="preserve">and experience quality of life </w:t>
      </w:r>
      <w:r w:rsidR="00EE55B9">
        <w:rPr>
          <w:rFonts w:ascii="Times New Roman" w:hAnsi="Times New Roman"/>
          <w:sz w:val="24"/>
          <w:szCs w:val="24"/>
        </w:rPr>
        <w:t>their new home. The end result is a strong community…built one thread a</w:t>
      </w:r>
      <w:r w:rsidR="00EF3762">
        <w:rPr>
          <w:rFonts w:ascii="Times New Roman" w:hAnsi="Times New Roman"/>
          <w:sz w:val="24"/>
          <w:szCs w:val="24"/>
        </w:rPr>
        <w:t>t a</w:t>
      </w:r>
      <w:r w:rsidR="00EE55B9">
        <w:rPr>
          <w:rFonts w:ascii="Times New Roman" w:hAnsi="Times New Roman"/>
          <w:sz w:val="24"/>
          <w:szCs w:val="24"/>
        </w:rPr>
        <w:t xml:space="preserve"> time. </w:t>
      </w:r>
    </w:p>
    <w:p w:rsidR="00650177" w:rsidRDefault="00650177" w:rsidP="00EE55B9">
      <w:pPr>
        <w:rPr>
          <w:rFonts w:ascii="Times New Roman" w:hAnsi="Times New Roman"/>
          <w:sz w:val="24"/>
          <w:szCs w:val="24"/>
        </w:rPr>
      </w:pPr>
    </w:p>
    <w:p w:rsidR="00D816A4" w:rsidRDefault="00D816A4" w:rsidP="00677C40">
      <w:pPr>
        <w:rPr>
          <w:rFonts w:ascii="Times New Roman" w:hAnsi="Times New Roman"/>
          <w:sz w:val="24"/>
          <w:szCs w:val="24"/>
        </w:rPr>
      </w:pPr>
      <w:r>
        <w:rPr>
          <w:rFonts w:ascii="Times New Roman" w:hAnsi="Times New Roman"/>
          <w:sz w:val="24"/>
          <w:szCs w:val="24"/>
        </w:rPr>
        <w:t>For more i</w:t>
      </w:r>
      <w:r w:rsidR="00C91081">
        <w:rPr>
          <w:rFonts w:ascii="Times New Roman" w:hAnsi="Times New Roman"/>
          <w:sz w:val="24"/>
          <w:szCs w:val="24"/>
        </w:rPr>
        <w:t>nformation about the “Tapestry P</w:t>
      </w:r>
      <w:r>
        <w:rPr>
          <w:rFonts w:ascii="Times New Roman" w:hAnsi="Times New Roman"/>
          <w:sz w:val="24"/>
          <w:szCs w:val="24"/>
        </w:rPr>
        <w:t>roject” and how to build a similar program</w:t>
      </w:r>
      <w:r w:rsidR="00EF3762">
        <w:rPr>
          <w:rFonts w:ascii="Times New Roman" w:hAnsi="Times New Roman"/>
          <w:sz w:val="24"/>
          <w:szCs w:val="24"/>
        </w:rPr>
        <w:t>,</w:t>
      </w:r>
      <w:r>
        <w:rPr>
          <w:rFonts w:ascii="Times New Roman" w:hAnsi="Times New Roman"/>
          <w:sz w:val="24"/>
          <w:szCs w:val="24"/>
        </w:rPr>
        <w:t xml:space="preserve"> contact city of Mankato Assistant City Manager Tanya Ange at 507-387-8609 or </w:t>
      </w:r>
      <w:hyperlink r:id="rId5" w:history="1">
        <w:r w:rsidRPr="00FF772A">
          <w:rPr>
            <w:rStyle w:val="Hyperlink"/>
            <w:rFonts w:ascii="Times New Roman" w:hAnsi="Times New Roman"/>
            <w:sz w:val="24"/>
            <w:szCs w:val="24"/>
          </w:rPr>
          <w:t>tange@city.mankato.mn.us</w:t>
        </w:r>
      </w:hyperlink>
      <w:r>
        <w:rPr>
          <w:rFonts w:ascii="Times New Roman" w:hAnsi="Times New Roman"/>
          <w:sz w:val="24"/>
          <w:szCs w:val="24"/>
        </w:rPr>
        <w:t xml:space="preserve">; or Commander Amy Vokal at 507-387-8780 or </w:t>
      </w:r>
      <w:hyperlink r:id="rId6" w:history="1">
        <w:r w:rsidRPr="00FF772A">
          <w:rPr>
            <w:rStyle w:val="Hyperlink"/>
            <w:rFonts w:ascii="Times New Roman" w:hAnsi="Times New Roman"/>
            <w:sz w:val="24"/>
            <w:szCs w:val="24"/>
          </w:rPr>
          <w:t>avokal@city.mankato.mn.us</w:t>
        </w:r>
      </w:hyperlink>
      <w:r>
        <w:rPr>
          <w:rFonts w:ascii="Times New Roman" w:hAnsi="Times New Roman"/>
          <w:sz w:val="24"/>
          <w:szCs w:val="24"/>
        </w:rPr>
        <w:t xml:space="preserve">. </w:t>
      </w:r>
    </w:p>
    <w:p w:rsidR="006D38F2" w:rsidRDefault="006D38F2" w:rsidP="006D38F2">
      <w:pPr>
        <w:rPr>
          <w:rFonts w:cs="Arial"/>
          <w:szCs w:val="19"/>
        </w:rPr>
      </w:pPr>
    </w:p>
    <w:p w:rsidR="006D38F2" w:rsidRDefault="006D38F2" w:rsidP="006D38F2">
      <w:pPr>
        <w:rPr>
          <w:rFonts w:cs="Arial"/>
          <w:szCs w:val="19"/>
        </w:rPr>
      </w:pPr>
    </w:p>
    <w:sectPr w:rsidR="006D38F2" w:rsidSect="001D30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A59"/>
    <w:multiLevelType w:val="hybridMultilevel"/>
    <w:tmpl w:val="9100481C"/>
    <w:lvl w:ilvl="0" w:tplc="DD6E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02F7F"/>
    <w:multiLevelType w:val="hybridMultilevel"/>
    <w:tmpl w:val="966080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B94B21"/>
    <w:multiLevelType w:val="hybridMultilevel"/>
    <w:tmpl w:val="10641D4A"/>
    <w:lvl w:ilvl="0" w:tplc="DD6E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70FC5"/>
    <w:multiLevelType w:val="hybridMultilevel"/>
    <w:tmpl w:val="59520C8E"/>
    <w:lvl w:ilvl="0" w:tplc="DD6E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04B07"/>
    <w:multiLevelType w:val="hybridMultilevel"/>
    <w:tmpl w:val="B8E4B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6E1B73"/>
    <w:multiLevelType w:val="hybridMultilevel"/>
    <w:tmpl w:val="8A207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442649E"/>
    <w:multiLevelType w:val="hybridMultilevel"/>
    <w:tmpl w:val="9FB44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6C252C3"/>
    <w:multiLevelType w:val="hybridMultilevel"/>
    <w:tmpl w:val="64CE9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94A4E1C"/>
    <w:multiLevelType w:val="hybridMultilevel"/>
    <w:tmpl w:val="32B842C4"/>
    <w:lvl w:ilvl="0" w:tplc="DD6E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37620B"/>
    <w:multiLevelType w:val="hybridMultilevel"/>
    <w:tmpl w:val="137CFAAC"/>
    <w:lvl w:ilvl="0" w:tplc="DD6E5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6"/>
  </w:num>
  <w:num w:numId="6">
    <w:abstractNumId w:val="2"/>
  </w:num>
  <w:num w:numId="7">
    <w:abstractNumId w:val="9"/>
  </w:num>
  <w:num w:numId="8">
    <w:abstractNumId w:val="3"/>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B50C42"/>
    <w:rsid w:val="000308A1"/>
    <w:rsid w:val="00044DC1"/>
    <w:rsid w:val="00070399"/>
    <w:rsid w:val="000A643B"/>
    <w:rsid w:val="000B6722"/>
    <w:rsid w:val="001D308F"/>
    <w:rsid w:val="001E13C2"/>
    <w:rsid w:val="0021105E"/>
    <w:rsid w:val="002550AC"/>
    <w:rsid w:val="00310729"/>
    <w:rsid w:val="00337249"/>
    <w:rsid w:val="00352B74"/>
    <w:rsid w:val="00363C98"/>
    <w:rsid w:val="00477C88"/>
    <w:rsid w:val="00650177"/>
    <w:rsid w:val="0067036D"/>
    <w:rsid w:val="00677C40"/>
    <w:rsid w:val="006D38F2"/>
    <w:rsid w:val="00764B8F"/>
    <w:rsid w:val="007708F8"/>
    <w:rsid w:val="007B6A51"/>
    <w:rsid w:val="00864B2B"/>
    <w:rsid w:val="0086574C"/>
    <w:rsid w:val="00871492"/>
    <w:rsid w:val="00906E45"/>
    <w:rsid w:val="00917A22"/>
    <w:rsid w:val="00976905"/>
    <w:rsid w:val="009C01EE"/>
    <w:rsid w:val="00A2758F"/>
    <w:rsid w:val="00B50C42"/>
    <w:rsid w:val="00BB6CE7"/>
    <w:rsid w:val="00C2091D"/>
    <w:rsid w:val="00C84B72"/>
    <w:rsid w:val="00C91081"/>
    <w:rsid w:val="00CD0BC4"/>
    <w:rsid w:val="00D36DA5"/>
    <w:rsid w:val="00D371F1"/>
    <w:rsid w:val="00D816A4"/>
    <w:rsid w:val="00DD0586"/>
    <w:rsid w:val="00EE55B9"/>
    <w:rsid w:val="00EF3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42"/>
    <w:pPr>
      <w:spacing w:after="0" w:line="240" w:lineRule="auto"/>
    </w:pPr>
    <w:rPr>
      <w:rFonts w:ascii="Arial" w:eastAsia="Times New Roman" w:hAnsi="Arial" w:cs="Times New Roman"/>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B50C42"/>
    <w:pPr>
      <w:spacing w:before="60" w:after="60"/>
    </w:pPr>
  </w:style>
  <w:style w:type="paragraph" w:customStyle="1" w:styleId="FieldLabel">
    <w:name w:val="Field Label"/>
    <w:basedOn w:val="Normal"/>
    <w:link w:val="FieldLabelChar"/>
    <w:rsid w:val="00B50C42"/>
    <w:pPr>
      <w:spacing w:before="60" w:after="60"/>
    </w:pPr>
    <w:rPr>
      <w:rFonts w:ascii="Tahoma" w:hAnsi="Tahoma"/>
      <w:b/>
      <w:sz w:val="18"/>
      <w:szCs w:val="22"/>
    </w:rPr>
  </w:style>
  <w:style w:type="character" w:customStyle="1" w:styleId="FieldLabelChar">
    <w:name w:val="Field Label Char"/>
    <w:basedOn w:val="DefaultParagraphFont"/>
    <w:link w:val="FieldLabel"/>
    <w:rsid w:val="00B50C42"/>
    <w:rPr>
      <w:rFonts w:ascii="Tahoma" w:eastAsia="Times New Roman" w:hAnsi="Tahoma" w:cs="Times New Roman"/>
      <w:b/>
      <w:sz w:val="18"/>
    </w:rPr>
  </w:style>
  <w:style w:type="paragraph" w:styleId="ListParagraph">
    <w:name w:val="List Paragraph"/>
    <w:basedOn w:val="Normal"/>
    <w:uiPriority w:val="34"/>
    <w:qFormat/>
    <w:rsid w:val="00B50C42"/>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B50C42"/>
    <w:rPr>
      <w:color w:val="0000FF"/>
      <w:u w:val="single"/>
    </w:rPr>
  </w:style>
  <w:style w:type="paragraph" w:styleId="NoSpacing">
    <w:name w:val="No Spacing"/>
    <w:uiPriority w:val="1"/>
    <w:qFormat/>
    <w:rsid w:val="002550AC"/>
    <w:pPr>
      <w:spacing w:after="0" w:line="240" w:lineRule="auto"/>
    </w:pPr>
    <w:rPr>
      <w:rFonts w:ascii="Arial" w:eastAsia="Times New Roman" w:hAnsi="Arial" w:cs="Times New Roman"/>
      <w:sz w:val="1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okal@city.mankato.mn.us" TargetMode="External"/><Relationship Id="rId5" Type="http://schemas.openxmlformats.org/officeDocument/2006/relationships/hyperlink" Target="mailto:tange@city.mankato.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Mankato</dc:creator>
  <cp:lastModifiedBy>City of Mankato</cp:lastModifiedBy>
  <cp:revision>2</cp:revision>
  <cp:lastPrinted>2013-03-15T18:55:00Z</cp:lastPrinted>
  <dcterms:created xsi:type="dcterms:W3CDTF">2013-03-21T16:24:00Z</dcterms:created>
  <dcterms:modified xsi:type="dcterms:W3CDTF">2013-03-21T16:24:00Z</dcterms:modified>
</cp:coreProperties>
</file>