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65A" w:rsidRDefault="0004165A" w:rsidP="00CF1B57">
      <w:pPr>
        <w:tabs>
          <w:tab w:val="left" w:pos="720"/>
        </w:tabs>
        <w:suppressAutoHyphens/>
        <w:overflowPunct/>
        <w:autoSpaceDE/>
        <w:autoSpaceDN/>
        <w:adjustRightInd/>
        <w:jc w:val="center"/>
        <w:textAlignment w:val="auto"/>
        <w:rPr>
          <w:rFonts w:ascii="Times New Roman" w:hAnsi="Times New Roman"/>
          <w:b/>
          <w:sz w:val="56"/>
          <w:szCs w:val="56"/>
        </w:rPr>
      </w:pPr>
      <w:r w:rsidRPr="00F03981">
        <w:rPr>
          <w:rFonts w:ascii="Times New Roman" w:hAnsi="Times New Roman"/>
          <w:b/>
          <w:sz w:val="72"/>
          <w:szCs w:val="72"/>
        </w:rPr>
        <w:t>M</w:t>
      </w:r>
      <w:r>
        <w:rPr>
          <w:rFonts w:ascii="Times New Roman" w:hAnsi="Times New Roman"/>
          <w:b/>
          <w:sz w:val="56"/>
          <w:szCs w:val="56"/>
        </w:rPr>
        <w:t xml:space="preserve">ORE </w:t>
      </w:r>
      <w:r w:rsidR="00FA5027">
        <w:rPr>
          <w:rFonts w:ascii="Times New Roman" w:hAnsi="Times New Roman"/>
          <w:b/>
          <w:sz w:val="56"/>
          <w:szCs w:val="56"/>
        </w:rPr>
        <w:t>“</w:t>
      </w:r>
      <w:r w:rsidRPr="00F03981">
        <w:rPr>
          <w:rFonts w:ascii="Times New Roman" w:hAnsi="Times New Roman"/>
          <w:b/>
          <w:sz w:val="96"/>
          <w:szCs w:val="96"/>
        </w:rPr>
        <w:t>BIG</w:t>
      </w:r>
      <w:r>
        <w:rPr>
          <w:rFonts w:ascii="Times New Roman" w:hAnsi="Times New Roman"/>
          <w:b/>
          <w:sz w:val="56"/>
          <w:szCs w:val="56"/>
        </w:rPr>
        <w:t xml:space="preserve"> </w:t>
      </w:r>
      <w:r w:rsidRPr="00F03981">
        <w:rPr>
          <w:rFonts w:ascii="Times New Roman" w:hAnsi="Times New Roman"/>
          <w:b/>
          <w:sz w:val="72"/>
          <w:szCs w:val="72"/>
        </w:rPr>
        <w:t>I</w:t>
      </w:r>
      <w:r>
        <w:rPr>
          <w:rFonts w:ascii="Times New Roman" w:hAnsi="Times New Roman"/>
          <w:b/>
          <w:sz w:val="56"/>
          <w:szCs w:val="56"/>
        </w:rPr>
        <w:t xml:space="preserve">DEAS </w:t>
      </w:r>
    </w:p>
    <w:p w:rsidR="00CF1B57" w:rsidRPr="00CF1B57" w:rsidRDefault="0004165A" w:rsidP="00CF1B57">
      <w:pPr>
        <w:tabs>
          <w:tab w:val="left" w:pos="720"/>
        </w:tabs>
        <w:suppressAutoHyphens/>
        <w:overflowPunct/>
        <w:autoSpaceDE/>
        <w:autoSpaceDN/>
        <w:adjustRightInd/>
        <w:jc w:val="center"/>
        <w:textAlignment w:val="auto"/>
        <w:rPr>
          <w:rFonts w:ascii="Times New Roman" w:hAnsi="Times New Roman"/>
          <w:b/>
          <w:sz w:val="56"/>
          <w:szCs w:val="56"/>
        </w:rPr>
      </w:pPr>
      <w:r w:rsidRPr="00F03981">
        <w:rPr>
          <w:rFonts w:ascii="Times New Roman" w:hAnsi="Times New Roman"/>
          <w:b/>
          <w:sz w:val="72"/>
          <w:szCs w:val="72"/>
        </w:rPr>
        <w:t>F</w:t>
      </w:r>
      <w:r>
        <w:rPr>
          <w:rFonts w:ascii="Times New Roman" w:hAnsi="Times New Roman"/>
          <w:b/>
          <w:sz w:val="56"/>
          <w:szCs w:val="56"/>
        </w:rPr>
        <w:t xml:space="preserve">OR </w:t>
      </w:r>
      <w:r w:rsidRPr="00F03981">
        <w:rPr>
          <w:rFonts w:ascii="Times New Roman" w:hAnsi="Times New Roman"/>
          <w:b/>
          <w:sz w:val="72"/>
          <w:szCs w:val="72"/>
        </w:rPr>
        <w:t>S</w:t>
      </w:r>
      <w:r>
        <w:rPr>
          <w:rFonts w:ascii="Times New Roman" w:hAnsi="Times New Roman"/>
          <w:b/>
          <w:sz w:val="56"/>
          <w:szCs w:val="56"/>
        </w:rPr>
        <w:t xml:space="preserve">MALL </w:t>
      </w:r>
      <w:r w:rsidRPr="00F03981">
        <w:rPr>
          <w:rFonts w:ascii="Times New Roman" w:hAnsi="Times New Roman"/>
          <w:b/>
          <w:sz w:val="72"/>
          <w:szCs w:val="72"/>
        </w:rPr>
        <w:t>B</w:t>
      </w:r>
      <w:r w:rsidR="00FA5027">
        <w:rPr>
          <w:rFonts w:ascii="Times New Roman" w:hAnsi="Times New Roman"/>
          <w:b/>
          <w:sz w:val="56"/>
          <w:szCs w:val="56"/>
        </w:rPr>
        <w:t>USINESS”</w:t>
      </w:r>
    </w:p>
    <w:p w:rsidR="00CF1B57" w:rsidRPr="00CF1B57" w:rsidRDefault="00CF1B57" w:rsidP="00CF1B57">
      <w:pPr>
        <w:tabs>
          <w:tab w:val="left" w:pos="432"/>
        </w:tabs>
        <w:suppressAutoHyphens/>
        <w:overflowPunct/>
        <w:autoSpaceDE/>
        <w:autoSpaceDN/>
        <w:adjustRightInd/>
        <w:textAlignment w:val="auto"/>
        <w:rPr>
          <w:rFonts w:ascii="Times New Roman" w:hAnsi="Times New Roman"/>
          <w:sz w:val="20"/>
        </w:rPr>
      </w:pPr>
    </w:p>
    <w:p w:rsidR="00CF1B57" w:rsidRPr="00CF1B57" w:rsidRDefault="00CF1B57" w:rsidP="00CF1B57">
      <w:pPr>
        <w:tabs>
          <w:tab w:val="left" w:pos="432"/>
        </w:tabs>
        <w:suppressAutoHyphens/>
        <w:overflowPunct/>
        <w:autoSpaceDE/>
        <w:autoSpaceDN/>
        <w:adjustRightInd/>
        <w:textAlignment w:val="auto"/>
        <w:rPr>
          <w:rFonts w:ascii="Times New Roman" w:hAnsi="Times New Roman"/>
          <w:sz w:val="20"/>
        </w:rPr>
      </w:pPr>
    </w:p>
    <w:p w:rsidR="00CF1B57" w:rsidRPr="00CF1B57" w:rsidRDefault="00E72AB6" w:rsidP="00CF1B57">
      <w:pPr>
        <w:tabs>
          <w:tab w:val="left" w:pos="432"/>
        </w:tabs>
        <w:suppressAutoHyphens/>
        <w:overflowPunct/>
        <w:autoSpaceDE/>
        <w:autoSpaceDN/>
        <w:adjustRightInd/>
        <w:textAlignment w:val="auto"/>
        <w:rPr>
          <w:rFonts w:ascii="Times New Roman" w:hAnsi="Times New Roman"/>
          <w:sz w:val="20"/>
        </w:rPr>
      </w:pPr>
      <w:r>
        <w:rPr>
          <w:rFonts w:ascii="Times New Roman" w:hAnsi="Times New Roman"/>
          <w:noProof/>
          <w:sz w:val="20"/>
        </w:rPr>
        <w:drawing>
          <wp:anchor distT="91440" distB="91440" distL="114300" distR="114300" simplePos="0" relativeHeight="251661312" behindDoc="0" locked="0" layoutInCell="1" allowOverlap="0" wp14:anchorId="74A65459" wp14:editId="2BFEC39C">
            <wp:simplePos x="0" y="0"/>
            <wp:positionH relativeFrom="column">
              <wp:posOffset>-28575</wp:posOffset>
            </wp:positionH>
            <wp:positionV relativeFrom="page">
              <wp:posOffset>2486025</wp:posOffset>
            </wp:positionV>
            <wp:extent cx="5925185" cy="4142105"/>
            <wp:effectExtent l="0" t="0" r="0" b="0"/>
            <wp:wrapTopAndBottom/>
            <wp:docPr id="4" name="Picture 4" descr="C:\Users\Sharon\Documents\Business - General 4 (Graphics)\Graphic - He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on\Documents\Business - General 4 (Graphics)\Graphic - Hel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5185" cy="41421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1B57" w:rsidRDefault="00CF1B57" w:rsidP="00CF1B57">
      <w:pPr>
        <w:tabs>
          <w:tab w:val="left" w:pos="432"/>
        </w:tabs>
        <w:suppressAutoHyphens/>
        <w:overflowPunct/>
        <w:autoSpaceDE/>
        <w:autoSpaceDN/>
        <w:adjustRightInd/>
        <w:textAlignment w:val="auto"/>
        <w:rPr>
          <w:rFonts w:ascii="Times New Roman" w:hAnsi="Times New Roman"/>
          <w:sz w:val="20"/>
        </w:rPr>
      </w:pPr>
    </w:p>
    <w:p w:rsidR="00A914EB" w:rsidRDefault="00A914EB" w:rsidP="00CF1B57">
      <w:pPr>
        <w:tabs>
          <w:tab w:val="left" w:pos="432"/>
        </w:tabs>
        <w:suppressAutoHyphens/>
        <w:overflowPunct/>
        <w:autoSpaceDE/>
        <w:autoSpaceDN/>
        <w:adjustRightInd/>
        <w:textAlignment w:val="auto"/>
        <w:rPr>
          <w:rFonts w:ascii="Times New Roman" w:hAnsi="Times New Roman"/>
          <w:sz w:val="20"/>
        </w:rPr>
      </w:pPr>
    </w:p>
    <w:p w:rsidR="00CF1B57" w:rsidRPr="00CF1B57" w:rsidRDefault="00CF1B57" w:rsidP="00CF1B57">
      <w:pPr>
        <w:tabs>
          <w:tab w:val="left" w:pos="432"/>
        </w:tabs>
        <w:suppressAutoHyphens/>
        <w:overflowPunct/>
        <w:autoSpaceDE/>
        <w:autoSpaceDN/>
        <w:adjustRightInd/>
        <w:textAlignment w:val="auto"/>
        <w:rPr>
          <w:rFonts w:ascii="Times New Roman" w:hAnsi="Times New Roman"/>
          <w:sz w:val="20"/>
        </w:rPr>
      </w:pPr>
    </w:p>
    <w:p w:rsidR="00CF1B57" w:rsidRPr="00CF1B57" w:rsidRDefault="00CF1B57" w:rsidP="00CF1B57">
      <w:pPr>
        <w:tabs>
          <w:tab w:val="left" w:pos="432"/>
        </w:tabs>
        <w:suppressAutoHyphens/>
        <w:overflowPunct/>
        <w:autoSpaceDE/>
        <w:autoSpaceDN/>
        <w:adjustRightInd/>
        <w:textAlignment w:val="auto"/>
        <w:rPr>
          <w:rFonts w:ascii="Times New Roman" w:hAnsi="Times New Roman"/>
          <w:sz w:val="20"/>
        </w:rPr>
      </w:pPr>
    </w:p>
    <w:p w:rsidR="00CF1B57" w:rsidRDefault="00CF1B57" w:rsidP="00CF1B57">
      <w:pPr>
        <w:tabs>
          <w:tab w:val="left" w:pos="432"/>
        </w:tabs>
        <w:suppressAutoHyphens/>
        <w:overflowPunct/>
        <w:autoSpaceDE/>
        <w:autoSpaceDN/>
        <w:adjustRightInd/>
        <w:textAlignment w:val="auto"/>
        <w:rPr>
          <w:rFonts w:ascii="Times New Roman" w:hAnsi="Times New Roman"/>
          <w:sz w:val="20"/>
        </w:rPr>
      </w:pPr>
    </w:p>
    <w:p w:rsidR="00707979" w:rsidRPr="00CF1B57" w:rsidRDefault="00707979" w:rsidP="00CF1B57">
      <w:pPr>
        <w:tabs>
          <w:tab w:val="left" w:pos="432"/>
        </w:tabs>
        <w:suppressAutoHyphens/>
        <w:overflowPunct/>
        <w:autoSpaceDE/>
        <w:autoSpaceDN/>
        <w:adjustRightInd/>
        <w:textAlignment w:val="auto"/>
        <w:rPr>
          <w:rFonts w:ascii="Times New Roman" w:hAnsi="Times New Roman"/>
          <w:sz w:val="20"/>
        </w:rPr>
      </w:pPr>
    </w:p>
    <w:p w:rsidR="00CF1B57" w:rsidRPr="00CF1B57" w:rsidRDefault="00CF1B57" w:rsidP="00CF1B57">
      <w:pPr>
        <w:tabs>
          <w:tab w:val="left" w:pos="432"/>
        </w:tabs>
        <w:suppressAutoHyphens/>
        <w:overflowPunct/>
        <w:autoSpaceDE/>
        <w:autoSpaceDN/>
        <w:adjustRightInd/>
        <w:jc w:val="right"/>
        <w:textAlignment w:val="auto"/>
        <w:rPr>
          <w:rFonts w:ascii="Times New Roman" w:hAnsi="Times New Roman"/>
          <w:sz w:val="20"/>
        </w:rPr>
      </w:pPr>
      <w:proofErr w:type="gramStart"/>
      <w:r w:rsidRPr="00CF1B57">
        <w:rPr>
          <w:rFonts w:ascii="Times New Roman" w:hAnsi="Times New Roman"/>
          <w:sz w:val="20"/>
        </w:rPr>
        <w:t>by</w:t>
      </w:r>
      <w:proofErr w:type="gramEnd"/>
    </w:p>
    <w:p w:rsidR="00CF1B57" w:rsidRPr="00CF1B57" w:rsidRDefault="00CF1B57" w:rsidP="00CF1B57">
      <w:pPr>
        <w:tabs>
          <w:tab w:val="left" w:pos="432"/>
        </w:tabs>
        <w:suppressAutoHyphens/>
        <w:overflowPunct/>
        <w:autoSpaceDE/>
        <w:autoSpaceDN/>
        <w:adjustRightInd/>
        <w:jc w:val="right"/>
        <w:textAlignment w:val="auto"/>
        <w:rPr>
          <w:rFonts w:ascii="Times New Roman" w:hAnsi="Times New Roman"/>
          <w:sz w:val="20"/>
        </w:rPr>
      </w:pPr>
      <w:r w:rsidRPr="00CF1B57">
        <w:rPr>
          <w:rFonts w:ascii="Times New Roman" w:hAnsi="Times New Roman"/>
          <w:sz w:val="20"/>
        </w:rPr>
        <w:t>Sharon Lawrence</w:t>
      </w:r>
    </w:p>
    <w:p w:rsidR="00CF1B57" w:rsidRPr="00CF1B57" w:rsidRDefault="00CF1B57" w:rsidP="00CF1B57">
      <w:pPr>
        <w:tabs>
          <w:tab w:val="left" w:pos="432"/>
        </w:tabs>
        <w:suppressAutoHyphens/>
        <w:overflowPunct/>
        <w:autoSpaceDE/>
        <w:autoSpaceDN/>
        <w:adjustRightInd/>
        <w:jc w:val="right"/>
        <w:textAlignment w:val="auto"/>
        <w:rPr>
          <w:rFonts w:ascii="Times New Roman" w:hAnsi="Times New Roman"/>
          <w:sz w:val="20"/>
        </w:rPr>
      </w:pPr>
      <w:r w:rsidRPr="00CF1B57">
        <w:rPr>
          <w:rFonts w:ascii="Times New Roman" w:hAnsi="Times New Roman"/>
          <w:sz w:val="20"/>
        </w:rPr>
        <w:t>P.O. Box 13541</w:t>
      </w:r>
    </w:p>
    <w:p w:rsidR="00CF1B57" w:rsidRPr="00CF1B57" w:rsidRDefault="00CF1B57" w:rsidP="00CF1B57">
      <w:pPr>
        <w:tabs>
          <w:tab w:val="left" w:pos="432"/>
        </w:tabs>
        <w:suppressAutoHyphens/>
        <w:overflowPunct/>
        <w:autoSpaceDE/>
        <w:autoSpaceDN/>
        <w:adjustRightInd/>
        <w:jc w:val="right"/>
        <w:textAlignment w:val="auto"/>
        <w:rPr>
          <w:rFonts w:ascii="Times New Roman" w:hAnsi="Times New Roman"/>
          <w:sz w:val="20"/>
        </w:rPr>
      </w:pPr>
      <w:r w:rsidRPr="00CF1B57">
        <w:rPr>
          <w:rFonts w:ascii="Times New Roman" w:hAnsi="Times New Roman"/>
          <w:sz w:val="20"/>
        </w:rPr>
        <w:t>Austin, TX  78711</w:t>
      </w:r>
    </w:p>
    <w:p w:rsidR="00CF1B57" w:rsidRPr="00CF1B57" w:rsidRDefault="00CF1B57" w:rsidP="00CF1B57">
      <w:pPr>
        <w:tabs>
          <w:tab w:val="left" w:pos="432"/>
        </w:tabs>
        <w:suppressAutoHyphens/>
        <w:overflowPunct/>
        <w:autoSpaceDE/>
        <w:autoSpaceDN/>
        <w:adjustRightInd/>
        <w:jc w:val="right"/>
        <w:textAlignment w:val="auto"/>
        <w:rPr>
          <w:rFonts w:ascii="Times New Roman" w:hAnsi="Times New Roman"/>
          <w:sz w:val="20"/>
        </w:rPr>
      </w:pPr>
      <w:r w:rsidRPr="00CF1B57">
        <w:rPr>
          <w:rFonts w:ascii="Times New Roman" w:hAnsi="Times New Roman"/>
          <w:sz w:val="20"/>
        </w:rPr>
        <w:t>(512) 837-5670</w:t>
      </w:r>
    </w:p>
    <w:p w:rsidR="00CF1B57" w:rsidRPr="00CF1B57" w:rsidRDefault="00CF1B57" w:rsidP="00CF1B57">
      <w:pPr>
        <w:tabs>
          <w:tab w:val="left" w:pos="432"/>
        </w:tabs>
        <w:suppressAutoHyphens/>
        <w:overflowPunct/>
        <w:autoSpaceDE/>
        <w:autoSpaceDN/>
        <w:adjustRightInd/>
        <w:jc w:val="right"/>
        <w:textAlignment w:val="auto"/>
        <w:rPr>
          <w:rFonts w:ascii="Times New Roman" w:hAnsi="Times New Roman"/>
          <w:sz w:val="20"/>
        </w:rPr>
      </w:pPr>
      <w:r w:rsidRPr="00CF1B57">
        <w:rPr>
          <w:rFonts w:ascii="Times New Roman" w:hAnsi="Times New Roman"/>
          <w:sz w:val="20"/>
        </w:rPr>
        <w:t>sharontx@concentric.net</w:t>
      </w:r>
    </w:p>
    <w:p w:rsidR="00F03981" w:rsidRDefault="0004165A" w:rsidP="00CF1B57">
      <w:pPr>
        <w:tabs>
          <w:tab w:val="left" w:pos="432"/>
        </w:tabs>
        <w:suppressAutoHyphens/>
        <w:overflowPunct/>
        <w:autoSpaceDE/>
        <w:autoSpaceDN/>
        <w:adjustRightInd/>
        <w:jc w:val="right"/>
        <w:textAlignment w:val="auto"/>
        <w:rPr>
          <w:rFonts w:ascii="Times New Roman" w:hAnsi="Times New Roman"/>
          <w:sz w:val="20"/>
        </w:rPr>
      </w:pPr>
      <w:r>
        <w:rPr>
          <w:rFonts w:ascii="Times New Roman" w:hAnsi="Times New Roman"/>
          <w:sz w:val="20"/>
        </w:rPr>
        <w:t>May 2014</w:t>
      </w:r>
    </w:p>
    <w:p w:rsidR="00E92F20" w:rsidRDefault="00E92F20" w:rsidP="00CF1B57">
      <w:pPr>
        <w:tabs>
          <w:tab w:val="left" w:pos="432"/>
        </w:tabs>
        <w:suppressAutoHyphens/>
        <w:overflowPunct/>
        <w:autoSpaceDE/>
        <w:autoSpaceDN/>
        <w:adjustRightInd/>
        <w:jc w:val="right"/>
        <w:textAlignment w:val="auto"/>
        <w:rPr>
          <w:rFonts w:ascii="Times New Roman" w:hAnsi="Times New Roman"/>
          <w:sz w:val="20"/>
        </w:rPr>
      </w:pPr>
      <w:r>
        <w:rPr>
          <w:rFonts w:ascii="Times New Roman" w:hAnsi="Times New Roman"/>
          <w:sz w:val="20"/>
        </w:rPr>
        <w:t xml:space="preserve">May not be reproduced without the </w:t>
      </w:r>
      <w:r w:rsidR="00FB0871">
        <w:rPr>
          <w:rFonts w:ascii="Times New Roman" w:hAnsi="Times New Roman"/>
          <w:sz w:val="20"/>
        </w:rPr>
        <w:t>permission of the author</w:t>
      </w:r>
    </w:p>
    <w:p w:rsidR="00F03981" w:rsidRPr="00CF1B57" w:rsidRDefault="00F03981" w:rsidP="00CF1B57">
      <w:pPr>
        <w:tabs>
          <w:tab w:val="left" w:pos="432"/>
        </w:tabs>
        <w:suppressAutoHyphens/>
        <w:overflowPunct/>
        <w:autoSpaceDE/>
        <w:autoSpaceDN/>
        <w:adjustRightInd/>
        <w:jc w:val="right"/>
        <w:textAlignment w:val="auto"/>
        <w:rPr>
          <w:rFonts w:ascii="Times New Roman" w:hAnsi="Times New Roman"/>
          <w:sz w:val="20"/>
        </w:rPr>
        <w:sectPr w:rsidR="00F03981" w:rsidRPr="00CF1B57" w:rsidSect="007920F3">
          <w:footerReference w:type="even" r:id="rId10"/>
          <w:footerReference w:type="default" r:id="rId11"/>
          <w:endnotePr>
            <w:numFmt w:val="decimal"/>
          </w:endnotePr>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ep="1" w:space="720"/>
          <w:titlePg/>
          <w:docGrid w:linePitch="360"/>
        </w:sectPr>
      </w:pPr>
    </w:p>
    <w:p w:rsidR="00E72AB6" w:rsidRDefault="00E72AB6" w:rsidP="00E72AB6">
      <w:pPr>
        <w:tabs>
          <w:tab w:val="left" w:pos="720"/>
        </w:tabs>
        <w:suppressAutoHyphens/>
        <w:overflowPunct/>
        <w:autoSpaceDE/>
        <w:autoSpaceDN/>
        <w:adjustRightInd/>
        <w:jc w:val="center"/>
        <w:textAlignment w:val="auto"/>
        <w:rPr>
          <w:rFonts w:ascii="Times New Roman" w:hAnsi="Times New Roman"/>
          <w:b/>
          <w:sz w:val="20"/>
        </w:rPr>
      </w:pPr>
      <w:r w:rsidRPr="00E72AB6">
        <w:rPr>
          <w:rFonts w:ascii="Times New Roman" w:hAnsi="Times New Roman"/>
          <w:b/>
          <w:sz w:val="48"/>
          <w:szCs w:val="48"/>
        </w:rPr>
        <w:lastRenderedPageBreak/>
        <w:t>M</w:t>
      </w:r>
      <w:r w:rsidRPr="00525BA7">
        <w:rPr>
          <w:rFonts w:ascii="Times New Roman" w:hAnsi="Times New Roman"/>
          <w:b/>
          <w:sz w:val="32"/>
          <w:szCs w:val="32"/>
        </w:rPr>
        <w:t>ORE</w:t>
      </w:r>
      <w:r w:rsidRPr="00525BA7">
        <w:rPr>
          <w:rFonts w:ascii="Times New Roman" w:hAnsi="Times New Roman"/>
          <w:b/>
          <w:sz w:val="36"/>
          <w:szCs w:val="36"/>
        </w:rPr>
        <w:t xml:space="preserve"> </w:t>
      </w:r>
      <w:r w:rsidR="00791083">
        <w:rPr>
          <w:rFonts w:ascii="Times New Roman" w:hAnsi="Times New Roman"/>
          <w:b/>
          <w:sz w:val="36"/>
          <w:szCs w:val="36"/>
        </w:rPr>
        <w:t>“</w:t>
      </w:r>
      <w:r w:rsidRPr="00B96257">
        <w:rPr>
          <w:rFonts w:ascii="Times New Roman" w:hAnsi="Times New Roman"/>
          <w:b/>
          <w:sz w:val="72"/>
          <w:szCs w:val="72"/>
        </w:rPr>
        <w:t>BIG</w:t>
      </w:r>
      <w:r w:rsidRPr="00E72AB6">
        <w:rPr>
          <w:rFonts w:ascii="Times New Roman" w:hAnsi="Times New Roman"/>
          <w:b/>
          <w:sz w:val="48"/>
          <w:szCs w:val="48"/>
        </w:rPr>
        <w:t xml:space="preserve"> I</w:t>
      </w:r>
      <w:r w:rsidRPr="00525BA7">
        <w:rPr>
          <w:rFonts w:ascii="Times New Roman" w:hAnsi="Times New Roman"/>
          <w:b/>
          <w:sz w:val="32"/>
          <w:szCs w:val="32"/>
        </w:rPr>
        <w:t xml:space="preserve">DEAS </w:t>
      </w:r>
      <w:r w:rsidRPr="00E72AB6">
        <w:rPr>
          <w:rFonts w:ascii="Times New Roman" w:hAnsi="Times New Roman"/>
          <w:b/>
          <w:sz w:val="48"/>
          <w:szCs w:val="48"/>
        </w:rPr>
        <w:t>F</w:t>
      </w:r>
      <w:r w:rsidRPr="00525BA7">
        <w:rPr>
          <w:rFonts w:ascii="Times New Roman" w:hAnsi="Times New Roman"/>
          <w:b/>
          <w:sz w:val="32"/>
          <w:szCs w:val="32"/>
        </w:rPr>
        <w:t>OR</w:t>
      </w:r>
      <w:r w:rsidRPr="00E72AB6">
        <w:rPr>
          <w:rFonts w:ascii="Times New Roman" w:hAnsi="Times New Roman"/>
          <w:b/>
          <w:sz w:val="48"/>
          <w:szCs w:val="48"/>
        </w:rPr>
        <w:t xml:space="preserve"> S</w:t>
      </w:r>
      <w:r w:rsidRPr="00525BA7">
        <w:rPr>
          <w:rFonts w:ascii="Times New Roman" w:hAnsi="Times New Roman"/>
          <w:b/>
          <w:sz w:val="32"/>
          <w:szCs w:val="32"/>
        </w:rPr>
        <w:t>MALL</w:t>
      </w:r>
      <w:r w:rsidRPr="00E72AB6">
        <w:rPr>
          <w:rFonts w:ascii="Times New Roman" w:hAnsi="Times New Roman"/>
          <w:b/>
          <w:sz w:val="48"/>
          <w:szCs w:val="48"/>
        </w:rPr>
        <w:t xml:space="preserve"> B</w:t>
      </w:r>
      <w:r w:rsidRPr="00525BA7">
        <w:rPr>
          <w:rFonts w:ascii="Times New Roman" w:hAnsi="Times New Roman"/>
          <w:b/>
          <w:sz w:val="32"/>
          <w:szCs w:val="32"/>
        </w:rPr>
        <w:t>USINESS</w:t>
      </w:r>
      <w:r w:rsidR="00791083">
        <w:rPr>
          <w:rFonts w:ascii="Times New Roman" w:hAnsi="Times New Roman"/>
          <w:b/>
          <w:sz w:val="32"/>
          <w:szCs w:val="32"/>
        </w:rPr>
        <w:t>”</w:t>
      </w:r>
      <w:r w:rsidR="00791083">
        <w:rPr>
          <w:rStyle w:val="FootnoteReference"/>
          <w:rFonts w:ascii="Times New Roman" w:hAnsi="Times New Roman"/>
          <w:b/>
          <w:sz w:val="32"/>
          <w:szCs w:val="32"/>
        </w:rPr>
        <w:footnoteReference w:id="1"/>
      </w:r>
    </w:p>
    <w:p w:rsidR="00525BA7" w:rsidRPr="0019623A" w:rsidRDefault="00525BA7" w:rsidP="00E72AB6">
      <w:pPr>
        <w:tabs>
          <w:tab w:val="left" w:pos="720"/>
        </w:tabs>
        <w:suppressAutoHyphens/>
        <w:overflowPunct/>
        <w:autoSpaceDE/>
        <w:autoSpaceDN/>
        <w:adjustRightInd/>
        <w:jc w:val="center"/>
        <w:textAlignment w:val="auto"/>
        <w:rPr>
          <w:rFonts w:ascii="Times New Roman" w:hAnsi="Times New Roman"/>
          <w:sz w:val="20"/>
        </w:rPr>
      </w:pPr>
    </w:p>
    <w:p w:rsidR="00A166F1" w:rsidRPr="0019623A" w:rsidRDefault="00A166F1" w:rsidP="00E72AB6">
      <w:pPr>
        <w:tabs>
          <w:tab w:val="left" w:pos="720"/>
        </w:tabs>
        <w:suppressAutoHyphens/>
        <w:overflowPunct/>
        <w:autoSpaceDE/>
        <w:autoSpaceDN/>
        <w:adjustRightInd/>
        <w:jc w:val="center"/>
        <w:textAlignment w:val="auto"/>
        <w:rPr>
          <w:rFonts w:ascii="Times New Roman" w:hAnsi="Times New Roman"/>
          <w:sz w:val="20"/>
        </w:rPr>
      </w:pPr>
    </w:p>
    <w:p w:rsidR="001138AF" w:rsidRDefault="00525BA7">
      <w:pPr>
        <w:overflowPunct/>
        <w:autoSpaceDE/>
        <w:autoSpaceDN/>
        <w:adjustRightInd/>
        <w:textAlignment w:val="auto"/>
        <w:rPr>
          <w:rFonts w:ascii="Times New Roman" w:hAnsi="Times New Roman"/>
          <w:sz w:val="20"/>
        </w:rPr>
      </w:pPr>
      <w:r>
        <w:rPr>
          <w:rFonts w:ascii="Times New Roman" w:hAnsi="Times New Roman"/>
          <w:sz w:val="20"/>
        </w:rPr>
        <w:t xml:space="preserve">The National League of Cities and the Center for City Solutions and Applied Research </w:t>
      </w:r>
      <w:r w:rsidR="006C66EC">
        <w:rPr>
          <w:rFonts w:ascii="Times New Roman" w:hAnsi="Times New Roman"/>
          <w:sz w:val="20"/>
        </w:rPr>
        <w:t xml:space="preserve">recently </w:t>
      </w:r>
      <w:r>
        <w:rPr>
          <w:rFonts w:ascii="Times New Roman" w:hAnsi="Times New Roman"/>
          <w:sz w:val="20"/>
        </w:rPr>
        <w:t>is</w:t>
      </w:r>
      <w:r w:rsidR="006C66EC">
        <w:rPr>
          <w:rFonts w:ascii="Times New Roman" w:hAnsi="Times New Roman"/>
          <w:sz w:val="20"/>
        </w:rPr>
        <w:t>sued a thoughtful report</w:t>
      </w:r>
      <w:r w:rsidR="005053CB">
        <w:rPr>
          <w:rFonts w:ascii="Times New Roman" w:hAnsi="Times New Roman"/>
          <w:sz w:val="20"/>
        </w:rPr>
        <w:t xml:space="preserve"> </w:t>
      </w:r>
      <w:r w:rsidR="008A3A47" w:rsidRPr="00A914EB">
        <w:rPr>
          <w:rFonts w:ascii="Times New Roman" w:hAnsi="Times New Roman"/>
          <w:b/>
          <w:i/>
          <w:sz w:val="20"/>
        </w:rPr>
        <w:t>B</w:t>
      </w:r>
      <w:r w:rsidRPr="00A914EB">
        <w:rPr>
          <w:rFonts w:ascii="Times New Roman" w:hAnsi="Times New Roman"/>
          <w:b/>
          <w:i/>
          <w:sz w:val="20"/>
        </w:rPr>
        <w:t>ig Ideas for Small Business</w:t>
      </w:r>
      <w:r w:rsidR="001E3B79">
        <w:rPr>
          <w:rFonts w:ascii="Times New Roman" w:hAnsi="Times New Roman"/>
          <w:sz w:val="20"/>
        </w:rPr>
        <w:t>.</w:t>
      </w:r>
      <w:r>
        <w:rPr>
          <w:rFonts w:ascii="Times New Roman" w:hAnsi="Times New Roman"/>
          <w:sz w:val="20"/>
        </w:rPr>
        <w:t xml:space="preserve">  Although all of the proffered suggestions to help </w:t>
      </w:r>
      <w:r w:rsidR="006C66EC">
        <w:rPr>
          <w:rFonts w:ascii="Times New Roman" w:hAnsi="Times New Roman"/>
          <w:sz w:val="20"/>
        </w:rPr>
        <w:t>small businesses are smart ones</w:t>
      </w:r>
      <w:r>
        <w:rPr>
          <w:rFonts w:ascii="Times New Roman" w:hAnsi="Times New Roman"/>
          <w:sz w:val="20"/>
        </w:rPr>
        <w:t>,</w:t>
      </w:r>
      <w:r w:rsidR="00E92F20" w:rsidRPr="00E92F20">
        <w:rPr>
          <w:rFonts w:ascii="Times New Roman" w:hAnsi="Times New Roman"/>
          <w:sz w:val="20"/>
        </w:rPr>
        <w:t xml:space="preserve"> </w:t>
      </w:r>
      <w:r w:rsidR="00E92F20">
        <w:rPr>
          <w:rFonts w:ascii="Times New Roman" w:hAnsi="Times New Roman"/>
          <w:sz w:val="20"/>
        </w:rPr>
        <w:t>I’d add the following action items to every government’s agenda.</w:t>
      </w:r>
      <w:r w:rsidR="00F73C5C">
        <w:rPr>
          <w:rStyle w:val="FootnoteReference"/>
          <w:rFonts w:ascii="Times New Roman" w:hAnsi="Times New Roman"/>
          <w:sz w:val="20"/>
        </w:rPr>
        <w:footnoteReference w:id="2"/>
      </w:r>
      <w:r w:rsidR="007341DF">
        <w:rPr>
          <w:rFonts w:ascii="Times New Roman" w:hAnsi="Times New Roman"/>
          <w:sz w:val="20"/>
        </w:rPr>
        <w:t xml:space="preserve"> </w:t>
      </w:r>
    </w:p>
    <w:p w:rsidR="001138AF" w:rsidRDefault="001138AF">
      <w:pPr>
        <w:overflowPunct/>
        <w:autoSpaceDE/>
        <w:autoSpaceDN/>
        <w:adjustRightInd/>
        <w:textAlignment w:val="auto"/>
        <w:rPr>
          <w:rFonts w:ascii="Times New Roman" w:hAnsi="Times New Roman"/>
          <w:sz w:val="20"/>
        </w:rPr>
      </w:pPr>
    </w:p>
    <w:p w:rsidR="001138AF" w:rsidRDefault="001138AF">
      <w:pPr>
        <w:overflowPunct/>
        <w:autoSpaceDE/>
        <w:autoSpaceDN/>
        <w:adjustRightInd/>
        <w:textAlignment w:val="auto"/>
        <w:rPr>
          <w:rFonts w:ascii="Times New Roman" w:hAnsi="Times New Roman"/>
          <w:sz w:val="20"/>
        </w:rPr>
      </w:pPr>
    </w:p>
    <w:p w:rsidR="007B0413" w:rsidRPr="00E032E3" w:rsidRDefault="007B0413" w:rsidP="007B0413">
      <w:pPr>
        <w:overflowPunct/>
        <w:autoSpaceDE/>
        <w:autoSpaceDN/>
        <w:adjustRightInd/>
        <w:jc w:val="center"/>
        <w:textAlignment w:val="auto"/>
        <w:rPr>
          <w:rFonts w:ascii="Times New Roman" w:hAnsi="Times New Roman"/>
          <w:b/>
          <w:sz w:val="28"/>
          <w:szCs w:val="28"/>
        </w:rPr>
      </w:pPr>
      <w:r w:rsidRPr="00E032E3">
        <w:rPr>
          <w:rFonts w:ascii="Times New Roman" w:hAnsi="Times New Roman"/>
          <w:b/>
          <w:sz w:val="28"/>
          <w:szCs w:val="28"/>
        </w:rPr>
        <w:t>I.  Refine Your Government’s Approach to the Small Business Community</w:t>
      </w:r>
    </w:p>
    <w:p w:rsidR="007B0413" w:rsidRDefault="007B0413">
      <w:pPr>
        <w:overflowPunct/>
        <w:autoSpaceDE/>
        <w:autoSpaceDN/>
        <w:adjustRightInd/>
        <w:textAlignment w:val="auto"/>
        <w:rPr>
          <w:rFonts w:ascii="Times New Roman" w:hAnsi="Times New Roman"/>
          <w:sz w:val="20"/>
        </w:rPr>
      </w:pPr>
    </w:p>
    <w:p w:rsidR="00F95302" w:rsidRPr="00DE1675" w:rsidRDefault="007B0413">
      <w:pPr>
        <w:overflowPunct/>
        <w:autoSpaceDE/>
        <w:autoSpaceDN/>
        <w:adjustRightInd/>
        <w:textAlignment w:val="auto"/>
        <w:rPr>
          <w:rFonts w:ascii="Times New Roman" w:hAnsi="Times New Roman"/>
          <w:b/>
          <w:sz w:val="22"/>
          <w:szCs w:val="22"/>
        </w:rPr>
      </w:pPr>
      <w:r w:rsidRPr="00DE1675">
        <w:rPr>
          <w:rFonts w:ascii="Times New Roman" w:hAnsi="Times New Roman"/>
          <w:b/>
          <w:sz w:val="22"/>
          <w:szCs w:val="22"/>
        </w:rPr>
        <w:t>A.</w:t>
      </w:r>
      <w:r w:rsidRPr="00DE1675">
        <w:rPr>
          <w:rFonts w:ascii="Times New Roman" w:hAnsi="Times New Roman"/>
          <w:b/>
          <w:sz w:val="22"/>
          <w:szCs w:val="22"/>
        </w:rPr>
        <w:tab/>
      </w:r>
      <w:r w:rsidR="008A3A47" w:rsidRPr="00DE1675">
        <w:rPr>
          <w:rFonts w:ascii="Times New Roman" w:hAnsi="Times New Roman"/>
          <w:b/>
          <w:sz w:val="22"/>
          <w:szCs w:val="22"/>
        </w:rPr>
        <w:t>Recognize the Diversity of the Small Business Community</w:t>
      </w:r>
    </w:p>
    <w:p w:rsidR="00F95302" w:rsidRDefault="00F95302">
      <w:pPr>
        <w:overflowPunct/>
        <w:autoSpaceDE/>
        <w:autoSpaceDN/>
        <w:adjustRightInd/>
        <w:textAlignment w:val="auto"/>
        <w:rPr>
          <w:rFonts w:ascii="Times New Roman" w:hAnsi="Times New Roman"/>
          <w:sz w:val="20"/>
        </w:rPr>
      </w:pPr>
    </w:p>
    <w:p w:rsidR="00F95302" w:rsidRDefault="00A24037">
      <w:pPr>
        <w:overflowPunct/>
        <w:autoSpaceDE/>
        <w:autoSpaceDN/>
        <w:adjustRightInd/>
        <w:textAlignment w:val="auto"/>
        <w:rPr>
          <w:rFonts w:ascii="Times New Roman" w:hAnsi="Times New Roman"/>
          <w:sz w:val="20"/>
        </w:rPr>
      </w:pPr>
      <w:r>
        <w:rPr>
          <w:rFonts w:ascii="Times New Roman" w:hAnsi="Times New Roman"/>
          <w:sz w:val="20"/>
        </w:rPr>
        <w:t>Most</w:t>
      </w:r>
      <w:r w:rsidR="008A3A47" w:rsidRPr="008A3A47">
        <w:rPr>
          <w:rFonts w:ascii="Times New Roman" w:hAnsi="Times New Roman"/>
          <w:sz w:val="20"/>
        </w:rPr>
        <w:t xml:space="preserve"> business assistance programs divide entities by</w:t>
      </w:r>
      <w:r w:rsidR="00202F72">
        <w:rPr>
          <w:rFonts w:ascii="Times New Roman" w:hAnsi="Times New Roman"/>
          <w:sz w:val="20"/>
        </w:rPr>
        <w:t xml:space="preserve"> the number of employees, annual revenue, or </w:t>
      </w:r>
      <w:r w:rsidR="008A3A47" w:rsidRPr="008A3A47">
        <w:rPr>
          <w:rFonts w:ascii="Times New Roman" w:hAnsi="Times New Roman"/>
          <w:sz w:val="20"/>
        </w:rPr>
        <w:t xml:space="preserve">life </w:t>
      </w:r>
      <w:r w:rsidR="00202F72">
        <w:rPr>
          <w:rFonts w:ascii="Times New Roman" w:hAnsi="Times New Roman"/>
          <w:sz w:val="20"/>
        </w:rPr>
        <w:t>stage</w:t>
      </w:r>
      <w:r w:rsidR="007D1AB8">
        <w:rPr>
          <w:rFonts w:ascii="Times New Roman" w:hAnsi="Times New Roman"/>
          <w:sz w:val="20"/>
        </w:rPr>
        <w:t xml:space="preserve"> and no further</w:t>
      </w:r>
      <w:r w:rsidR="00202F72">
        <w:rPr>
          <w:rFonts w:ascii="Times New Roman" w:hAnsi="Times New Roman"/>
          <w:sz w:val="20"/>
        </w:rPr>
        <w:t xml:space="preserve">.  </w:t>
      </w:r>
      <w:r w:rsidR="008A3A47" w:rsidRPr="008A3A47">
        <w:rPr>
          <w:rFonts w:ascii="Times New Roman" w:hAnsi="Times New Roman"/>
          <w:sz w:val="20"/>
        </w:rPr>
        <w:t>Based on my experience</w:t>
      </w:r>
      <w:r w:rsidR="00202F72">
        <w:rPr>
          <w:rFonts w:ascii="Times New Roman" w:hAnsi="Times New Roman"/>
          <w:sz w:val="20"/>
        </w:rPr>
        <w:t>, other cate</w:t>
      </w:r>
      <w:r w:rsidR="007D1AB8">
        <w:rPr>
          <w:rFonts w:ascii="Times New Roman" w:hAnsi="Times New Roman"/>
          <w:sz w:val="20"/>
        </w:rPr>
        <w:t>gories may be equally, if not more</w:t>
      </w:r>
      <w:r w:rsidR="00F33486">
        <w:rPr>
          <w:rFonts w:ascii="Times New Roman" w:hAnsi="Times New Roman"/>
          <w:sz w:val="20"/>
        </w:rPr>
        <w:t>, meaningful</w:t>
      </w:r>
      <w:r w:rsidR="007D035E">
        <w:rPr>
          <w:rFonts w:ascii="Times New Roman" w:hAnsi="Times New Roman"/>
          <w:sz w:val="20"/>
        </w:rPr>
        <w:t xml:space="preserve">, </w:t>
      </w:r>
      <w:r w:rsidR="0031280B">
        <w:rPr>
          <w:rFonts w:ascii="Times New Roman" w:hAnsi="Times New Roman"/>
          <w:sz w:val="20"/>
        </w:rPr>
        <w:t>especially for small business assistance programming</w:t>
      </w:r>
      <w:r w:rsidR="007D035E">
        <w:rPr>
          <w:rFonts w:ascii="Times New Roman" w:hAnsi="Times New Roman"/>
          <w:sz w:val="20"/>
        </w:rPr>
        <w:t xml:space="preserve">.  </w:t>
      </w:r>
      <w:r w:rsidR="008A3A47" w:rsidRPr="008A3A47">
        <w:rPr>
          <w:rFonts w:ascii="Times New Roman" w:hAnsi="Times New Roman"/>
          <w:sz w:val="20"/>
        </w:rPr>
        <w:t>For</w:t>
      </w:r>
      <w:r w:rsidR="0031280B">
        <w:rPr>
          <w:rFonts w:ascii="Times New Roman" w:hAnsi="Times New Roman"/>
          <w:sz w:val="20"/>
        </w:rPr>
        <w:t xml:space="preserve"> my continuity planning service</w:t>
      </w:r>
      <w:r w:rsidR="008A3A47" w:rsidRPr="008A3A47">
        <w:rPr>
          <w:rFonts w:ascii="Times New Roman" w:hAnsi="Times New Roman"/>
          <w:sz w:val="20"/>
        </w:rPr>
        <w:t>, I identified ten different segments of the small business community, each with unique attributes and needs:</w:t>
      </w:r>
    </w:p>
    <w:p w:rsidR="00F95302" w:rsidRDefault="00F95302">
      <w:pPr>
        <w:overflowPunct/>
        <w:autoSpaceDE/>
        <w:autoSpaceDN/>
        <w:adjustRightInd/>
        <w:textAlignment w:val="auto"/>
        <w:rPr>
          <w:rFonts w:ascii="Times New Roman" w:hAnsi="Times New Roman"/>
          <w:sz w:val="20"/>
        </w:rPr>
      </w:pPr>
    </w:p>
    <w:p w:rsidR="00F95302" w:rsidRPr="00280802" w:rsidRDefault="008A3A47" w:rsidP="00280802">
      <w:pPr>
        <w:pStyle w:val="ListParagraph"/>
        <w:numPr>
          <w:ilvl w:val="0"/>
          <w:numId w:val="16"/>
        </w:numPr>
        <w:overflowPunct/>
        <w:autoSpaceDE/>
        <w:autoSpaceDN/>
        <w:adjustRightInd/>
        <w:ind w:right="720" w:hanging="720"/>
        <w:textAlignment w:val="auto"/>
        <w:rPr>
          <w:rFonts w:ascii="Times New Roman" w:hAnsi="Times New Roman"/>
          <w:sz w:val="20"/>
        </w:rPr>
      </w:pPr>
      <w:r w:rsidRPr="00280802">
        <w:rPr>
          <w:rFonts w:ascii="Times New Roman" w:hAnsi="Times New Roman"/>
          <w:sz w:val="20"/>
        </w:rPr>
        <w:t>Artists, composers, craftsmen, musicians, photographers, songwriters, and writers;</w:t>
      </w:r>
    </w:p>
    <w:p w:rsidR="00F95302" w:rsidRPr="00280802" w:rsidRDefault="008A3A47" w:rsidP="00280802">
      <w:pPr>
        <w:pStyle w:val="ListParagraph"/>
        <w:numPr>
          <w:ilvl w:val="0"/>
          <w:numId w:val="16"/>
        </w:numPr>
        <w:overflowPunct/>
        <w:autoSpaceDE/>
        <w:autoSpaceDN/>
        <w:adjustRightInd/>
        <w:ind w:right="720" w:hanging="720"/>
        <w:textAlignment w:val="auto"/>
        <w:rPr>
          <w:rFonts w:ascii="Times New Roman" w:hAnsi="Times New Roman"/>
          <w:sz w:val="20"/>
        </w:rPr>
      </w:pPr>
      <w:r w:rsidRPr="00280802">
        <w:rPr>
          <w:rFonts w:ascii="Times New Roman" w:hAnsi="Times New Roman"/>
          <w:sz w:val="20"/>
        </w:rPr>
        <w:t>Catering companies, event planners, restaurants</w:t>
      </w:r>
      <w:r w:rsidR="00963AF9" w:rsidRPr="00280802">
        <w:rPr>
          <w:rFonts w:ascii="Times New Roman" w:hAnsi="Times New Roman"/>
          <w:sz w:val="20"/>
        </w:rPr>
        <w:t>,</w:t>
      </w:r>
      <w:r w:rsidRPr="00280802">
        <w:rPr>
          <w:rFonts w:ascii="Times New Roman" w:hAnsi="Times New Roman"/>
          <w:sz w:val="20"/>
        </w:rPr>
        <w:t xml:space="preserve"> and others who provide goods and services at set times per advance reservations;</w:t>
      </w:r>
    </w:p>
    <w:p w:rsidR="00F95302" w:rsidRPr="00280802" w:rsidRDefault="00280802" w:rsidP="00280802">
      <w:pPr>
        <w:pStyle w:val="ListParagraph"/>
        <w:numPr>
          <w:ilvl w:val="0"/>
          <w:numId w:val="16"/>
        </w:numPr>
        <w:overflowPunct/>
        <w:autoSpaceDE/>
        <w:autoSpaceDN/>
        <w:adjustRightInd/>
        <w:ind w:right="720" w:hanging="720"/>
        <w:textAlignment w:val="auto"/>
        <w:rPr>
          <w:rFonts w:ascii="Times New Roman" w:hAnsi="Times New Roman"/>
          <w:sz w:val="20"/>
        </w:rPr>
      </w:pPr>
      <w:r>
        <w:rPr>
          <w:rFonts w:ascii="Times New Roman" w:hAnsi="Times New Roman"/>
          <w:sz w:val="20"/>
        </w:rPr>
        <w:t>F</w:t>
      </w:r>
      <w:r w:rsidR="008A3A47" w:rsidRPr="00280802">
        <w:rPr>
          <w:rFonts w:ascii="Times New Roman" w:hAnsi="Times New Roman"/>
          <w:sz w:val="20"/>
        </w:rPr>
        <w:t>actories that build products;</w:t>
      </w:r>
    </w:p>
    <w:p w:rsidR="00F95302" w:rsidRPr="00280802" w:rsidRDefault="00280802" w:rsidP="00280802">
      <w:pPr>
        <w:pStyle w:val="ListParagraph"/>
        <w:numPr>
          <w:ilvl w:val="0"/>
          <w:numId w:val="16"/>
        </w:numPr>
        <w:overflowPunct/>
        <w:autoSpaceDE/>
        <w:autoSpaceDN/>
        <w:adjustRightInd/>
        <w:ind w:right="720" w:hanging="720"/>
        <w:textAlignment w:val="auto"/>
        <w:rPr>
          <w:rFonts w:ascii="Times New Roman" w:hAnsi="Times New Roman"/>
          <w:sz w:val="20"/>
        </w:rPr>
      </w:pPr>
      <w:r>
        <w:rPr>
          <w:rFonts w:ascii="Times New Roman" w:hAnsi="Times New Roman"/>
          <w:sz w:val="20"/>
        </w:rPr>
        <w:t>F</w:t>
      </w:r>
      <w:r w:rsidR="008A3A47" w:rsidRPr="00280802">
        <w:rPr>
          <w:rFonts w:ascii="Times New Roman" w:hAnsi="Times New Roman"/>
          <w:sz w:val="20"/>
        </w:rPr>
        <w:t>armers, ranchers, and other producers of agricultural commodities (e.g., plants and trees);</w:t>
      </w:r>
    </w:p>
    <w:p w:rsidR="00F95302" w:rsidRPr="00280802" w:rsidRDefault="008A3A47" w:rsidP="00280802">
      <w:pPr>
        <w:pStyle w:val="ListParagraph"/>
        <w:numPr>
          <w:ilvl w:val="0"/>
          <w:numId w:val="16"/>
        </w:numPr>
        <w:overflowPunct/>
        <w:autoSpaceDE/>
        <w:autoSpaceDN/>
        <w:adjustRightInd/>
        <w:ind w:right="720" w:hanging="720"/>
        <w:textAlignment w:val="auto"/>
        <w:rPr>
          <w:rFonts w:ascii="Times New Roman" w:hAnsi="Times New Roman"/>
          <w:sz w:val="20"/>
        </w:rPr>
      </w:pPr>
      <w:r w:rsidRPr="00280802">
        <w:rPr>
          <w:rFonts w:ascii="Times New Roman" w:hAnsi="Times New Roman"/>
          <w:sz w:val="20"/>
        </w:rPr>
        <w:t>Professionals who deliver their services either on an “as needed” or a regular basis (e.g., lawyers or technical writers);</w:t>
      </w:r>
    </w:p>
    <w:p w:rsidR="00F95302" w:rsidRPr="00280802" w:rsidRDefault="008A3A47" w:rsidP="00280802">
      <w:pPr>
        <w:pStyle w:val="ListParagraph"/>
        <w:numPr>
          <w:ilvl w:val="0"/>
          <w:numId w:val="16"/>
        </w:numPr>
        <w:overflowPunct/>
        <w:autoSpaceDE/>
        <w:autoSpaceDN/>
        <w:adjustRightInd/>
        <w:ind w:right="720" w:hanging="720"/>
        <w:textAlignment w:val="auto"/>
        <w:rPr>
          <w:rFonts w:ascii="Times New Roman" w:hAnsi="Times New Roman"/>
          <w:sz w:val="20"/>
        </w:rPr>
      </w:pPr>
      <w:r w:rsidRPr="00280802">
        <w:rPr>
          <w:rFonts w:ascii="Times New Roman" w:hAnsi="Times New Roman"/>
          <w:sz w:val="20"/>
        </w:rPr>
        <w:t>Rental property owners</w:t>
      </w:r>
      <w:r w:rsidR="005C385B">
        <w:rPr>
          <w:rFonts w:ascii="Times New Roman" w:hAnsi="Times New Roman"/>
          <w:sz w:val="20"/>
        </w:rPr>
        <w:t>/managers</w:t>
      </w:r>
      <w:r w:rsidRPr="00280802">
        <w:rPr>
          <w:rFonts w:ascii="Times New Roman" w:hAnsi="Times New Roman"/>
          <w:sz w:val="20"/>
        </w:rPr>
        <w:t>;</w:t>
      </w:r>
    </w:p>
    <w:p w:rsidR="00984A66" w:rsidRPr="00280802" w:rsidRDefault="008A3A47" w:rsidP="00280802">
      <w:pPr>
        <w:pStyle w:val="ListParagraph"/>
        <w:numPr>
          <w:ilvl w:val="0"/>
          <w:numId w:val="16"/>
        </w:numPr>
        <w:overflowPunct/>
        <w:autoSpaceDE/>
        <w:autoSpaceDN/>
        <w:adjustRightInd/>
        <w:ind w:right="720" w:hanging="720"/>
        <w:textAlignment w:val="auto"/>
        <w:rPr>
          <w:rFonts w:ascii="Times New Roman" w:hAnsi="Times New Roman"/>
          <w:sz w:val="20"/>
        </w:rPr>
      </w:pPr>
      <w:r w:rsidRPr="00280802">
        <w:rPr>
          <w:rFonts w:ascii="Times New Roman" w:hAnsi="Times New Roman"/>
          <w:sz w:val="20"/>
        </w:rPr>
        <w:t>Repairmen, based either in a mobile shop or at set location, who work on an “as needed” basis (e.g., automobile glass replacement teams and geeks);</w:t>
      </w:r>
    </w:p>
    <w:p w:rsidR="00984A66" w:rsidRPr="00280802" w:rsidRDefault="00280802" w:rsidP="00280802">
      <w:pPr>
        <w:pStyle w:val="ListParagraph"/>
        <w:numPr>
          <w:ilvl w:val="0"/>
          <w:numId w:val="16"/>
        </w:numPr>
        <w:overflowPunct/>
        <w:autoSpaceDE/>
        <w:autoSpaceDN/>
        <w:adjustRightInd/>
        <w:ind w:right="720" w:hanging="720"/>
        <w:textAlignment w:val="auto"/>
        <w:rPr>
          <w:rFonts w:ascii="Times New Roman" w:hAnsi="Times New Roman"/>
          <w:sz w:val="20"/>
        </w:rPr>
      </w:pPr>
      <w:r>
        <w:rPr>
          <w:rFonts w:ascii="Times New Roman" w:hAnsi="Times New Roman"/>
          <w:sz w:val="20"/>
        </w:rPr>
        <w:t>R</w:t>
      </w:r>
      <w:r w:rsidR="008A3A47" w:rsidRPr="00280802">
        <w:rPr>
          <w:rFonts w:ascii="Times New Roman" w:hAnsi="Times New Roman"/>
          <w:sz w:val="20"/>
        </w:rPr>
        <w:t>etail stores (e.g., craft stores and florist shops);</w:t>
      </w:r>
    </w:p>
    <w:p w:rsidR="00984A66" w:rsidRPr="00280802" w:rsidRDefault="00280802" w:rsidP="00280802">
      <w:pPr>
        <w:pStyle w:val="ListParagraph"/>
        <w:numPr>
          <w:ilvl w:val="0"/>
          <w:numId w:val="16"/>
        </w:numPr>
        <w:overflowPunct/>
        <w:autoSpaceDE/>
        <w:autoSpaceDN/>
        <w:adjustRightInd/>
        <w:ind w:right="720" w:hanging="720"/>
        <w:textAlignment w:val="auto"/>
        <w:rPr>
          <w:rFonts w:ascii="Times New Roman" w:hAnsi="Times New Roman"/>
          <w:sz w:val="20"/>
        </w:rPr>
      </w:pPr>
      <w:r>
        <w:rPr>
          <w:rFonts w:ascii="Times New Roman" w:hAnsi="Times New Roman"/>
          <w:sz w:val="20"/>
        </w:rPr>
        <w:lastRenderedPageBreak/>
        <w:t>S</w:t>
      </w:r>
      <w:r w:rsidR="008A3A47" w:rsidRPr="00280802">
        <w:rPr>
          <w:rFonts w:ascii="Times New Roman" w:hAnsi="Times New Roman"/>
          <w:sz w:val="20"/>
        </w:rPr>
        <w:t>ervice providers who operate from a set location on a scheduled basis and with a fairly set clientele (e.g., hairdressers); and</w:t>
      </w:r>
    </w:p>
    <w:p w:rsidR="00F95302" w:rsidRDefault="00280802" w:rsidP="00280802">
      <w:pPr>
        <w:pStyle w:val="ListParagraph"/>
        <w:numPr>
          <w:ilvl w:val="0"/>
          <w:numId w:val="16"/>
        </w:numPr>
        <w:overflowPunct/>
        <w:autoSpaceDE/>
        <w:autoSpaceDN/>
        <w:adjustRightInd/>
        <w:ind w:right="720" w:hanging="720"/>
        <w:textAlignment w:val="auto"/>
        <w:rPr>
          <w:rFonts w:ascii="Times New Roman" w:hAnsi="Times New Roman"/>
          <w:sz w:val="20"/>
        </w:rPr>
      </w:pPr>
      <w:r>
        <w:rPr>
          <w:rFonts w:ascii="Times New Roman" w:hAnsi="Times New Roman"/>
          <w:sz w:val="20"/>
        </w:rPr>
        <w:t>S</w:t>
      </w:r>
      <w:r w:rsidR="008A3A47" w:rsidRPr="00280802">
        <w:rPr>
          <w:rFonts w:ascii="Times New Roman" w:hAnsi="Times New Roman"/>
          <w:sz w:val="20"/>
        </w:rPr>
        <w:t>ervice providers who work at the customer’s home or place of business, either on an “as needed” or regularly scheduled basis (e.g., dog sitters or tree trimmers)</w:t>
      </w:r>
      <w:r w:rsidR="00F95302" w:rsidRPr="00280802">
        <w:rPr>
          <w:rFonts w:ascii="Times New Roman" w:hAnsi="Times New Roman"/>
          <w:sz w:val="20"/>
        </w:rPr>
        <w:t>.</w:t>
      </w:r>
    </w:p>
    <w:p w:rsidR="007D1AB8" w:rsidRDefault="007D1AB8" w:rsidP="007D1AB8">
      <w:pPr>
        <w:overflowPunct/>
        <w:autoSpaceDE/>
        <w:autoSpaceDN/>
        <w:adjustRightInd/>
        <w:ind w:right="720"/>
        <w:textAlignment w:val="auto"/>
        <w:rPr>
          <w:rFonts w:ascii="Times New Roman" w:hAnsi="Times New Roman"/>
          <w:sz w:val="20"/>
        </w:rPr>
      </w:pPr>
    </w:p>
    <w:p w:rsidR="001E6E74" w:rsidRDefault="001E6E74">
      <w:pPr>
        <w:overflowPunct/>
        <w:autoSpaceDE/>
        <w:autoSpaceDN/>
        <w:adjustRightInd/>
        <w:textAlignment w:val="auto"/>
        <w:rPr>
          <w:rFonts w:ascii="Times New Roman" w:hAnsi="Times New Roman"/>
          <w:sz w:val="20"/>
        </w:rPr>
      </w:pPr>
      <w:r>
        <w:rPr>
          <w:rFonts w:ascii="Times New Roman" w:hAnsi="Times New Roman"/>
          <w:sz w:val="20"/>
        </w:rPr>
        <w:t xml:space="preserve">Beyond this initial </w:t>
      </w:r>
      <w:r w:rsidR="00D110A0">
        <w:rPr>
          <w:rFonts w:ascii="Times New Roman" w:hAnsi="Times New Roman"/>
          <w:sz w:val="20"/>
        </w:rPr>
        <w:t xml:space="preserve">categorization, </w:t>
      </w:r>
      <w:r w:rsidR="0096698A">
        <w:rPr>
          <w:rFonts w:ascii="Times New Roman" w:hAnsi="Times New Roman"/>
          <w:sz w:val="20"/>
        </w:rPr>
        <w:t xml:space="preserve">other useful </w:t>
      </w:r>
      <w:r w:rsidR="009C023D">
        <w:rPr>
          <w:rFonts w:ascii="Times New Roman" w:hAnsi="Times New Roman"/>
          <w:sz w:val="20"/>
        </w:rPr>
        <w:t xml:space="preserve">elements for matching </w:t>
      </w:r>
      <w:r w:rsidR="000F1840">
        <w:rPr>
          <w:rFonts w:ascii="Times New Roman" w:hAnsi="Times New Roman"/>
          <w:sz w:val="20"/>
        </w:rPr>
        <w:t xml:space="preserve">businesses </w:t>
      </w:r>
      <w:r w:rsidR="009C023D">
        <w:rPr>
          <w:rFonts w:ascii="Times New Roman" w:hAnsi="Times New Roman"/>
          <w:sz w:val="20"/>
        </w:rPr>
        <w:t>with the appropriate resources</w:t>
      </w:r>
      <w:r w:rsidR="007D035E">
        <w:rPr>
          <w:rFonts w:ascii="Times New Roman" w:hAnsi="Times New Roman"/>
          <w:sz w:val="20"/>
        </w:rPr>
        <w:t xml:space="preserve"> could include:</w:t>
      </w:r>
    </w:p>
    <w:p w:rsidR="000D52E2" w:rsidRDefault="000D52E2">
      <w:pPr>
        <w:overflowPunct/>
        <w:autoSpaceDE/>
        <w:autoSpaceDN/>
        <w:adjustRightInd/>
        <w:textAlignment w:val="auto"/>
        <w:rPr>
          <w:rFonts w:ascii="Times New Roman" w:hAnsi="Times New Roman"/>
          <w:sz w:val="20"/>
        </w:rPr>
      </w:pPr>
    </w:p>
    <w:p w:rsidR="00AF2B00" w:rsidRDefault="00987256" w:rsidP="00D110A0">
      <w:pPr>
        <w:pStyle w:val="ListParagraph"/>
        <w:numPr>
          <w:ilvl w:val="0"/>
          <w:numId w:val="19"/>
        </w:numPr>
        <w:overflowPunct/>
        <w:autoSpaceDE/>
        <w:autoSpaceDN/>
        <w:adjustRightInd/>
        <w:ind w:left="1440" w:right="720" w:hanging="720"/>
        <w:textAlignment w:val="auto"/>
        <w:rPr>
          <w:rFonts w:ascii="Times New Roman" w:hAnsi="Times New Roman"/>
          <w:sz w:val="20"/>
        </w:rPr>
      </w:pPr>
      <w:r>
        <w:rPr>
          <w:rFonts w:ascii="Times New Roman" w:hAnsi="Times New Roman"/>
          <w:sz w:val="20"/>
        </w:rPr>
        <w:t>Does the venture involve the opening of a franchi</w:t>
      </w:r>
      <w:r w:rsidR="00AE0FA3">
        <w:rPr>
          <w:rFonts w:ascii="Times New Roman" w:hAnsi="Times New Roman"/>
          <w:sz w:val="20"/>
        </w:rPr>
        <w:t xml:space="preserve">se, the purchase of an ongoing </w:t>
      </w:r>
      <w:r>
        <w:rPr>
          <w:rFonts w:ascii="Times New Roman" w:hAnsi="Times New Roman"/>
          <w:sz w:val="20"/>
        </w:rPr>
        <w:t xml:space="preserve">business, </w:t>
      </w:r>
      <w:r w:rsidR="0096698A">
        <w:rPr>
          <w:rFonts w:ascii="Times New Roman" w:hAnsi="Times New Roman"/>
          <w:sz w:val="20"/>
        </w:rPr>
        <w:t>an additional l</w:t>
      </w:r>
      <w:r w:rsidR="00AE0FA3">
        <w:rPr>
          <w:rFonts w:ascii="Times New Roman" w:hAnsi="Times New Roman"/>
          <w:sz w:val="20"/>
        </w:rPr>
        <w:t>ocation for an existing company</w:t>
      </w:r>
      <w:r w:rsidR="0096698A">
        <w:rPr>
          <w:rFonts w:ascii="Times New Roman" w:hAnsi="Times New Roman"/>
          <w:sz w:val="20"/>
        </w:rPr>
        <w:t xml:space="preserve">, </w:t>
      </w:r>
      <w:r>
        <w:rPr>
          <w:rFonts w:ascii="Times New Roman" w:hAnsi="Times New Roman"/>
          <w:sz w:val="20"/>
        </w:rPr>
        <w:t xml:space="preserve">or the launching </w:t>
      </w:r>
      <w:r w:rsidR="000F1840">
        <w:rPr>
          <w:rFonts w:ascii="Times New Roman" w:hAnsi="Times New Roman"/>
          <w:sz w:val="20"/>
        </w:rPr>
        <w:t>of a brand new product/service?</w:t>
      </w:r>
    </w:p>
    <w:p w:rsidR="000D52E2" w:rsidRDefault="00737B9E" w:rsidP="00D110A0">
      <w:pPr>
        <w:pStyle w:val="ListParagraph"/>
        <w:numPr>
          <w:ilvl w:val="0"/>
          <w:numId w:val="19"/>
        </w:numPr>
        <w:overflowPunct/>
        <w:autoSpaceDE/>
        <w:autoSpaceDN/>
        <w:adjustRightInd/>
        <w:ind w:left="1440" w:right="720" w:hanging="720"/>
        <w:textAlignment w:val="auto"/>
        <w:rPr>
          <w:rFonts w:ascii="Times New Roman" w:hAnsi="Times New Roman"/>
          <w:sz w:val="20"/>
        </w:rPr>
      </w:pPr>
      <w:r>
        <w:rPr>
          <w:rFonts w:ascii="Times New Roman" w:hAnsi="Times New Roman"/>
          <w:sz w:val="20"/>
        </w:rPr>
        <w:t xml:space="preserve">What degree of business </w:t>
      </w:r>
      <w:r w:rsidR="000D52E2" w:rsidRPr="00D110A0">
        <w:rPr>
          <w:rFonts w:ascii="Times New Roman" w:hAnsi="Times New Roman"/>
          <w:sz w:val="20"/>
        </w:rPr>
        <w:t xml:space="preserve">experience </w:t>
      </w:r>
      <w:r>
        <w:rPr>
          <w:rFonts w:ascii="Times New Roman" w:hAnsi="Times New Roman"/>
          <w:sz w:val="20"/>
        </w:rPr>
        <w:t xml:space="preserve">does </w:t>
      </w:r>
      <w:r w:rsidR="000D52E2" w:rsidRPr="00D110A0">
        <w:rPr>
          <w:rFonts w:ascii="Times New Roman" w:hAnsi="Times New Roman"/>
          <w:sz w:val="20"/>
        </w:rPr>
        <w:t>the entreprene</w:t>
      </w:r>
      <w:r w:rsidR="00D110A0" w:rsidRPr="00D110A0">
        <w:rPr>
          <w:rFonts w:ascii="Times New Roman" w:hAnsi="Times New Roman"/>
          <w:sz w:val="20"/>
        </w:rPr>
        <w:t>ur/owner possesses (</w:t>
      </w:r>
      <w:r>
        <w:rPr>
          <w:rFonts w:ascii="Times New Roman" w:hAnsi="Times New Roman"/>
          <w:sz w:val="20"/>
        </w:rPr>
        <w:t>i.e., none, some, or extensive)?</w:t>
      </w:r>
    </w:p>
    <w:p w:rsidR="00FB64C2" w:rsidRDefault="00FB64C2" w:rsidP="0075096D">
      <w:pPr>
        <w:pStyle w:val="ListParagraph"/>
        <w:overflowPunct/>
        <w:autoSpaceDE/>
        <w:autoSpaceDN/>
        <w:adjustRightInd/>
        <w:ind w:left="0"/>
        <w:textAlignment w:val="auto"/>
        <w:rPr>
          <w:rFonts w:ascii="Times New Roman" w:hAnsi="Times New Roman"/>
          <w:sz w:val="20"/>
        </w:rPr>
      </w:pPr>
    </w:p>
    <w:p w:rsidR="00FB64C2" w:rsidRPr="00FB64C2" w:rsidRDefault="00FB64C2" w:rsidP="00FB64C2">
      <w:pPr>
        <w:overflowPunct/>
        <w:autoSpaceDE/>
        <w:autoSpaceDN/>
        <w:adjustRightInd/>
        <w:textAlignment w:val="auto"/>
        <w:rPr>
          <w:rFonts w:ascii="Times New Roman" w:hAnsi="Times New Roman"/>
          <w:sz w:val="20"/>
        </w:rPr>
      </w:pPr>
      <w:r w:rsidRPr="00FB64C2">
        <w:rPr>
          <w:rFonts w:ascii="Times New Roman" w:hAnsi="Times New Roman"/>
          <w:sz w:val="20"/>
        </w:rPr>
        <w:t xml:space="preserve">The importance of focusing on the diversity of the small business community hit home with me when I sought advice from the local SCORE program.  The business mentor they matched me with was a retired accounting professional.  Although he excelled in his field, he couldn’t offer me the advice that I needed, which was marketing help for </w:t>
      </w:r>
      <w:r w:rsidR="001B0A52">
        <w:rPr>
          <w:rFonts w:ascii="Times New Roman" w:hAnsi="Times New Roman"/>
          <w:sz w:val="20"/>
        </w:rPr>
        <w:t xml:space="preserve">a </w:t>
      </w:r>
      <w:r w:rsidR="00896589">
        <w:rPr>
          <w:rFonts w:ascii="Times New Roman" w:hAnsi="Times New Roman"/>
          <w:sz w:val="20"/>
        </w:rPr>
        <w:t xml:space="preserve">combination publication series and </w:t>
      </w:r>
      <w:r w:rsidRPr="00FB64C2">
        <w:rPr>
          <w:rFonts w:ascii="Times New Roman" w:hAnsi="Times New Roman"/>
          <w:sz w:val="20"/>
        </w:rPr>
        <w:t xml:space="preserve">consulting practice.  </w:t>
      </w:r>
    </w:p>
    <w:p w:rsidR="005518E8" w:rsidRDefault="005518E8" w:rsidP="005518E8">
      <w:pPr>
        <w:overflowPunct/>
        <w:autoSpaceDE/>
        <w:autoSpaceDN/>
        <w:adjustRightInd/>
        <w:ind w:right="720"/>
        <w:textAlignment w:val="auto"/>
        <w:rPr>
          <w:rFonts w:ascii="Times New Roman" w:hAnsi="Times New Roman"/>
          <w:sz w:val="20"/>
        </w:rPr>
      </w:pPr>
    </w:p>
    <w:p w:rsidR="001E6E74" w:rsidRDefault="001E6E74">
      <w:pPr>
        <w:overflowPunct/>
        <w:autoSpaceDE/>
        <w:autoSpaceDN/>
        <w:adjustRightInd/>
        <w:textAlignment w:val="auto"/>
        <w:rPr>
          <w:rFonts w:ascii="Times New Roman" w:hAnsi="Times New Roman"/>
          <w:sz w:val="20"/>
        </w:rPr>
      </w:pPr>
    </w:p>
    <w:p w:rsidR="00DE1675" w:rsidRPr="00DE1675" w:rsidRDefault="00514284" w:rsidP="00514284">
      <w:pPr>
        <w:overflowPunct/>
        <w:autoSpaceDE/>
        <w:autoSpaceDN/>
        <w:adjustRightInd/>
        <w:ind w:left="720" w:hanging="720"/>
        <w:textAlignment w:val="auto"/>
        <w:rPr>
          <w:rFonts w:ascii="Times New Roman" w:hAnsi="Times New Roman"/>
          <w:b/>
          <w:sz w:val="22"/>
          <w:szCs w:val="22"/>
        </w:rPr>
      </w:pPr>
      <w:r>
        <w:rPr>
          <w:rFonts w:ascii="Times New Roman" w:hAnsi="Times New Roman"/>
          <w:b/>
          <w:sz w:val="22"/>
          <w:szCs w:val="22"/>
        </w:rPr>
        <w:t>B</w:t>
      </w:r>
      <w:r w:rsidR="00DE1675" w:rsidRPr="00DE1675">
        <w:rPr>
          <w:rFonts w:ascii="Times New Roman" w:hAnsi="Times New Roman"/>
          <w:b/>
          <w:sz w:val="22"/>
          <w:szCs w:val="22"/>
        </w:rPr>
        <w:t>.</w:t>
      </w:r>
      <w:r w:rsidR="00DE1675" w:rsidRPr="00DE1675">
        <w:rPr>
          <w:rFonts w:ascii="Times New Roman" w:hAnsi="Times New Roman"/>
          <w:b/>
          <w:sz w:val="22"/>
          <w:szCs w:val="22"/>
        </w:rPr>
        <w:tab/>
      </w:r>
      <w:r>
        <w:rPr>
          <w:rFonts w:ascii="Times New Roman" w:hAnsi="Times New Roman"/>
          <w:b/>
          <w:sz w:val="22"/>
          <w:szCs w:val="22"/>
        </w:rPr>
        <w:t xml:space="preserve">Recognize the Diversity of the </w:t>
      </w:r>
      <w:r w:rsidR="006C73E6">
        <w:rPr>
          <w:rFonts w:ascii="Times New Roman" w:hAnsi="Times New Roman"/>
          <w:b/>
          <w:sz w:val="22"/>
          <w:szCs w:val="22"/>
        </w:rPr>
        <w:t>Knowledge Base of Entrepreneurs and Small Business Owners</w:t>
      </w:r>
      <w:r w:rsidR="005F70CE">
        <w:rPr>
          <w:rFonts w:ascii="Times New Roman" w:hAnsi="Times New Roman"/>
          <w:b/>
          <w:sz w:val="22"/>
          <w:szCs w:val="22"/>
        </w:rPr>
        <w:t xml:space="preserve"> and Craft Reference Materials Accordingly</w:t>
      </w:r>
    </w:p>
    <w:p w:rsidR="00DE1675" w:rsidRDefault="00DE1675" w:rsidP="00DE1675">
      <w:pPr>
        <w:overflowPunct/>
        <w:autoSpaceDE/>
        <w:autoSpaceDN/>
        <w:adjustRightInd/>
        <w:textAlignment w:val="auto"/>
        <w:rPr>
          <w:rFonts w:ascii="Times New Roman" w:hAnsi="Times New Roman"/>
          <w:sz w:val="20"/>
        </w:rPr>
      </w:pPr>
    </w:p>
    <w:p w:rsidR="001B0A52" w:rsidRDefault="00FC4F75" w:rsidP="00DE1675">
      <w:pPr>
        <w:overflowPunct/>
        <w:autoSpaceDE/>
        <w:autoSpaceDN/>
        <w:adjustRightInd/>
        <w:textAlignment w:val="auto"/>
        <w:rPr>
          <w:rFonts w:ascii="Times New Roman" w:hAnsi="Times New Roman"/>
          <w:sz w:val="20"/>
        </w:rPr>
      </w:pPr>
      <w:r>
        <w:rPr>
          <w:rFonts w:ascii="Times New Roman" w:hAnsi="Times New Roman"/>
          <w:sz w:val="20"/>
        </w:rPr>
        <w:t xml:space="preserve">Anyone and everyone can catch the entrepreneurial fever.  </w:t>
      </w:r>
      <w:r w:rsidR="00E50FCE">
        <w:rPr>
          <w:rFonts w:ascii="Times New Roman" w:hAnsi="Times New Roman"/>
          <w:sz w:val="20"/>
        </w:rPr>
        <w:t xml:space="preserve">As a result, entrepreneurs </w:t>
      </w:r>
      <w:r w:rsidR="00DE1675">
        <w:rPr>
          <w:rFonts w:ascii="Times New Roman" w:hAnsi="Times New Roman"/>
          <w:sz w:val="20"/>
        </w:rPr>
        <w:t xml:space="preserve">may have a wide range of experience and training in operating a for-profit business. </w:t>
      </w:r>
      <w:r w:rsidR="00E50FCE">
        <w:rPr>
          <w:rFonts w:ascii="Times New Roman" w:hAnsi="Times New Roman"/>
          <w:sz w:val="20"/>
        </w:rPr>
        <w:t>Although some may be highly skilled serial entrepreneurs, m</w:t>
      </w:r>
      <w:r w:rsidR="00DE1675">
        <w:rPr>
          <w:rFonts w:ascii="Times New Roman" w:hAnsi="Times New Roman"/>
          <w:sz w:val="20"/>
        </w:rPr>
        <w:t>any people attempting to start new enterprise</w:t>
      </w:r>
      <w:r w:rsidR="00E50FCE">
        <w:rPr>
          <w:rFonts w:ascii="Times New Roman" w:hAnsi="Times New Roman"/>
          <w:sz w:val="20"/>
        </w:rPr>
        <w:t>s, like me, may have no business experience to draw upon</w:t>
      </w:r>
      <w:r w:rsidR="00DE1675">
        <w:rPr>
          <w:rFonts w:ascii="Times New Roman" w:hAnsi="Times New Roman"/>
          <w:sz w:val="20"/>
        </w:rPr>
        <w:t xml:space="preserve">.  Simplified, step-by-step instructions </w:t>
      </w:r>
      <w:r w:rsidR="001B0A52">
        <w:rPr>
          <w:rFonts w:ascii="Times New Roman" w:hAnsi="Times New Roman"/>
          <w:sz w:val="20"/>
        </w:rPr>
        <w:t xml:space="preserve">for all relevant </w:t>
      </w:r>
      <w:r w:rsidR="00E50FCE">
        <w:rPr>
          <w:rFonts w:ascii="Times New Roman" w:hAnsi="Times New Roman"/>
          <w:sz w:val="20"/>
        </w:rPr>
        <w:t xml:space="preserve">tasks in business startup and operation, </w:t>
      </w:r>
      <w:r w:rsidR="00DE1675">
        <w:rPr>
          <w:rFonts w:ascii="Times New Roman" w:hAnsi="Times New Roman"/>
          <w:sz w:val="20"/>
        </w:rPr>
        <w:t xml:space="preserve">keyed to </w:t>
      </w:r>
      <w:r w:rsidR="00E50FCE">
        <w:rPr>
          <w:rFonts w:ascii="Times New Roman" w:hAnsi="Times New Roman"/>
          <w:sz w:val="20"/>
        </w:rPr>
        <w:t xml:space="preserve">a wide variety of </w:t>
      </w:r>
      <w:r w:rsidR="00DE1675">
        <w:rPr>
          <w:rFonts w:ascii="Times New Roman" w:hAnsi="Times New Roman"/>
          <w:sz w:val="20"/>
        </w:rPr>
        <w:t xml:space="preserve">backgrounds, therefore, are imperative.  </w:t>
      </w:r>
    </w:p>
    <w:p w:rsidR="001B0A52" w:rsidRDefault="001B0A52" w:rsidP="00DE1675">
      <w:pPr>
        <w:overflowPunct/>
        <w:autoSpaceDE/>
        <w:autoSpaceDN/>
        <w:adjustRightInd/>
        <w:textAlignment w:val="auto"/>
        <w:rPr>
          <w:rFonts w:ascii="Times New Roman" w:hAnsi="Times New Roman"/>
          <w:sz w:val="20"/>
        </w:rPr>
      </w:pPr>
    </w:p>
    <w:p w:rsidR="00DE1675" w:rsidRDefault="00DE1675" w:rsidP="00DE1675">
      <w:pPr>
        <w:overflowPunct/>
        <w:autoSpaceDE/>
        <w:autoSpaceDN/>
        <w:adjustRightInd/>
        <w:textAlignment w:val="auto"/>
        <w:rPr>
          <w:rFonts w:ascii="Times New Roman" w:hAnsi="Times New Roman"/>
          <w:sz w:val="20"/>
        </w:rPr>
      </w:pPr>
      <w:r>
        <w:rPr>
          <w:rFonts w:ascii="Times New Roman" w:hAnsi="Times New Roman"/>
          <w:sz w:val="20"/>
        </w:rPr>
        <w:t>Of particular benefit to those on the low-experience level, the Boston Business Hub has created a Licensing and Permitting Wizard that walks all business owners/managers through the process via a series of structured questions</w:t>
      </w:r>
      <w:r w:rsidR="001B0A52">
        <w:rPr>
          <w:rFonts w:ascii="Times New Roman" w:hAnsi="Times New Roman"/>
          <w:sz w:val="20"/>
        </w:rPr>
        <w:t>, such as:</w:t>
      </w:r>
      <w:r>
        <w:rPr>
          <w:rStyle w:val="FootnoteReference"/>
          <w:rFonts w:ascii="Times New Roman" w:hAnsi="Times New Roman"/>
          <w:sz w:val="20"/>
        </w:rPr>
        <w:footnoteReference w:id="3"/>
      </w:r>
    </w:p>
    <w:p w:rsidR="00DE1675" w:rsidRDefault="00DE1675" w:rsidP="00DE1675">
      <w:pPr>
        <w:overflowPunct/>
        <w:autoSpaceDE/>
        <w:autoSpaceDN/>
        <w:adjustRightInd/>
        <w:textAlignment w:val="auto"/>
        <w:rPr>
          <w:rFonts w:ascii="Times New Roman" w:hAnsi="Times New Roman"/>
          <w:sz w:val="20"/>
        </w:rPr>
      </w:pPr>
    </w:p>
    <w:p w:rsidR="00DE1675" w:rsidRPr="00A44D20" w:rsidRDefault="00DE1675" w:rsidP="00DE1675">
      <w:pPr>
        <w:pStyle w:val="ListParagraph"/>
        <w:numPr>
          <w:ilvl w:val="0"/>
          <w:numId w:val="27"/>
        </w:numPr>
        <w:overflowPunct/>
        <w:autoSpaceDE/>
        <w:autoSpaceDN/>
        <w:adjustRightInd/>
        <w:ind w:left="1440" w:right="720" w:hanging="720"/>
        <w:textAlignment w:val="auto"/>
        <w:rPr>
          <w:rFonts w:ascii="Times New Roman" w:hAnsi="Times New Roman"/>
          <w:sz w:val="20"/>
        </w:rPr>
      </w:pPr>
      <w:r w:rsidRPr="00A44D20">
        <w:rPr>
          <w:rFonts w:ascii="Times New Roman" w:hAnsi="Times New Roman"/>
          <w:sz w:val="20"/>
        </w:rPr>
        <w:t>Do you have a business plan?</w:t>
      </w:r>
    </w:p>
    <w:p w:rsidR="00DE1675" w:rsidRPr="00A44D20" w:rsidRDefault="00DE1675" w:rsidP="00DE1675">
      <w:pPr>
        <w:pStyle w:val="ListParagraph"/>
        <w:numPr>
          <w:ilvl w:val="0"/>
          <w:numId w:val="27"/>
        </w:numPr>
        <w:overflowPunct/>
        <w:autoSpaceDE/>
        <w:autoSpaceDN/>
        <w:adjustRightInd/>
        <w:ind w:left="1440" w:right="720" w:hanging="720"/>
        <w:textAlignment w:val="auto"/>
        <w:rPr>
          <w:rFonts w:ascii="Times New Roman" w:hAnsi="Times New Roman"/>
          <w:sz w:val="20"/>
        </w:rPr>
      </w:pPr>
      <w:r>
        <w:rPr>
          <w:rFonts w:ascii="Times New Roman" w:hAnsi="Times New Roman"/>
          <w:sz w:val="20"/>
        </w:rPr>
        <w:t>Do you have a location?</w:t>
      </w:r>
    </w:p>
    <w:p w:rsidR="00DE1675" w:rsidRPr="00A44D20" w:rsidRDefault="00DE1675" w:rsidP="00DE1675">
      <w:pPr>
        <w:pStyle w:val="ListParagraph"/>
        <w:numPr>
          <w:ilvl w:val="0"/>
          <w:numId w:val="27"/>
        </w:numPr>
        <w:overflowPunct/>
        <w:autoSpaceDE/>
        <w:autoSpaceDN/>
        <w:adjustRightInd/>
        <w:ind w:left="1440" w:right="720" w:hanging="720"/>
        <w:textAlignment w:val="auto"/>
        <w:rPr>
          <w:rFonts w:ascii="Times New Roman" w:hAnsi="Times New Roman"/>
          <w:sz w:val="20"/>
        </w:rPr>
      </w:pPr>
      <w:r w:rsidRPr="00A44D20">
        <w:rPr>
          <w:rFonts w:ascii="Times New Roman" w:hAnsi="Times New Roman"/>
          <w:sz w:val="20"/>
        </w:rPr>
        <w:t>Have you registered your business?</w:t>
      </w:r>
    </w:p>
    <w:p w:rsidR="00DE1675" w:rsidRPr="00A44D20" w:rsidRDefault="00DE1675" w:rsidP="00DE1675">
      <w:pPr>
        <w:pStyle w:val="ListParagraph"/>
        <w:numPr>
          <w:ilvl w:val="0"/>
          <w:numId w:val="27"/>
        </w:numPr>
        <w:overflowPunct/>
        <w:autoSpaceDE/>
        <w:autoSpaceDN/>
        <w:adjustRightInd/>
        <w:ind w:left="1440" w:right="720" w:hanging="720"/>
        <w:textAlignment w:val="auto"/>
        <w:rPr>
          <w:rFonts w:ascii="Times New Roman" w:hAnsi="Times New Roman"/>
          <w:sz w:val="20"/>
        </w:rPr>
      </w:pPr>
      <w:r w:rsidRPr="00A44D20">
        <w:rPr>
          <w:rFonts w:ascii="Times New Roman" w:hAnsi="Times New Roman"/>
          <w:sz w:val="20"/>
        </w:rPr>
        <w:t>Do you have a Federal Tax Identification Number?</w:t>
      </w:r>
    </w:p>
    <w:p w:rsidR="00DE1675" w:rsidRPr="00A44D20" w:rsidRDefault="00DE1675" w:rsidP="00DE1675">
      <w:pPr>
        <w:pStyle w:val="ListParagraph"/>
        <w:numPr>
          <w:ilvl w:val="0"/>
          <w:numId w:val="27"/>
        </w:numPr>
        <w:overflowPunct/>
        <w:autoSpaceDE/>
        <w:autoSpaceDN/>
        <w:adjustRightInd/>
        <w:ind w:left="1440" w:right="720" w:hanging="720"/>
        <w:textAlignment w:val="auto"/>
        <w:rPr>
          <w:rFonts w:ascii="Times New Roman" w:hAnsi="Times New Roman"/>
          <w:sz w:val="20"/>
        </w:rPr>
      </w:pPr>
      <w:r w:rsidRPr="00A44D20">
        <w:rPr>
          <w:rFonts w:ascii="Times New Roman" w:hAnsi="Times New Roman"/>
          <w:sz w:val="20"/>
        </w:rPr>
        <w:t xml:space="preserve">Do you know what the zoning code does and </w:t>
      </w:r>
      <w:proofErr w:type="gramStart"/>
      <w:r w:rsidRPr="00A44D20">
        <w:rPr>
          <w:rFonts w:ascii="Times New Roman" w:hAnsi="Times New Roman"/>
          <w:sz w:val="20"/>
        </w:rPr>
        <w:t>does</w:t>
      </w:r>
      <w:proofErr w:type="gramEnd"/>
      <w:r w:rsidRPr="00A44D20">
        <w:rPr>
          <w:rFonts w:ascii="Times New Roman" w:hAnsi="Times New Roman"/>
          <w:sz w:val="20"/>
        </w:rPr>
        <w:t xml:space="preserve"> not allow you to do with your space?</w:t>
      </w:r>
    </w:p>
    <w:p w:rsidR="00DE1675" w:rsidRDefault="00DE1675" w:rsidP="00DE1675">
      <w:pPr>
        <w:overflowPunct/>
        <w:autoSpaceDE/>
        <w:autoSpaceDN/>
        <w:adjustRightInd/>
        <w:textAlignment w:val="auto"/>
        <w:rPr>
          <w:rFonts w:ascii="Times New Roman" w:hAnsi="Times New Roman"/>
          <w:sz w:val="20"/>
        </w:rPr>
      </w:pPr>
    </w:p>
    <w:p w:rsidR="00DE1675" w:rsidRDefault="00DE1675" w:rsidP="00DE1675">
      <w:pPr>
        <w:overflowPunct/>
        <w:autoSpaceDE/>
        <w:autoSpaceDN/>
        <w:adjustRightInd/>
        <w:textAlignment w:val="auto"/>
        <w:rPr>
          <w:rFonts w:ascii="Times New Roman" w:hAnsi="Times New Roman"/>
          <w:sz w:val="20"/>
        </w:rPr>
      </w:pPr>
      <w:r>
        <w:rPr>
          <w:rFonts w:ascii="Times New Roman" w:hAnsi="Times New Roman"/>
          <w:sz w:val="20"/>
        </w:rPr>
        <w:t>Tucson, Arizona’s Small Business Commission has made available to businesses within that community a graphic that illustrates the City’s 17 Step Business License Process.</w:t>
      </w:r>
      <w:r>
        <w:rPr>
          <w:rStyle w:val="FootnoteReference"/>
          <w:rFonts w:ascii="Times New Roman" w:hAnsi="Times New Roman"/>
          <w:sz w:val="20"/>
        </w:rPr>
        <w:footnoteReference w:id="4"/>
      </w:r>
      <w:r>
        <w:rPr>
          <w:rFonts w:ascii="Times New Roman" w:hAnsi="Times New Roman"/>
          <w:sz w:val="20"/>
        </w:rPr>
        <w:t xml:space="preserve">  That document guides businesses through the licensing process as follows:</w:t>
      </w:r>
    </w:p>
    <w:p w:rsidR="00DE1675" w:rsidRDefault="00DE1675" w:rsidP="00DE1675">
      <w:pPr>
        <w:overflowPunct/>
        <w:autoSpaceDE/>
        <w:autoSpaceDN/>
        <w:adjustRightInd/>
        <w:textAlignment w:val="auto"/>
        <w:rPr>
          <w:rFonts w:ascii="Times New Roman" w:hAnsi="Times New Roman"/>
          <w:sz w:val="20"/>
        </w:rPr>
      </w:pPr>
    </w:p>
    <w:p w:rsidR="00DE1675" w:rsidRDefault="00DE1675" w:rsidP="00DE1675">
      <w:pPr>
        <w:overflowPunct/>
        <w:autoSpaceDE/>
        <w:autoSpaceDN/>
        <w:adjustRightInd/>
        <w:ind w:left="720" w:right="720"/>
        <w:textAlignment w:val="auto"/>
        <w:rPr>
          <w:rFonts w:ascii="Times New Roman" w:hAnsi="Times New Roman"/>
          <w:sz w:val="20"/>
        </w:rPr>
      </w:pPr>
      <w:proofErr w:type="gramStart"/>
      <w:r>
        <w:rPr>
          <w:rFonts w:ascii="Times New Roman" w:hAnsi="Times New Roman"/>
          <w:sz w:val="20"/>
        </w:rPr>
        <w:t>Step</w:t>
      </w:r>
      <w:proofErr w:type="gramEnd"/>
      <w:r>
        <w:rPr>
          <w:rFonts w:ascii="Times New Roman" w:hAnsi="Times New Roman"/>
          <w:sz w:val="20"/>
        </w:rPr>
        <w:t xml:space="preserve"> 1 – Will your business be located within the city limits of Tucson?  Will you conduct business within the city limits?</w:t>
      </w:r>
    </w:p>
    <w:p w:rsidR="00DE1675" w:rsidRDefault="00DE1675" w:rsidP="00DE1675">
      <w:pPr>
        <w:overflowPunct/>
        <w:autoSpaceDE/>
        <w:autoSpaceDN/>
        <w:adjustRightInd/>
        <w:ind w:left="720" w:right="720"/>
        <w:textAlignment w:val="auto"/>
        <w:rPr>
          <w:rFonts w:ascii="Times New Roman" w:hAnsi="Times New Roman"/>
          <w:sz w:val="20"/>
        </w:rPr>
      </w:pPr>
      <w:r>
        <w:rPr>
          <w:rFonts w:ascii="Times New Roman" w:hAnsi="Times New Roman"/>
          <w:sz w:val="20"/>
        </w:rPr>
        <w:t>Step 2 – Do you know if your business is zoned to conduct your type of business in your part of town?  Do you know if the property/space you are about to rent will pass building and fire code requirements?  Do you have a Certificate of Occupancy for your business name?</w:t>
      </w:r>
    </w:p>
    <w:p w:rsidR="00DE1675" w:rsidRDefault="00DE1675" w:rsidP="00DE1675">
      <w:pPr>
        <w:overflowPunct/>
        <w:autoSpaceDE/>
        <w:autoSpaceDN/>
        <w:adjustRightInd/>
        <w:ind w:left="720" w:right="720"/>
        <w:textAlignment w:val="auto"/>
        <w:rPr>
          <w:rFonts w:ascii="Times New Roman" w:hAnsi="Times New Roman"/>
          <w:sz w:val="20"/>
        </w:rPr>
      </w:pPr>
      <w:r>
        <w:rPr>
          <w:rFonts w:ascii="Times New Roman" w:hAnsi="Times New Roman"/>
          <w:sz w:val="20"/>
        </w:rPr>
        <w:t>Step 3 – Will you be using a sign to advertise your business?  Will any building construction or tenant improvement be required for your business?</w:t>
      </w:r>
    </w:p>
    <w:p w:rsidR="00DE1675" w:rsidRDefault="00DE1675" w:rsidP="00DE1675">
      <w:pPr>
        <w:overflowPunct/>
        <w:autoSpaceDE/>
        <w:autoSpaceDN/>
        <w:adjustRightInd/>
        <w:ind w:left="720" w:right="720"/>
        <w:textAlignment w:val="auto"/>
        <w:rPr>
          <w:rFonts w:ascii="Times New Roman" w:hAnsi="Times New Roman"/>
          <w:sz w:val="20"/>
        </w:rPr>
      </w:pPr>
      <w:r>
        <w:rPr>
          <w:rFonts w:ascii="Times New Roman" w:hAnsi="Times New Roman"/>
          <w:sz w:val="20"/>
        </w:rPr>
        <w:t>Step 4 – Will your business operate out of your home?</w:t>
      </w:r>
    </w:p>
    <w:p w:rsidR="00DE1675" w:rsidRDefault="00DE1675" w:rsidP="00DE1675">
      <w:pPr>
        <w:overflowPunct/>
        <w:autoSpaceDE/>
        <w:autoSpaceDN/>
        <w:adjustRightInd/>
        <w:ind w:left="720" w:right="720"/>
        <w:textAlignment w:val="auto"/>
        <w:rPr>
          <w:rFonts w:ascii="Times New Roman" w:hAnsi="Times New Roman"/>
          <w:sz w:val="20"/>
        </w:rPr>
      </w:pPr>
      <w:r>
        <w:rPr>
          <w:rFonts w:ascii="Times New Roman" w:hAnsi="Times New Roman"/>
          <w:sz w:val="20"/>
        </w:rPr>
        <w:lastRenderedPageBreak/>
        <w:t>Step 5 – Will your business sell or serve liquor?</w:t>
      </w:r>
    </w:p>
    <w:p w:rsidR="00DE1675" w:rsidRDefault="00DE1675" w:rsidP="00DE1675">
      <w:pPr>
        <w:overflowPunct/>
        <w:autoSpaceDE/>
        <w:autoSpaceDN/>
        <w:adjustRightInd/>
        <w:ind w:left="720" w:right="720"/>
        <w:textAlignment w:val="auto"/>
        <w:rPr>
          <w:rFonts w:ascii="Times New Roman" w:hAnsi="Times New Roman"/>
          <w:sz w:val="20"/>
        </w:rPr>
      </w:pPr>
      <w:r>
        <w:rPr>
          <w:rFonts w:ascii="Times New Roman" w:hAnsi="Times New Roman"/>
          <w:sz w:val="20"/>
        </w:rPr>
        <w:t>Step 6 – Will food preparation be involved?</w:t>
      </w:r>
    </w:p>
    <w:p w:rsidR="00DE1675" w:rsidRDefault="00DE1675" w:rsidP="00DE1675">
      <w:pPr>
        <w:overflowPunct/>
        <w:autoSpaceDE/>
        <w:autoSpaceDN/>
        <w:adjustRightInd/>
        <w:ind w:left="720" w:right="720"/>
        <w:textAlignment w:val="auto"/>
        <w:rPr>
          <w:rFonts w:ascii="Times New Roman" w:hAnsi="Times New Roman"/>
          <w:sz w:val="20"/>
        </w:rPr>
      </w:pPr>
      <w:r>
        <w:rPr>
          <w:rFonts w:ascii="Times New Roman" w:hAnsi="Times New Roman"/>
          <w:sz w:val="20"/>
        </w:rPr>
        <w:t>Step 7 – Will you be a manufacturer?</w:t>
      </w:r>
    </w:p>
    <w:p w:rsidR="00DE1675" w:rsidRDefault="00DE1675" w:rsidP="00DE1675">
      <w:pPr>
        <w:overflowPunct/>
        <w:autoSpaceDE/>
        <w:autoSpaceDN/>
        <w:adjustRightInd/>
        <w:ind w:left="720" w:right="720"/>
        <w:textAlignment w:val="auto"/>
        <w:rPr>
          <w:rFonts w:ascii="Times New Roman" w:hAnsi="Times New Roman"/>
          <w:sz w:val="20"/>
        </w:rPr>
      </w:pPr>
      <w:r>
        <w:rPr>
          <w:rFonts w:ascii="Times New Roman" w:hAnsi="Times New Roman"/>
          <w:sz w:val="20"/>
        </w:rPr>
        <w:t>Step 8 – Will you manufacture, use, or store hazardous materials, including fireworks?</w:t>
      </w:r>
    </w:p>
    <w:p w:rsidR="00DE1675" w:rsidRDefault="00DE1675" w:rsidP="00DE1675">
      <w:pPr>
        <w:overflowPunct/>
        <w:autoSpaceDE/>
        <w:autoSpaceDN/>
        <w:adjustRightInd/>
        <w:ind w:left="720" w:right="720"/>
        <w:textAlignment w:val="auto"/>
        <w:rPr>
          <w:rFonts w:ascii="Times New Roman" w:hAnsi="Times New Roman"/>
          <w:sz w:val="20"/>
        </w:rPr>
      </w:pPr>
      <w:r>
        <w:rPr>
          <w:rFonts w:ascii="Times New Roman" w:hAnsi="Times New Roman"/>
          <w:sz w:val="20"/>
        </w:rPr>
        <w:t>Step 9 – Are you a general (prime) contractor of subcontractor?</w:t>
      </w:r>
    </w:p>
    <w:p w:rsidR="00DE1675" w:rsidRDefault="00DE1675" w:rsidP="00DE1675">
      <w:pPr>
        <w:overflowPunct/>
        <w:autoSpaceDE/>
        <w:autoSpaceDN/>
        <w:adjustRightInd/>
        <w:ind w:left="720" w:right="720"/>
        <w:textAlignment w:val="auto"/>
        <w:rPr>
          <w:rFonts w:ascii="Times New Roman" w:hAnsi="Times New Roman"/>
          <w:sz w:val="20"/>
        </w:rPr>
      </w:pPr>
      <w:r>
        <w:rPr>
          <w:rFonts w:ascii="Times New Roman" w:hAnsi="Times New Roman"/>
          <w:sz w:val="20"/>
        </w:rPr>
        <w:t>Step 10 – Will your business be a Corporation or a Limited Liability Company?  Is your business registered in another state?</w:t>
      </w:r>
    </w:p>
    <w:p w:rsidR="00DE1675" w:rsidRDefault="00DE1675" w:rsidP="00DE1675">
      <w:pPr>
        <w:overflowPunct/>
        <w:autoSpaceDE/>
        <w:autoSpaceDN/>
        <w:adjustRightInd/>
        <w:ind w:left="720" w:right="720"/>
        <w:textAlignment w:val="auto"/>
        <w:rPr>
          <w:rFonts w:ascii="Times New Roman" w:hAnsi="Times New Roman"/>
          <w:sz w:val="20"/>
        </w:rPr>
      </w:pPr>
      <w:r>
        <w:rPr>
          <w:rFonts w:ascii="Times New Roman" w:hAnsi="Times New Roman"/>
          <w:sz w:val="20"/>
        </w:rPr>
        <w:t>Step 11 – Will you need to protect your trade name or “doing business as” name?</w:t>
      </w:r>
    </w:p>
    <w:p w:rsidR="00DE1675" w:rsidRDefault="00DE1675" w:rsidP="00DE1675">
      <w:pPr>
        <w:overflowPunct/>
        <w:autoSpaceDE/>
        <w:autoSpaceDN/>
        <w:adjustRightInd/>
        <w:ind w:left="720" w:right="720"/>
        <w:textAlignment w:val="auto"/>
        <w:rPr>
          <w:rFonts w:ascii="Times New Roman" w:hAnsi="Times New Roman"/>
          <w:sz w:val="20"/>
        </w:rPr>
      </w:pPr>
      <w:r>
        <w:rPr>
          <w:rFonts w:ascii="Times New Roman" w:hAnsi="Times New Roman"/>
          <w:sz w:val="20"/>
        </w:rPr>
        <w:t>Step 12 – Will you be using personal property for business purposes that has a value in excess of $60,000?</w:t>
      </w:r>
    </w:p>
    <w:p w:rsidR="00DE1675" w:rsidRDefault="00DE1675" w:rsidP="00DE1675">
      <w:pPr>
        <w:overflowPunct/>
        <w:autoSpaceDE/>
        <w:autoSpaceDN/>
        <w:adjustRightInd/>
        <w:ind w:left="720" w:right="720"/>
        <w:textAlignment w:val="auto"/>
        <w:rPr>
          <w:rFonts w:ascii="Times New Roman" w:hAnsi="Times New Roman"/>
          <w:sz w:val="20"/>
        </w:rPr>
      </w:pPr>
      <w:r>
        <w:rPr>
          <w:rFonts w:ascii="Times New Roman" w:hAnsi="Times New Roman"/>
          <w:sz w:val="20"/>
        </w:rPr>
        <w:t>Step 13 – Will you be using your own or someone else’s vehicle(s) to transport people or products for a fee?  Will you be allowing other people to use your vehicle(s) on a fee-for-hire basis?  Will your business involve retailing, wholesaling, auctioning, brokering, manufacturing/distributing, or transporting autos or recycling vehicle parts?  Will your business be an automobile title business?</w:t>
      </w:r>
    </w:p>
    <w:p w:rsidR="00DE1675" w:rsidRDefault="00DE1675" w:rsidP="00DE1675">
      <w:pPr>
        <w:overflowPunct/>
        <w:autoSpaceDE/>
        <w:autoSpaceDN/>
        <w:adjustRightInd/>
        <w:ind w:left="720" w:right="720"/>
        <w:textAlignment w:val="auto"/>
        <w:rPr>
          <w:rFonts w:ascii="Times New Roman" w:hAnsi="Times New Roman"/>
          <w:sz w:val="20"/>
        </w:rPr>
      </w:pPr>
      <w:r>
        <w:rPr>
          <w:rFonts w:ascii="Times New Roman" w:hAnsi="Times New Roman"/>
          <w:sz w:val="20"/>
        </w:rPr>
        <w:t>Step 14 – Will you have one or more employees other than yourself?</w:t>
      </w:r>
    </w:p>
    <w:p w:rsidR="00DE1675" w:rsidRDefault="00DE1675" w:rsidP="00DE1675">
      <w:pPr>
        <w:overflowPunct/>
        <w:autoSpaceDE/>
        <w:autoSpaceDN/>
        <w:adjustRightInd/>
        <w:ind w:left="720" w:right="720"/>
        <w:textAlignment w:val="auto"/>
        <w:rPr>
          <w:rFonts w:ascii="Times New Roman" w:hAnsi="Times New Roman"/>
          <w:sz w:val="20"/>
        </w:rPr>
      </w:pPr>
      <w:r>
        <w:rPr>
          <w:rFonts w:ascii="Times New Roman" w:hAnsi="Times New Roman"/>
          <w:sz w:val="20"/>
        </w:rPr>
        <w:t>Step 15 – Do you need Federal Internal Revenue Service forms or other tax information?</w:t>
      </w:r>
    </w:p>
    <w:p w:rsidR="00DE1675" w:rsidRDefault="00DE1675" w:rsidP="00DE1675">
      <w:pPr>
        <w:overflowPunct/>
        <w:autoSpaceDE/>
        <w:autoSpaceDN/>
        <w:adjustRightInd/>
        <w:ind w:left="720" w:right="720"/>
        <w:textAlignment w:val="auto"/>
        <w:rPr>
          <w:rFonts w:ascii="Times New Roman" w:hAnsi="Times New Roman"/>
          <w:sz w:val="20"/>
        </w:rPr>
      </w:pPr>
      <w:r>
        <w:rPr>
          <w:rFonts w:ascii="Times New Roman" w:hAnsi="Times New Roman"/>
          <w:sz w:val="20"/>
        </w:rPr>
        <w:t>Step 16 – Will you need State of Arizona sales tax information, including information on use tax, withholding tax, or wholesale tobacco tax information?</w:t>
      </w:r>
    </w:p>
    <w:p w:rsidR="00DE1675" w:rsidRDefault="00DE1675" w:rsidP="00DE1675">
      <w:pPr>
        <w:overflowPunct/>
        <w:autoSpaceDE/>
        <w:autoSpaceDN/>
        <w:adjustRightInd/>
        <w:ind w:left="720" w:right="720"/>
        <w:textAlignment w:val="auto"/>
        <w:rPr>
          <w:rFonts w:ascii="Times New Roman" w:hAnsi="Times New Roman"/>
          <w:sz w:val="20"/>
        </w:rPr>
      </w:pPr>
      <w:r>
        <w:rPr>
          <w:rFonts w:ascii="Times New Roman" w:hAnsi="Times New Roman"/>
          <w:sz w:val="20"/>
        </w:rPr>
        <w:t>Step 17 – Will you need a City of Tucson Business Privilege License or Service License?</w:t>
      </w:r>
    </w:p>
    <w:p w:rsidR="00DE1675" w:rsidRDefault="00DE1675" w:rsidP="00DE1675">
      <w:pPr>
        <w:overflowPunct/>
        <w:autoSpaceDE/>
        <w:autoSpaceDN/>
        <w:adjustRightInd/>
        <w:ind w:left="720" w:right="720"/>
        <w:textAlignment w:val="auto"/>
        <w:rPr>
          <w:rFonts w:ascii="Times New Roman" w:hAnsi="Times New Roman"/>
          <w:sz w:val="20"/>
        </w:rPr>
      </w:pPr>
    </w:p>
    <w:p w:rsidR="00DE1675" w:rsidRDefault="00DE1675" w:rsidP="00DE1675">
      <w:pPr>
        <w:overflowPunct/>
        <w:autoSpaceDE/>
        <w:autoSpaceDN/>
        <w:adjustRightInd/>
        <w:ind w:left="720" w:right="720"/>
        <w:textAlignment w:val="auto"/>
        <w:rPr>
          <w:rFonts w:ascii="Times New Roman" w:hAnsi="Times New Roman"/>
          <w:sz w:val="20"/>
        </w:rPr>
      </w:pPr>
    </w:p>
    <w:p w:rsidR="00514284" w:rsidRPr="00DE1675" w:rsidRDefault="00514284" w:rsidP="00514284">
      <w:pPr>
        <w:overflowPunct/>
        <w:autoSpaceDE/>
        <w:autoSpaceDN/>
        <w:adjustRightInd/>
        <w:textAlignment w:val="auto"/>
        <w:rPr>
          <w:rFonts w:ascii="Times New Roman" w:hAnsi="Times New Roman"/>
          <w:b/>
          <w:sz w:val="22"/>
          <w:szCs w:val="22"/>
        </w:rPr>
      </w:pPr>
      <w:r>
        <w:rPr>
          <w:rFonts w:ascii="Times New Roman" w:hAnsi="Times New Roman"/>
          <w:b/>
          <w:sz w:val="22"/>
          <w:szCs w:val="22"/>
        </w:rPr>
        <w:t>C</w:t>
      </w:r>
      <w:r w:rsidRPr="00DE1675">
        <w:rPr>
          <w:rFonts w:ascii="Times New Roman" w:hAnsi="Times New Roman"/>
          <w:b/>
          <w:sz w:val="22"/>
          <w:szCs w:val="22"/>
        </w:rPr>
        <w:t>.</w:t>
      </w:r>
      <w:r w:rsidRPr="00DE1675">
        <w:rPr>
          <w:rFonts w:ascii="Times New Roman" w:hAnsi="Times New Roman"/>
          <w:b/>
          <w:sz w:val="22"/>
          <w:szCs w:val="22"/>
        </w:rPr>
        <w:tab/>
        <w:t>Make Resources Available Outside Normal Business Hours Whenever Possible</w:t>
      </w:r>
    </w:p>
    <w:p w:rsidR="00514284" w:rsidRDefault="00514284" w:rsidP="00514284">
      <w:pPr>
        <w:overflowPunct/>
        <w:autoSpaceDE/>
        <w:autoSpaceDN/>
        <w:adjustRightInd/>
        <w:textAlignment w:val="auto"/>
        <w:rPr>
          <w:rFonts w:ascii="Times New Roman" w:hAnsi="Times New Roman"/>
          <w:sz w:val="20"/>
        </w:rPr>
      </w:pPr>
    </w:p>
    <w:p w:rsidR="00514284" w:rsidRDefault="00514284" w:rsidP="00514284">
      <w:pPr>
        <w:overflowPunct/>
        <w:autoSpaceDE/>
        <w:autoSpaceDN/>
        <w:adjustRightInd/>
        <w:textAlignment w:val="auto"/>
        <w:rPr>
          <w:rFonts w:ascii="Times New Roman" w:hAnsi="Times New Roman"/>
          <w:sz w:val="20"/>
        </w:rPr>
      </w:pPr>
      <w:r>
        <w:rPr>
          <w:rFonts w:ascii="Times New Roman" w:hAnsi="Times New Roman"/>
          <w:sz w:val="20"/>
        </w:rPr>
        <w:t>Aspiring and current b</w:t>
      </w:r>
      <w:r w:rsidRPr="008A3A47">
        <w:rPr>
          <w:rFonts w:ascii="Times New Roman" w:hAnsi="Times New Roman"/>
          <w:sz w:val="20"/>
        </w:rPr>
        <w:t>usiness owners and opera</w:t>
      </w:r>
      <w:r>
        <w:rPr>
          <w:rFonts w:ascii="Times New Roman" w:hAnsi="Times New Roman"/>
          <w:sz w:val="20"/>
        </w:rPr>
        <w:t>tors are typically working during normal business hours</w:t>
      </w:r>
      <w:r w:rsidRPr="008A3A47">
        <w:rPr>
          <w:rFonts w:ascii="Times New Roman" w:hAnsi="Times New Roman"/>
          <w:sz w:val="20"/>
        </w:rPr>
        <w:t xml:space="preserve"> </w:t>
      </w:r>
      <w:r>
        <w:rPr>
          <w:rFonts w:ascii="Times New Roman" w:hAnsi="Times New Roman"/>
          <w:sz w:val="20"/>
        </w:rPr>
        <w:t>(either at their business or outside employment) when</w:t>
      </w:r>
      <w:r w:rsidRPr="008A3A47">
        <w:rPr>
          <w:rFonts w:ascii="Times New Roman" w:hAnsi="Times New Roman"/>
          <w:sz w:val="20"/>
        </w:rPr>
        <w:t xml:space="preserve"> government agencies </w:t>
      </w:r>
      <w:r>
        <w:rPr>
          <w:rFonts w:ascii="Times New Roman" w:hAnsi="Times New Roman"/>
          <w:sz w:val="20"/>
        </w:rPr>
        <w:t xml:space="preserve">and university-based assistance programs </w:t>
      </w:r>
      <w:r w:rsidRPr="008A3A47">
        <w:rPr>
          <w:rFonts w:ascii="Times New Roman" w:hAnsi="Times New Roman"/>
          <w:sz w:val="20"/>
        </w:rPr>
        <w:t>are open.</w:t>
      </w:r>
      <w:r>
        <w:rPr>
          <w:rFonts w:ascii="Times New Roman" w:hAnsi="Times New Roman"/>
          <w:sz w:val="20"/>
        </w:rPr>
        <w:t xml:space="preserve">  It’s imperative</w:t>
      </w:r>
      <w:r w:rsidRPr="008A3A47">
        <w:rPr>
          <w:rFonts w:ascii="Times New Roman" w:hAnsi="Times New Roman"/>
          <w:sz w:val="20"/>
        </w:rPr>
        <w:t xml:space="preserve">, </w:t>
      </w:r>
      <w:r>
        <w:rPr>
          <w:rFonts w:ascii="Times New Roman" w:hAnsi="Times New Roman"/>
          <w:sz w:val="20"/>
        </w:rPr>
        <w:t xml:space="preserve">therefore, that </w:t>
      </w:r>
      <w:r w:rsidRPr="008A3A47">
        <w:rPr>
          <w:rFonts w:ascii="Times New Roman" w:hAnsi="Times New Roman"/>
          <w:sz w:val="20"/>
        </w:rPr>
        <w:t xml:space="preserve">all relevant materials </w:t>
      </w:r>
      <w:r>
        <w:rPr>
          <w:rFonts w:ascii="Times New Roman" w:hAnsi="Times New Roman"/>
          <w:sz w:val="20"/>
        </w:rPr>
        <w:t>(including every licensing, permit, and registration form and comprehensive instructions for their completion and filing)</w:t>
      </w:r>
      <w:r w:rsidRPr="008A3A47">
        <w:rPr>
          <w:rFonts w:ascii="Times New Roman" w:hAnsi="Times New Roman"/>
          <w:sz w:val="20"/>
        </w:rPr>
        <w:t xml:space="preserve"> be </w:t>
      </w:r>
      <w:r>
        <w:rPr>
          <w:rFonts w:ascii="Times New Roman" w:hAnsi="Times New Roman"/>
          <w:sz w:val="20"/>
        </w:rPr>
        <w:t xml:space="preserve">available online 24/7.  Furthermore, </w:t>
      </w:r>
      <w:r w:rsidRPr="008A3A47">
        <w:rPr>
          <w:rFonts w:ascii="Times New Roman" w:hAnsi="Times New Roman"/>
          <w:sz w:val="20"/>
        </w:rPr>
        <w:t>in-person assistance must be available at nights and on weekends.</w:t>
      </w:r>
      <w:r>
        <w:rPr>
          <w:rFonts w:ascii="Times New Roman" w:hAnsi="Times New Roman"/>
          <w:sz w:val="20"/>
        </w:rPr>
        <w:t xml:space="preserve">  </w:t>
      </w:r>
    </w:p>
    <w:p w:rsidR="00514284" w:rsidRPr="00514284" w:rsidRDefault="00514284" w:rsidP="00E804D6">
      <w:pPr>
        <w:overflowPunct/>
        <w:autoSpaceDE/>
        <w:autoSpaceDN/>
        <w:adjustRightInd/>
        <w:ind w:left="720" w:hanging="720"/>
        <w:textAlignment w:val="auto"/>
        <w:rPr>
          <w:rFonts w:ascii="Times New Roman" w:hAnsi="Times New Roman"/>
          <w:sz w:val="20"/>
        </w:rPr>
      </w:pPr>
    </w:p>
    <w:p w:rsidR="00514284" w:rsidRPr="00514284" w:rsidRDefault="00514284" w:rsidP="00E804D6">
      <w:pPr>
        <w:overflowPunct/>
        <w:autoSpaceDE/>
        <w:autoSpaceDN/>
        <w:adjustRightInd/>
        <w:ind w:left="720" w:hanging="720"/>
        <w:textAlignment w:val="auto"/>
        <w:rPr>
          <w:rFonts w:ascii="Times New Roman" w:hAnsi="Times New Roman"/>
          <w:sz w:val="20"/>
        </w:rPr>
      </w:pPr>
    </w:p>
    <w:p w:rsidR="0045225C" w:rsidRPr="00DE1675" w:rsidRDefault="00DE1675" w:rsidP="00E804D6">
      <w:pPr>
        <w:overflowPunct/>
        <w:autoSpaceDE/>
        <w:autoSpaceDN/>
        <w:adjustRightInd/>
        <w:ind w:left="720" w:hanging="720"/>
        <w:textAlignment w:val="auto"/>
        <w:rPr>
          <w:rFonts w:ascii="Times New Roman" w:hAnsi="Times New Roman"/>
          <w:b/>
          <w:sz w:val="22"/>
          <w:szCs w:val="22"/>
        </w:rPr>
      </w:pPr>
      <w:r w:rsidRPr="00DE1675">
        <w:rPr>
          <w:rFonts w:ascii="Times New Roman" w:hAnsi="Times New Roman"/>
          <w:b/>
          <w:sz w:val="22"/>
          <w:szCs w:val="22"/>
        </w:rPr>
        <w:t>D</w:t>
      </w:r>
      <w:r w:rsidR="00AB1795" w:rsidRPr="00DE1675">
        <w:rPr>
          <w:rFonts w:ascii="Times New Roman" w:hAnsi="Times New Roman"/>
          <w:b/>
          <w:sz w:val="22"/>
          <w:szCs w:val="22"/>
        </w:rPr>
        <w:t>.</w:t>
      </w:r>
      <w:r w:rsidR="00AB1795" w:rsidRPr="00DE1675">
        <w:rPr>
          <w:rFonts w:ascii="Times New Roman" w:hAnsi="Times New Roman"/>
          <w:b/>
          <w:sz w:val="22"/>
          <w:szCs w:val="22"/>
        </w:rPr>
        <w:tab/>
      </w:r>
      <w:r w:rsidR="008A3A47" w:rsidRPr="00DE1675">
        <w:rPr>
          <w:rFonts w:ascii="Times New Roman" w:hAnsi="Times New Roman"/>
          <w:b/>
          <w:sz w:val="22"/>
          <w:szCs w:val="22"/>
        </w:rPr>
        <w:t>Subsidize Memberships in Chambers of Commerce and Participation in Business Networking Activities</w:t>
      </w:r>
    </w:p>
    <w:p w:rsidR="0045225C" w:rsidRDefault="0045225C">
      <w:pPr>
        <w:overflowPunct/>
        <w:autoSpaceDE/>
        <w:autoSpaceDN/>
        <w:adjustRightInd/>
        <w:textAlignment w:val="auto"/>
        <w:rPr>
          <w:rFonts w:ascii="Times New Roman" w:hAnsi="Times New Roman"/>
          <w:sz w:val="20"/>
        </w:rPr>
      </w:pPr>
    </w:p>
    <w:p w:rsidR="0045225C" w:rsidRDefault="00F33486">
      <w:pPr>
        <w:overflowPunct/>
        <w:autoSpaceDE/>
        <w:autoSpaceDN/>
        <w:adjustRightInd/>
        <w:textAlignment w:val="auto"/>
        <w:rPr>
          <w:rFonts w:ascii="Times New Roman" w:hAnsi="Times New Roman"/>
          <w:sz w:val="20"/>
        </w:rPr>
      </w:pPr>
      <w:r w:rsidRPr="008A3A47">
        <w:rPr>
          <w:rFonts w:ascii="Times New Roman" w:hAnsi="Times New Roman"/>
          <w:sz w:val="20"/>
        </w:rPr>
        <w:t>In an effort to launch my continuity planning business, I knew that Chambers of Commerce could be a k</w:t>
      </w:r>
      <w:r>
        <w:rPr>
          <w:rFonts w:ascii="Times New Roman" w:hAnsi="Times New Roman"/>
          <w:sz w:val="20"/>
        </w:rPr>
        <w:t xml:space="preserve">ey asset in that effort.   </w:t>
      </w:r>
      <w:r w:rsidR="00A17A71">
        <w:rPr>
          <w:rFonts w:ascii="Times New Roman" w:hAnsi="Times New Roman"/>
          <w:sz w:val="20"/>
        </w:rPr>
        <w:t xml:space="preserve">When I </w:t>
      </w:r>
      <w:r w:rsidR="00CC017C">
        <w:rPr>
          <w:rFonts w:ascii="Times New Roman" w:hAnsi="Times New Roman"/>
          <w:sz w:val="20"/>
        </w:rPr>
        <w:t xml:space="preserve">approached </w:t>
      </w:r>
      <w:r w:rsidR="00CC017C" w:rsidRPr="008A3A47">
        <w:rPr>
          <w:rFonts w:ascii="Times New Roman" w:hAnsi="Times New Roman"/>
          <w:sz w:val="20"/>
        </w:rPr>
        <w:t>local</w:t>
      </w:r>
      <w:r w:rsidR="008A3A47" w:rsidRPr="008A3A47">
        <w:rPr>
          <w:rFonts w:ascii="Times New Roman" w:hAnsi="Times New Roman"/>
          <w:sz w:val="20"/>
        </w:rPr>
        <w:t xml:space="preserve"> Chambers about being a speaker at one of their meetings</w:t>
      </w:r>
      <w:r w:rsidR="001B0A52">
        <w:rPr>
          <w:rFonts w:ascii="Times New Roman" w:hAnsi="Times New Roman"/>
          <w:sz w:val="20"/>
        </w:rPr>
        <w:t xml:space="preserve"> on the importance of continuity planning for small businesses</w:t>
      </w:r>
      <w:r w:rsidR="008A3A47" w:rsidRPr="008A3A47">
        <w:rPr>
          <w:rFonts w:ascii="Times New Roman" w:hAnsi="Times New Roman"/>
          <w:sz w:val="20"/>
        </w:rPr>
        <w:t xml:space="preserve">, </w:t>
      </w:r>
      <w:r w:rsidR="005030BA">
        <w:rPr>
          <w:rFonts w:ascii="Times New Roman" w:hAnsi="Times New Roman"/>
          <w:sz w:val="20"/>
        </w:rPr>
        <w:t xml:space="preserve">however, </w:t>
      </w:r>
      <w:r w:rsidR="008A3A47" w:rsidRPr="008A3A47">
        <w:rPr>
          <w:rFonts w:ascii="Times New Roman" w:hAnsi="Times New Roman"/>
          <w:sz w:val="20"/>
        </w:rPr>
        <w:t>I was universally told that wasn't possible unless I was a Chamber member. </w:t>
      </w:r>
    </w:p>
    <w:p w:rsidR="0045225C" w:rsidRDefault="0045225C">
      <w:pPr>
        <w:overflowPunct/>
        <w:autoSpaceDE/>
        <w:autoSpaceDN/>
        <w:adjustRightInd/>
        <w:textAlignment w:val="auto"/>
        <w:rPr>
          <w:rFonts w:ascii="Times New Roman" w:hAnsi="Times New Roman"/>
          <w:sz w:val="20"/>
        </w:rPr>
      </w:pPr>
    </w:p>
    <w:p w:rsidR="002B7CC7" w:rsidRDefault="00903203">
      <w:pPr>
        <w:overflowPunct/>
        <w:autoSpaceDE/>
        <w:autoSpaceDN/>
        <w:adjustRightInd/>
        <w:textAlignment w:val="auto"/>
        <w:rPr>
          <w:rFonts w:ascii="Times New Roman" w:hAnsi="Times New Roman"/>
          <w:sz w:val="20"/>
        </w:rPr>
      </w:pPr>
      <w:r>
        <w:rPr>
          <w:rFonts w:ascii="Times New Roman" w:hAnsi="Times New Roman"/>
          <w:sz w:val="20"/>
        </w:rPr>
        <w:t xml:space="preserve">If a person is </w:t>
      </w:r>
      <w:r w:rsidR="008A3A47" w:rsidRPr="008A3A47">
        <w:rPr>
          <w:rFonts w:ascii="Times New Roman" w:hAnsi="Times New Roman"/>
          <w:sz w:val="20"/>
        </w:rPr>
        <w:t xml:space="preserve">struggling </w:t>
      </w:r>
      <w:r w:rsidR="00403C8D">
        <w:rPr>
          <w:rFonts w:ascii="Times New Roman" w:hAnsi="Times New Roman"/>
          <w:sz w:val="20"/>
        </w:rPr>
        <w:t>to start a business</w:t>
      </w:r>
      <w:r w:rsidR="009C5E9F">
        <w:rPr>
          <w:rFonts w:ascii="Times New Roman" w:hAnsi="Times New Roman"/>
          <w:sz w:val="20"/>
        </w:rPr>
        <w:t xml:space="preserve"> on a shoe string budget</w:t>
      </w:r>
      <w:r w:rsidR="008A3A47" w:rsidRPr="008A3A47">
        <w:rPr>
          <w:rFonts w:ascii="Times New Roman" w:hAnsi="Times New Roman"/>
          <w:sz w:val="20"/>
        </w:rPr>
        <w:t xml:space="preserve">, that's </w:t>
      </w:r>
      <w:r w:rsidR="00A94873">
        <w:rPr>
          <w:rFonts w:ascii="Times New Roman" w:hAnsi="Times New Roman"/>
          <w:sz w:val="20"/>
        </w:rPr>
        <w:t>a huge financial hurdle given that</w:t>
      </w:r>
      <w:r w:rsidR="008A3A47" w:rsidRPr="008A3A47">
        <w:rPr>
          <w:rFonts w:ascii="Times New Roman" w:hAnsi="Times New Roman"/>
          <w:sz w:val="20"/>
        </w:rPr>
        <w:t xml:space="preserve"> Chambe</w:t>
      </w:r>
      <w:r w:rsidR="00552A95">
        <w:rPr>
          <w:rFonts w:ascii="Times New Roman" w:hAnsi="Times New Roman"/>
          <w:sz w:val="20"/>
        </w:rPr>
        <w:t xml:space="preserve">r memberships may cost </w:t>
      </w:r>
      <w:r w:rsidR="00A94873">
        <w:rPr>
          <w:rFonts w:ascii="Times New Roman" w:hAnsi="Times New Roman"/>
          <w:sz w:val="20"/>
        </w:rPr>
        <w:t xml:space="preserve">$100+.  </w:t>
      </w:r>
      <w:r w:rsidR="008A3A47" w:rsidRPr="008A3A47">
        <w:rPr>
          <w:rFonts w:ascii="Times New Roman" w:hAnsi="Times New Roman"/>
          <w:sz w:val="20"/>
        </w:rPr>
        <w:t>That doesn't include the costs of attending individual networking events.</w:t>
      </w:r>
      <w:r w:rsidR="00A17A71">
        <w:rPr>
          <w:rFonts w:ascii="Times New Roman" w:hAnsi="Times New Roman"/>
          <w:sz w:val="20"/>
        </w:rPr>
        <w:t xml:space="preserve">  </w:t>
      </w:r>
      <w:r w:rsidR="002B7CC7">
        <w:rPr>
          <w:rFonts w:ascii="Times New Roman" w:hAnsi="Times New Roman"/>
          <w:sz w:val="20"/>
        </w:rPr>
        <w:t>C</w:t>
      </w:r>
      <w:r w:rsidR="008A3A47" w:rsidRPr="008A3A47">
        <w:rPr>
          <w:rFonts w:ascii="Times New Roman" w:hAnsi="Times New Roman"/>
          <w:sz w:val="20"/>
        </w:rPr>
        <w:t>onsider too that in major metro areas there isn't just one Chamber of Commerce.  In the San Antonio metro area, for example, there are 16:</w:t>
      </w:r>
    </w:p>
    <w:p w:rsidR="002B7CC7" w:rsidRDefault="002B7CC7">
      <w:pPr>
        <w:overflowPunct/>
        <w:autoSpaceDE/>
        <w:autoSpaceDN/>
        <w:adjustRightInd/>
        <w:textAlignment w:val="auto"/>
        <w:rPr>
          <w:rFonts w:ascii="Times New Roman" w:hAnsi="Times New Roman"/>
          <w:sz w:val="20"/>
        </w:rPr>
      </w:pPr>
    </w:p>
    <w:p w:rsidR="002B7CC7" w:rsidRDefault="008A3A47" w:rsidP="002B7CC7">
      <w:pPr>
        <w:overflowPunct/>
        <w:autoSpaceDE/>
        <w:autoSpaceDN/>
        <w:adjustRightInd/>
        <w:ind w:left="720" w:right="720"/>
        <w:textAlignment w:val="auto"/>
        <w:rPr>
          <w:rFonts w:ascii="Times New Roman" w:hAnsi="Times New Roman"/>
          <w:sz w:val="20"/>
        </w:rPr>
      </w:pPr>
      <w:r w:rsidRPr="008A3A47">
        <w:rPr>
          <w:rFonts w:ascii="Times New Roman" w:hAnsi="Times New Roman"/>
          <w:sz w:val="20"/>
        </w:rPr>
        <w:t>Alamo City Chamber of Commerce</w:t>
      </w:r>
    </w:p>
    <w:p w:rsidR="002B7CC7" w:rsidRDefault="008A3A47" w:rsidP="002B7CC7">
      <w:pPr>
        <w:overflowPunct/>
        <w:autoSpaceDE/>
        <w:autoSpaceDN/>
        <w:adjustRightInd/>
        <w:ind w:left="720" w:right="720"/>
        <w:textAlignment w:val="auto"/>
        <w:rPr>
          <w:rFonts w:ascii="Times New Roman" w:hAnsi="Times New Roman"/>
          <w:sz w:val="20"/>
        </w:rPr>
      </w:pPr>
      <w:r w:rsidRPr="008A3A47">
        <w:rPr>
          <w:rFonts w:ascii="Times New Roman" w:hAnsi="Times New Roman"/>
          <w:sz w:val="20"/>
        </w:rPr>
        <w:t>Alamo Asian American Chamber of Commerce</w:t>
      </w:r>
    </w:p>
    <w:p w:rsidR="002B7CC7" w:rsidRDefault="008A3A47" w:rsidP="002B7CC7">
      <w:pPr>
        <w:overflowPunct/>
        <w:autoSpaceDE/>
        <w:autoSpaceDN/>
        <w:adjustRightInd/>
        <w:ind w:left="720" w:right="720"/>
        <w:textAlignment w:val="auto"/>
        <w:rPr>
          <w:rFonts w:ascii="Times New Roman" w:hAnsi="Times New Roman"/>
          <w:sz w:val="20"/>
        </w:rPr>
      </w:pPr>
      <w:r w:rsidRPr="008A3A47">
        <w:rPr>
          <w:rFonts w:ascii="Times New Roman" w:hAnsi="Times New Roman"/>
          <w:sz w:val="20"/>
        </w:rPr>
        <w:t>Alamo Heights Chamber of Commerce</w:t>
      </w:r>
    </w:p>
    <w:p w:rsidR="002B7CC7" w:rsidRDefault="008A3A47" w:rsidP="002B7CC7">
      <w:pPr>
        <w:overflowPunct/>
        <w:autoSpaceDE/>
        <w:autoSpaceDN/>
        <w:adjustRightInd/>
        <w:ind w:left="720" w:right="720"/>
        <w:textAlignment w:val="auto"/>
        <w:rPr>
          <w:rFonts w:ascii="Times New Roman" w:hAnsi="Times New Roman"/>
          <w:sz w:val="20"/>
        </w:rPr>
      </w:pPr>
      <w:r w:rsidRPr="008A3A47">
        <w:rPr>
          <w:rFonts w:ascii="Times New Roman" w:hAnsi="Times New Roman"/>
          <w:sz w:val="20"/>
        </w:rPr>
        <w:t>Christian Business Chamber of Commerce</w:t>
      </w:r>
    </w:p>
    <w:p w:rsidR="002B7CC7" w:rsidRDefault="008A3A47" w:rsidP="002B7CC7">
      <w:pPr>
        <w:overflowPunct/>
        <w:autoSpaceDE/>
        <w:autoSpaceDN/>
        <w:adjustRightInd/>
        <w:ind w:left="720" w:right="720"/>
        <w:textAlignment w:val="auto"/>
        <w:rPr>
          <w:rFonts w:ascii="Times New Roman" w:hAnsi="Times New Roman"/>
          <w:sz w:val="20"/>
        </w:rPr>
      </w:pPr>
      <w:r w:rsidRPr="008A3A47">
        <w:rPr>
          <w:rFonts w:ascii="Times New Roman" w:hAnsi="Times New Roman"/>
          <w:sz w:val="20"/>
        </w:rPr>
        <w:t>Greater Boerne Chamber of Commerce</w:t>
      </w:r>
    </w:p>
    <w:p w:rsidR="002B7CC7" w:rsidRDefault="008A3A47" w:rsidP="002B7CC7">
      <w:pPr>
        <w:overflowPunct/>
        <w:autoSpaceDE/>
        <w:autoSpaceDN/>
        <w:adjustRightInd/>
        <w:ind w:left="720" w:right="720"/>
        <w:textAlignment w:val="auto"/>
        <w:rPr>
          <w:rFonts w:ascii="Times New Roman" w:hAnsi="Times New Roman"/>
          <w:sz w:val="20"/>
        </w:rPr>
      </w:pPr>
      <w:r w:rsidRPr="008A3A47">
        <w:rPr>
          <w:rFonts w:ascii="Times New Roman" w:hAnsi="Times New Roman"/>
          <w:sz w:val="20"/>
        </w:rPr>
        <w:t>Greater San Antonio Chinese Chamber of Commerce</w:t>
      </w:r>
    </w:p>
    <w:p w:rsidR="002B7CC7" w:rsidRDefault="008A3A47" w:rsidP="002B7CC7">
      <w:pPr>
        <w:overflowPunct/>
        <w:autoSpaceDE/>
        <w:autoSpaceDN/>
        <w:adjustRightInd/>
        <w:ind w:left="720" w:right="720"/>
        <w:textAlignment w:val="auto"/>
        <w:rPr>
          <w:rFonts w:ascii="Times New Roman" w:hAnsi="Times New Roman"/>
          <w:sz w:val="20"/>
        </w:rPr>
      </w:pPr>
      <w:r w:rsidRPr="008A3A47">
        <w:rPr>
          <w:rFonts w:ascii="Times New Roman" w:hAnsi="Times New Roman"/>
          <w:sz w:val="20"/>
        </w:rPr>
        <w:t>Leon Valley Chamber of Commerce</w:t>
      </w:r>
    </w:p>
    <w:p w:rsidR="002B7CC7" w:rsidRDefault="008A3A47" w:rsidP="002B7CC7">
      <w:pPr>
        <w:overflowPunct/>
        <w:autoSpaceDE/>
        <w:autoSpaceDN/>
        <w:adjustRightInd/>
        <w:ind w:left="720" w:right="720"/>
        <w:textAlignment w:val="auto"/>
        <w:rPr>
          <w:rFonts w:ascii="Times New Roman" w:hAnsi="Times New Roman"/>
          <w:sz w:val="20"/>
        </w:rPr>
      </w:pPr>
      <w:r w:rsidRPr="008A3A47">
        <w:rPr>
          <w:rFonts w:ascii="Times New Roman" w:hAnsi="Times New Roman"/>
          <w:sz w:val="20"/>
        </w:rPr>
        <w:t>North San Antonio Chamber of Commerce</w:t>
      </w:r>
    </w:p>
    <w:p w:rsidR="002B7CC7" w:rsidRDefault="008A3A47" w:rsidP="002B7CC7">
      <w:pPr>
        <w:overflowPunct/>
        <w:autoSpaceDE/>
        <w:autoSpaceDN/>
        <w:adjustRightInd/>
        <w:ind w:left="720" w:right="720"/>
        <w:textAlignment w:val="auto"/>
        <w:rPr>
          <w:rFonts w:ascii="Times New Roman" w:hAnsi="Times New Roman"/>
          <w:sz w:val="20"/>
        </w:rPr>
      </w:pPr>
      <w:r w:rsidRPr="008A3A47">
        <w:rPr>
          <w:rFonts w:ascii="Times New Roman" w:hAnsi="Times New Roman"/>
          <w:sz w:val="20"/>
        </w:rPr>
        <w:t xml:space="preserve">Randolph </w:t>
      </w:r>
      <w:proofErr w:type="spellStart"/>
      <w:r w:rsidRPr="008A3A47">
        <w:rPr>
          <w:rFonts w:ascii="Times New Roman" w:hAnsi="Times New Roman"/>
          <w:sz w:val="20"/>
        </w:rPr>
        <w:t>Metrocom</w:t>
      </w:r>
      <w:proofErr w:type="spellEnd"/>
      <w:r w:rsidRPr="008A3A47">
        <w:rPr>
          <w:rFonts w:ascii="Times New Roman" w:hAnsi="Times New Roman"/>
          <w:sz w:val="20"/>
        </w:rPr>
        <w:t xml:space="preserve"> Chamber of Commerce</w:t>
      </w:r>
    </w:p>
    <w:p w:rsidR="002B7CC7" w:rsidRDefault="008A3A47" w:rsidP="002B7CC7">
      <w:pPr>
        <w:overflowPunct/>
        <w:autoSpaceDE/>
        <w:autoSpaceDN/>
        <w:adjustRightInd/>
        <w:ind w:left="720" w:right="720"/>
        <w:textAlignment w:val="auto"/>
        <w:rPr>
          <w:rFonts w:ascii="Times New Roman" w:hAnsi="Times New Roman"/>
          <w:sz w:val="20"/>
        </w:rPr>
      </w:pPr>
      <w:r w:rsidRPr="008A3A47">
        <w:rPr>
          <w:rFonts w:ascii="Times New Roman" w:hAnsi="Times New Roman"/>
          <w:sz w:val="20"/>
        </w:rPr>
        <w:t>San Antonio Lesbian, Gay, Bisexual and Transgender Chamber of Commerce</w:t>
      </w:r>
    </w:p>
    <w:p w:rsidR="002B7CC7" w:rsidRDefault="008A3A47" w:rsidP="002B7CC7">
      <w:pPr>
        <w:overflowPunct/>
        <w:autoSpaceDE/>
        <w:autoSpaceDN/>
        <w:adjustRightInd/>
        <w:ind w:left="720" w:right="720"/>
        <w:textAlignment w:val="auto"/>
        <w:rPr>
          <w:rFonts w:ascii="Times New Roman" w:hAnsi="Times New Roman"/>
          <w:sz w:val="20"/>
        </w:rPr>
      </w:pPr>
      <w:r w:rsidRPr="008A3A47">
        <w:rPr>
          <w:rFonts w:ascii="Times New Roman" w:hAnsi="Times New Roman"/>
          <w:sz w:val="20"/>
        </w:rPr>
        <w:t>San Antonio Hispanic Chamber of Commerce</w:t>
      </w:r>
    </w:p>
    <w:p w:rsidR="002B7CC7" w:rsidRDefault="008A3A47" w:rsidP="002B7CC7">
      <w:pPr>
        <w:overflowPunct/>
        <w:autoSpaceDE/>
        <w:autoSpaceDN/>
        <w:adjustRightInd/>
        <w:ind w:left="720" w:right="720"/>
        <w:textAlignment w:val="auto"/>
        <w:rPr>
          <w:rFonts w:ascii="Times New Roman" w:hAnsi="Times New Roman"/>
          <w:sz w:val="20"/>
        </w:rPr>
      </w:pPr>
      <w:r w:rsidRPr="008A3A47">
        <w:rPr>
          <w:rFonts w:ascii="Times New Roman" w:hAnsi="Times New Roman"/>
          <w:sz w:val="20"/>
        </w:rPr>
        <w:t>San Antonio Women's Chamber of Commerce</w:t>
      </w:r>
    </w:p>
    <w:p w:rsidR="002B7CC7" w:rsidRDefault="008A3A47" w:rsidP="002B7CC7">
      <w:pPr>
        <w:overflowPunct/>
        <w:autoSpaceDE/>
        <w:autoSpaceDN/>
        <w:adjustRightInd/>
        <w:ind w:left="720" w:right="720"/>
        <w:textAlignment w:val="auto"/>
        <w:rPr>
          <w:rFonts w:ascii="Times New Roman" w:hAnsi="Times New Roman"/>
          <w:sz w:val="20"/>
        </w:rPr>
      </w:pPr>
      <w:r w:rsidRPr="008A3A47">
        <w:rPr>
          <w:rFonts w:ascii="Times New Roman" w:hAnsi="Times New Roman"/>
          <w:sz w:val="20"/>
        </w:rPr>
        <w:lastRenderedPageBreak/>
        <w:t>Schertz Chamber of Commerce</w:t>
      </w:r>
    </w:p>
    <w:p w:rsidR="002B7CC7" w:rsidRDefault="008A3A47" w:rsidP="002B7CC7">
      <w:pPr>
        <w:overflowPunct/>
        <w:autoSpaceDE/>
        <w:autoSpaceDN/>
        <w:adjustRightInd/>
        <w:ind w:left="720" w:right="720"/>
        <w:textAlignment w:val="auto"/>
        <w:rPr>
          <w:rFonts w:ascii="Times New Roman" w:hAnsi="Times New Roman"/>
          <w:sz w:val="20"/>
        </w:rPr>
      </w:pPr>
      <w:r w:rsidRPr="008A3A47">
        <w:rPr>
          <w:rFonts w:ascii="Times New Roman" w:hAnsi="Times New Roman"/>
          <w:sz w:val="20"/>
        </w:rPr>
        <w:t>South San Antonio Chamber of Commerce</w:t>
      </w:r>
    </w:p>
    <w:p w:rsidR="002B7CC7" w:rsidRDefault="008A3A47" w:rsidP="002B7CC7">
      <w:pPr>
        <w:overflowPunct/>
        <w:autoSpaceDE/>
        <w:autoSpaceDN/>
        <w:adjustRightInd/>
        <w:ind w:left="720" w:right="720"/>
        <w:textAlignment w:val="auto"/>
        <w:rPr>
          <w:rFonts w:ascii="Times New Roman" w:hAnsi="Times New Roman"/>
          <w:sz w:val="20"/>
        </w:rPr>
      </w:pPr>
      <w:r w:rsidRPr="008A3A47">
        <w:rPr>
          <w:rFonts w:ascii="Times New Roman" w:hAnsi="Times New Roman"/>
          <w:sz w:val="20"/>
        </w:rPr>
        <w:t>The Holistic Chamber of Commerce</w:t>
      </w:r>
    </w:p>
    <w:p w:rsidR="002B7CC7" w:rsidRDefault="008A3A47" w:rsidP="002B7CC7">
      <w:pPr>
        <w:overflowPunct/>
        <w:autoSpaceDE/>
        <w:autoSpaceDN/>
        <w:adjustRightInd/>
        <w:ind w:left="720" w:right="720"/>
        <w:textAlignment w:val="auto"/>
        <w:rPr>
          <w:rFonts w:ascii="Times New Roman" w:hAnsi="Times New Roman"/>
          <w:sz w:val="20"/>
        </w:rPr>
      </w:pPr>
      <w:r w:rsidRPr="008A3A47">
        <w:rPr>
          <w:rFonts w:ascii="Times New Roman" w:hAnsi="Times New Roman"/>
          <w:sz w:val="20"/>
        </w:rPr>
        <w:t>West San Antonio Chamber of Commerce</w:t>
      </w:r>
    </w:p>
    <w:p w:rsidR="002B7CC7" w:rsidRDefault="002B7CC7" w:rsidP="002B7CC7">
      <w:pPr>
        <w:overflowPunct/>
        <w:autoSpaceDE/>
        <w:autoSpaceDN/>
        <w:adjustRightInd/>
        <w:ind w:left="720" w:right="720"/>
        <w:textAlignment w:val="auto"/>
        <w:rPr>
          <w:rFonts w:ascii="Times New Roman" w:hAnsi="Times New Roman"/>
          <w:sz w:val="20"/>
        </w:rPr>
      </w:pPr>
    </w:p>
    <w:p w:rsidR="009875B8" w:rsidRDefault="00903203" w:rsidP="00D87051">
      <w:pPr>
        <w:overflowPunct/>
        <w:autoSpaceDE/>
        <w:autoSpaceDN/>
        <w:adjustRightInd/>
        <w:textAlignment w:val="auto"/>
        <w:rPr>
          <w:rFonts w:ascii="Times New Roman" w:hAnsi="Times New Roman"/>
          <w:sz w:val="20"/>
        </w:rPr>
      </w:pPr>
      <w:r>
        <w:rPr>
          <w:rFonts w:ascii="Times New Roman" w:hAnsi="Times New Roman"/>
          <w:sz w:val="20"/>
        </w:rPr>
        <w:t>G</w:t>
      </w:r>
      <w:r w:rsidR="00552A95">
        <w:rPr>
          <w:rFonts w:ascii="Times New Roman" w:hAnsi="Times New Roman"/>
          <w:sz w:val="20"/>
        </w:rPr>
        <w:t xml:space="preserve">overnments </w:t>
      </w:r>
      <w:r>
        <w:rPr>
          <w:rFonts w:ascii="Times New Roman" w:hAnsi="Times New Roman"/>
          <w:sz w:val="20"/>
        </w:rPr>
        <w:t xml:space="preserve">that </w:t>
      </w:r>
      <w:r w:rsidR="008A3A47" w:rsidRPr="008A3A47">
        <w:rPr>
          <w:rFonts w:ascii="Times New Roman" w:hAnsi="Times New Roman"/>
          <w:sz w:val="20"/>
        </w:rPr>
        <w:t>want to encourage small business owners to tap thei</w:t>
      </w:r>
      <w:r>
        <w:rPr>
          <w:rFonts w:ascii="Times New Roman" w:hAnsi="Times New Roman"/>
          <w:sz w:val="20"/>
        </w:rPr>
        <w:t>r local Chambers for assistance might explore</w:t>
      </w:r>
      <w:r w:rsidR="008A3A47" w:rsidRPr="008A3A47">
        <w:rPr>
          <w:rFonts w:ascii="Times New Roman" w:hAnsi="Times New Roman"/>
          <w:sz w:val="20"/>
        </w:rPr>
        <w:t xml:space="preserve"> subsidizing Chamber memberships (e.g.</w:t>
      </w:r>
      <w:r w:rsidR="00332072">
        <w:rPr>
          <w:rFonts w:ascii="Times New Roman" w:hAnsi="Times New Roman"/>
          <w:sz w:val="20"/>
        </w:rPr>
        <w:t>, for a three</w:t>
      </w:r>
      <w:r w:rsidR="009C5E9F">
        <w:rPr>
          <w:rFonts w:ascii="Times New Roman" w:hAnsi="Times New Roman"/>
          <w:sz w:val="20"/>
        </w:rPr>
        <w:t xml:space="preserve"> to six</w:t>
      </w:r>
      <w:r w:rsidR="00332072">
        <w:rPr>
          <w:rFonts w:ascii="Times New Roman" w:hAnsi="Times New Roman"/>
          <w:sz w:val="20"/>
        </w:rPr>
        <w:t xml:space="preserve"> </w:t>
      </w:r>
      <w:r w:rsidR="00A17A71">
        <w:rPr>
          <w:rFonts w:ascii="Times New Roman" w:hAnsi="Times New Roman"/>
          <w:sz w:val="20"/>
        </w:rPr>
        <w:t>month</w:t>
      </w:r>
      <w:r>
        <w:rPr>
          <w:rFonts w:ascii="Times New Roman" w:hAnsi="Times New Roman"/>
          <w:sz w:val="20"/>
        </w:rPr>
        <w:t xml:space="preserve"> period).</w:t>
      </w:r>
    </w:p>
    <w:p w:rsidR="009875B8" w:rsidRDefault="009875B8" w:rsidP="00D87051">
      <w:pPr>
        <w:overflowPunct/>
        <w:autoSpaceDE/>
        <w:autoSpaceDN/>
        <w:adjustRightInd/>
        <w:textAlignment w:val="auto"/>
        <w:rPr>
          <w:rFonts w:ascii="Times New Roman" w:hAnsi="Times New Roman"/>
          <w:sz w:val="20"/>
        </w:rPr>
      </w:pPr>
    </w:p>
    <w:p w:rsidR="008C163C" w:rsidRDefault="008C163C" w:rsidP="00D87051">
      <w:pPr>
        <w:overflowPunct/>
        <w:autoSpaceDE/>
        <w:autoSpaceDN/>
        <w:adjustRightInd/>
        <w:textAlignment w:val="auto"/>
        <w:rPr>
          <w:rFonts w:ascii="Times New Roman" w:hAnsi="Times New Roman"/>
          <w:sz w:val="20"/>
        </w:rPr>
      </w:pPr>
    </w:p>
    <w:p w:rsidR="009875B8" w:rsidRPr="002F1F7D" w:rsidRDefault="002F1F7D" w:rsidP="00D87051">
      <w:pPr>
        <w:overflowPunct/>
        <w:autoSpaceDE/>
        <w:autoSpaceDN/>
        <w:adjustRightInd/>
        <w:textAlignment w:val="auto"/>
        <w:rPr>
          <w:rFonts w:ascii="Times New Roman" w:hAnsi="Times New Roman"/>
          <w:b/>
          <w:sz w:val="22"/>
          <w:szCs w:val="22"/>
        </w:rPr>
      </w:pPr>
      <w:r w:rsidRPr="002F1F7D">
        <w:rPr>
          <w:rFonts w:ascii="Times New Roman" w:hAnsi="Times New Roman"/>
          <w:b/>
          <w:sz w:val="22"/>
          <w:szCs w:val="22"/>
        </w:rPr>
        <w:t>E</w:t>
      </w:r>
      <w:r w:rsidR="00706427" w:rsidRPr="002F1F7D">
        <w:rPr>
          <w:rFonts w:ascii="Times New Roman" w:hAnsi="Times New Roman"/>
          <w:b/>
          <w:sz w:val="22"/>
          <w:szCs w:val="22"/>
        </w:rPr>
        <w:t>.</w:t>
      </w:r>
      <w:r w:rsidR="00706427" w:rsidRPr="002F1F7D">
        <w:rPr>
          <w:rFonts w:ascii="Times New Roman" w:hAnsi="Times New Roman"/>
          <w:b/>
          <w:sz w:val="22"/>
          <w:szCs w:val="22"/>
        </w:rPr>
        <w:tab/>
      </w:r>
      <w:r w:rsidR="00A17A71" w:rsidRPr="002F1F7D">
        <w:rPr>
          <w:rFonts w:ascii="Times New Roman" w:hAnsi="Times New Roman"/>
          <w:b/>
          <w:sz w:val="22"/>
          <w:szCs w:val="22"/>
        </w:rPr>
        <w:t>Create a Local Shark Tank Program</w:t>
      </w:r>
    </w:p>
    <w:p w:rsidR="009875B8" w:rsidRDefault="009875B8" w:rsidP="00D87051">
      <w:pPr>
        <w:overflowPunct/>
        <w:autoSpaceDE/>
        <w:autoSpaceDN/>
        <w:adjustRightInd/>
        <w:textAlignment w:val="auto"/>
        <w:rPr>
          <w:rFonts w:ascii="Times New Roman" w:hAnsi="Times New Roman"/>
          <w:sz w:val="20"/>
        </w:rPr>
      </w:pPr>
    </w:p>
    <w:p w:rsidR="009875B8" w:rsidRDefault="00222378" w:rsidP="00D87051">
      <w:pPr>
        <w:overflowPunct/>
        <w:autoSpaceDE/>
        <w:autoSpaceDN/>
        <w:adjustRightInd/>
        <w:textAlignment w:val="auto"/>
        <w:rPr>
          <w:rFonts w:ascii="Times New Roman" w:hAnsi="Times New Roman"/>
          <w:sz w:val="20"/>
        </w:rPr>
      </w:pPr>
      <w:r>
        <w:rPr>
          <w:rFonts w:ascii="Times New Roman" w:hAnsi="Times New Roman"/>
          <w:sz w:val="20"/>
        </w:rPr>
        <w:t xml:space="preserve">Budding entrepreneurs </w:t>
      </w:r>
      <w:r w:rsidR="00604866">
        <w:rPr>
          <w:rFonts w:ascii="Times New Roman" w:hAnsi="Times New Roman"/>
          <w:sz w:val="20"/>
        </w:rPr>
        <w:t xml:space="preserve">love the ABC television show </w:t>
      </w:r>
      <w:r w:rsidR="00604866" w:rsidRPr="00DF4C75">
        <w:rPr>
          <w:rFonts w:ascii="Times New Roman" w:hAnsi="Times New Roman"/>
          <w:b/>
          <w:sz w:val="20"/>
        </w:rPr>
        <w:t>Shark Tank</w:t>
      </w:r>
      <w:r w:rsidR="00604866">
        <w:rPr>
          <w:rFonts w:ascii="Times New Roman" w:hAnsi="Times New Roman"/>
          <w:sz w:val="20"/>
        </w:rPr>
        <w:t xml:space="preserve">.  </w:t>
      </w:r>
      <w:r w:rsidR="008A3A47" w:rsidRPr="008A3A47">
        <w:rPr>
          <w:rFonts w:ascii="Times New Roman" w:hAnsi="Times New Roman"/>
          <w:sz w:val="20"/>
        </w:rPr>
        <w:t xml:space="preserve"> We learn so much from the pitches and the respo</w:t>
      </w:r>
      <w:r w:rsidR="009C14A3">
        <w:rPr>
          <w:rFonts w:ascii="Times New Roman" w:hAnsi="Times New Roman"/>
          <w:sz w:val="20"/>
        </w:rPr>
        <w:t xml:space="preserve">nses thereto.  </w:t>
      </w:r>
      <w:r w:rsidR="008A3A47" w:rsidRPr="008A3A47">
        <w:rPr>
          <w:rFonts w:ascii="Times New Roman" w:hAnsi="Times New Roman"/>
          <w:sz w:val="20"/>
        </w:rPr>
        <w:t xml:space="preserve">Most communities could have their own version of </w:t>
      </w:r>
      <w:r w:rsidR="008A3A47" w:rsidRPr="00DF4C75">
        <w:rPr>
          <w:rFonts w:ascii="Times New Roman" w:hAnsi="Times New Roman"/>
          <w:b/>
          <w:sz w:val="20"/>
        </w:rPr>
        <w:t>Shark Tank</w:t>
      </w:r>
      <w:r w:rsidR="008A3A47" w:rsidRPr="008A3A47">
        <w:rPr>
          <w:rFonts w:ascii="Times New Roman" w:hAnsi="Times New Roman"/>
          <w:sz w:val="20"/>
        </w:rPr>
        <w:t xml:space="preserve"> with experienced business ex</w:t>
      </w:r>
      <w:r w:rsidR="00AB02E0">
        <w:rPr>
          <w:rFonts w:ascii="Times New Roman" w:hAnsi="Times New Roman"/>
          <w:sz w:val="20"/>
        </w:rPr>
        <w:t>ecutives and investors vetting</w:t>
      </w:r>
      <w:r w:rsidR="008A3A47" w:rsidRPr="008A3A47">
        <w:rPr>
          <w:rFonts w:ascii="Times New Roman" w:hAnsi="Times New Roman"/>
          <w:sz w:val="20"/>
        </w:rPr>
        <w:t xml:space="preserve"> potential new businesses/products and services (while others watch and learn).</w:t>
      </w:r>
      <w:r w:rsidR="00191090">
        <w:rPr>
          <w:rFonts w:ascii="Times New Roman" w:hAnsi="Times New Roman"/>
          <w:sz w:val="20"/>
        </w:rPr>
        <w:t xml:space="preserve">  </w:t>
      </w:r>
      <w:r>
        <w:rPr>
          <w:rFonts w:ascii="Times New Roman" w:hAnsi="Times New Roman"/>
          <w:sz w:val="20"/>
        </w:rPr>
        <w:t>I</w:t>
      </w:r>
      <w:r w:rsidR="002276C9">
        <w:rPr>
          <w:rFonts w:ascii="Times New Roman" w:hAnsi="Times New Roman"/>
          <w:sz w:val="20"/>
        </w:rPr>
        <w:t xml:space="preserve">f carried live on local government cable channels and archived for future reference, these sessions </w:t>
      </w:r>
      <w:r w:rsidR="00191090">
        <w:rPr>
          <w:rFonts w:ascii="Times New Roman" w:hAnsi="Times New Roman"/>
          <w:sz w:val="20"/>
        </w:rPr>
        <w:t xml:space="preserve">would be an invaluable supplement to </w:t>
      </w:r>
      <w:r w:rsidR="007F7B8A">
        <w:rPr>
          <w:rFonts w:ascii="Times New Roman" w:hAnsi="Times New Roman"/>
          <w:sz w:val="20"/>
        </w:rPr>
        <w:t xml:space="preserve">business assistance </w:t>
      </w:r>
      <w:r w:rsidR="00191090">
        <w:rPr>
          <w:rFonts w:ascii="Times New Roman" w:hAnsi="Times New Roman"/>
          <w:sz w:val="20"/>
        </w:rPr>
        <w:t>services already available within the community.</w:t>
      </w:r>
    </w:p>
    <w:p w:rsidR="00FD4D8E" w:rsidRDefault="00FD4D8E" w:rsidP="00D87051">
      <w:pPr>
        <w:overflowPunct/>
        <w:autoSpaceDE/>
        <w:autoSpaceDN/>
        <w:adjustRightInd/>
        <w:textAlignment w:val="auto"/>
        <w:rPr>
          <w:rFonts w:ascii="Times New Roman" w:hAnsi="Times New Roman"/>
          <w:sz w:val="20"/>
        </w:rPr>
      </w:pPr>
    </w:p>
    <w:p w:rsidR="009875B8" w:rsidRDefault="004526F8" w:rsidP="00D87051">
      <w:pPr>
        <w:overflowPunct/>
        <w:autoSpaceDE/>
        <w:autoSpaceDN/>
        <w:adjustRightInd/>
        <w:textAlignment w:val="auto"/>
        <w:rPr>
          <w:rFonts w:ascii="Times New Roman" w:hAnsi="Times New Roman"/>
          <w:sz w:val="20"/>
        </w:rPr>
      </w:pPr>
      <w:r>
        <w:rPr>
          <w:rFonts w:ascii="Times New Roman" w:hAnsi="Times New Roman"/>
          <w:sz w:val="20"/>
        </w:rPr>
        <w:t xml:space="preserve">At times, </w:t>
      </w:r>
      <w:r w:rsidR="005D7A8A">
        <w:rPr>
          <w:rFonts w:ascii="Times New Roman" w:hAnsi="Times New Roman"/>
          <w:sz w:val="20"/>
        </w:rPr>
        <w:t>what a</w:t>
      </w:r>
      <w:r w:rsidR="008B01FE">
        <w:rPr>
          <w:rFonts w:ascii="Times New Roman" w:hAnsi="Times New Roman"/>
          <w:sz w:val="20"/>
        </w:rPr>
        <w:t>n aspiring entrepreneu</w:t>
      </w:r>
      <w:r w:rsidR="005D7A8A">
        <w:rPr>
          <w:rFonts w:ascii="Times New Roman" w:hAnsi="Times New Roman"/>
          <w:sz w:val="20"/>
        </w:rPr>
        <w:t xml:space="preserve">r </w:t>
      </w:r>
      <w:r w:rsidR="001D468E">
        <w:rPr>
          <w:rFonts w:ascii="Times New Roman" w:hAnsi="Times New Roman"/>
          <w:sz w:val="20"/>
        </w:rPr>
        <w:t xml:space="preserve">needs is </w:t>
      </w:r>
      <w:r w:rsidR="009C5E9F">
        <w:rPr>
          <w:rFonts w:ascii="Times New Roman" w:hAnsi="Times New Roman"/>
          <w:sz w:val="20"/>
        </w:rPr>
        <w:t>the harsh assessment that his/her product or service</w:t>
      </w:r>
      <w:r w:rsidR="008A3A47" w:rsidRPr="008A3A47">
        <w:rPr>
          <w:rFonts w:ascii="Times New Roman" w:hAnsi="Times New Roman"/>
          <w:sz w:val="20"/>
        </w:rPr>
        <w:t xml:space="preserve"> idea is a bad one and not worth pursuing.  Sometimes it's the offer </w:t>
      </w:r>
      <w:r w:rsidR="000433A0">
        <w:rPr>
          <w:rFonts w:ascii="Times New Roman" w:hAnsi="Times New Roman"/>
          <w:sz w:val="20"/>
        </w:rPr>
        <w:t xml:space="preserve">of operating capital or a business partnership.  </w:t>
      </w:r>
      <w:r w:rsidR="008A3A47" w:rsidRPr="008A3A47">
        <w:rPr>
          <w:rFonts w:ascii="Times New Roman" w:hAnsi="Times New Roman"/>
          <w:sz w:val="20"/>
        </w:rPr>
        <w:t>Other times it could be in-kind services (e.g., marke</w:t>
      </w:r>
      <w:r w:rsidR="001D468E">
        <w:rPr>
          <w:rFonts w:ascii="Times New Roman" w:hAnsi="Times New Roman"/>
          <w:sz w:val="20"/>
        </w:rPr>
        <w:t>ting support</w:t>
      </w:r>
      <w:r w:rsidR="008A3A47" w:rsidRPr="008A3A47">
        <w:rPr>
          <w:rFonts w:ascii="Times New Roman" w:hAnsi="Times New Roman"/>
          <w:sz w:val="20"/>
        </w:rPr>
        <w:t>)</w:t>
      </w:r>
      <w:r w:rsidR="000433A0">
        <w:rPr>
          <w:rFonts w:ascii="Times New Roman" w:hAnsi="Times New Roman"/>
          <w:sz w:val="20"/>
        </w:rPr>
        <w:t xml:space="preserve">.  </w:t>
      </w:r>
      <w:r w:rsidR="008A3A47" w:rsidRPr="008A3A47">
        <w:rPr>
          <w:rFonts w:ascii="Times New Roman" w:hAnsi="Times New Roman"/>
          <w:sz w:val="20"/>
        </w:rPr>
        <w:t xml:space="preserve">Almost always </w:t>
      </w:r>
      <w:r w:rsidR="00A17A71">
        <w:rPr>
          <w:rFonts w:ascii="Times New Roman" w:hAnsi="Times New Roman"/>
          <w:sz w:val="20"/>
        </w:rPr>
        <w:t xml:space="preserve">entrepreneurs and small business owners would relish </w:t>
      </w:r>
      <w:r w:rsidR="009C5E9F">
        <w:rPr>
          <w:rFonts w:ascii="Times New Roman" w:hAnsi="Times New Roman"/>
          <w:sz w:val="20"/>
        </w:rPr>
        <w:t>the opportunity to connect with a</w:t>
      </w:r>
      <w:r w:rsidR="00A17A71">
        <w:rPr>
          <w:rFonts w:ascii="Times New Roman" w:hAnsi="Times New Roman"/>
          <w:sz w:val="20"/>
        </w:rPr>
        <w:t xml:space="preserve"> </w:t>
      </w:r>
      <w:r w:rsidR="007F7B8A">
        <w:rPr>
          <w:rFonts w:ascii="Times New Roman" w:hAnsi="Times New Roman"/>
          <w:sz w:val="20"/>
        </w:rPr>
        <w:t xml:space="preserve">mentor </w:t>
      </w:r>
      <w:r w:rsidR="009C5E9F">
        <w:rPr>
          <w:rFonts w:ascii="Times New Roman" w:hAnsi="Times New Roman"/>
          <w:sz w:val="20"/>
        </w:rPr>
        <w:t>who will</w:t>
      </w:r>
      <w:r w:rsidR="003343A4">
        <w:rPr>
          <w:rFonts w:ascii="Times New Roman" w:hAnsi="Times New Roman"/>
          <w:sz w:val="20"/>
        </w:rPr>
        <w:t xml:space="preserve"> provide guidance (e.g., </w:t>
      </w:r>
      <w:r w:rsidR="00A5669D">
        <w:rPr>
          <w:rFonts w:ascii="Times New Roman" w:hAnsi="Times New Roman"/>
          <w:sz w:val="20"/>
        </w:rPr>
        <w:t xml:space="preserve">on </w:t>
      </w:r>
      <w:r w:rsidR="00B87BB0">
        <w:rPr>
          <w:rFonts w:ascii="Times New Roman" w:hAnsi="Times New Roman"/>
          <w:sz w:val="20"/>
        </w:rPr>
        <w:t>refining a sales pitch)</w:t>
      </w:r>
      <w:r w:rsidR="007F7B8A">
        <w:rPr>
          <w:rFonts w:ascii="Times New Roman" w:hAnsi="Times New Roman"/>
          <w:sz w:val="20"/>
        </w:rPr>
        <w:t xml:space="preserve"> or </w:t>
      </w:r>
      <w:r w:rsidR="008A3A47" w:rsidRPr="008A3A47">
        <w:rPr>
          <w:rFonts w:ascii="Times New Roman" w:hAnsi="Times New Roman"/>
          <w:sz w:val="20"/>
        </w:rPr>
        <w:t>a pep talk when the going gets tough.</w:t>
      </w:r>
      <w:r>
        <w:rPr>
          <w:rFonts w:ascii="Times New Roman" w:hAnsi="Times New Roman"/>
          <w:sz w:val="20"/>
        </w:rPr>
        <w:t xml:space="preserve">  </w:t>
      </w:r>
      <w:r w:rsidRPr="008A3A47">
        <w:rPr>
          <w:rFonts w:ascii="Times New Roman" w:hAnsi="Times New Roman"/>
          <w:sz w:val="20"/>
        </w:rPr>
        <w:t>The participatin</w:t>
      </w:r>
      <w:r w:rsidR="002D4042">
        <w:rPr>
          <w:rFonts w:ascii="Times New Roman" w:hAnsi="Times New Roman"/>
          <w:sz w:val="20"/>
        </w:rPr>
        <w:t>g sharks</w:t>
      </w:r>
      <w:r w:rsidR="00654980">
        <w:rPr>
          <w:rFonts w:ascii="Times New Roman" w:hAnsi="Times New Roman"/>
          <w:sz w:val="20"/>
        </w:rPr>
        <w:t xml:space="preserve"> could offer all this and more to local entrepreneurs and small business owners/managers.</w:t>
      </w:r>
      <w:r>
        <w:rPr>
          <w:rFonts w:ascii="Times New Roman" w:hAnsi="Times New Roman"/>
          <w:sz w:val="20"/>
        </w:rPr>
        <w:t xml:space="preserve"> </w:t>
      </w:r>
      <w:r w:rsidR="008F72A0">
        <w:rPr>
          <w:rStyle w:val="FootnoteReference"/>
          <w:rFonts w:ascii="Times New Roman" w:hAnsi="Times New Roman"/>
          <w:sz w:val="20"/>
        </w:rPr>
        <w:footnoteReference w:id="5"/>
      </w:r>
    </w:p>
    <w:p w:rsidR="00C81E73" w:rsidRDefault="00C81E73" w:rsidP="00D87051">
      <w:pPr>
        <w:overflowPunct/>
        <w:autoSpaceDE/>
        <w:autoSpaceDN/>
        <w:adjustRightInd/>
        <w:textAlignment w:val="auto"/>
        <w:rPr>
          <w:rFonts w:ascii="Times New Roman" w:hAnsi="Times New Roman"/>
          <w:sz w:val="20"/>
        </w:rPr>
      </w:pPr>
    </w:p>
    <w:p w:rsidR="00C81E73" w:rsidRPr="00C81E73" w:rsidRDefault="00C81E73" w:rsidP="00C81E73">
      <w:pPr>
        <w:overflowPunct/>
        <w:autoSpaceDE/>
        <w:autoSpaceDN/>
        <w:adjustRightInd/>
        <w:textAlignment w:val="auto"/>
        <w:rPr>
          <w:rFonts w:ascii="Times New Roman" w:hAnsi="Times New Roman"/>
          <w:bCs/>
          <w:sz w:val="20"/>
        </w:rPr>
      </w:pPr>
      <w:r w:rsidRPr="00C81E73">
        <w:rPr>
          <w:rFonts w:ascii="Times New Roman" w:hAnsi="Times New Roman"/>
          <w:sz w:val="20"/>
        </w:rPr>
        <w:t xml:space="preserve">Jason </w:t>
      </w:r>
      <w:proofErr w:type="spellStart"/>
      <w:r w:rsidRPr="00C81E73">
        <w:rPr>
          <w:rFonts w:ascii="Times New Roman" w:hAnsi="Times New Roman"/>
          <w:sz w:val="20"/>
        </w:rPr>
        <w:t>Wiens</w:t>
      </w:r>
      <w:proofErr w:type="spellEnd"/>
      <w:r w:rsidRPr="00C81E73">
        <w:rPr>
          <w:rFonts w:ascii="Times New Roman" w:hAnsi="Times New Roman"/>
          <w:sz w:val="20"/>
        </w:rPr>
        <w:t xml:space="preserve">, lead policy engagement manager for the </w:t>
      </w:r>
      <w:r w:rsidRPr="00C81E73">
        <w:rPr>
          <w:rFonts w:ascii="Times New Roman" w:hAnsi="Times New Roman"/>
          <w:bCs/>
          <w:sz w:val="20"/>
        </w:rPr>
        <w:t>Ewing Marion Kauffman Foundation’s entrepreneur’s program, highlights the merits of such an approach:</w:t>
      </w:r>
    </w:p>
    <w:p w:rsidR="00C81E73" w:rsidRDefault="00C81E73" w:rsidP="00D87051">
      <w:pPr>
        <w:overflowPunct/>
        <w:autoSpaceDE/>
        <w:autoSpaceDN/>
        <w:adjustRightInd/>
        <w:textAlignment w:val="auto"/>
        <w:rPr>
          <w:rFonts w:ascii="Times New Roman" w:hAnsi="Times New Roman"/>
          <w:sz w:val="20"/>
        </w:rPr>
      </w:pPr>
    </w:p>
    <w:p w:rsidR="00C81E73" w:rsidRPr="00F713A6" w:rsidRDefault="00C81E73" w:rsidP="00C81E73">
      <w:pPr>
        <w:overflowPunct/>
        <w:autoSpaceDE/>
        <w:autoSpaceDN/>
        <w:adjustRightInd/>
        <w:ind w:left="720" w:right="720"/>
        <w:textAlignment w:val="auto"/>
        <w:rPr>
          <w:rFonts w:ascii="Times New Roman" w:hAnsi="Times New Roman"/>
          <w:bCs/>
          <w:sz w:val="20"/>
        </w:rPr>
      </w:pPr>
      <w:r w:rsidRPr="009B0C29">
        <w:rPr>
          <w:rFonts w:ascii="Times New Roman" w:hAnsi="Times New Roman"/>
          <w:bCs/>
          <w:sz w:val="20"/>
        </w:rPr>
        <w:t>States typically encourage more entrepreneur</w:t>
      </w:r>
      <w:r w:rsidR="00F713A6" w:rsidRPr="00F713A6">
        <w:rPr>
          <w:rFonts w:ascii="Times New Roman" w:hAnsi="Times New Roman"/>
          <w:bCs/>
          <w:sz w:val="20"/>
        </w:rPr>
        <w:t xml:space="preserve">ship … </w:t>
      </w:r>
      <w:r w:rsidRPr="009B0C29">
        <w:rPr>
          <w:rFonts w:ascii="Times New Roman" w:hAnsi="Times New Roman"/>
          <w:bCs/>
          <w:sz w:val="20"/>
        </w:rPr>
        <w:t>through infrastructure and investments. While those policies may be helpful, research is beginning to show those are not the most efficient ways to encourage a state’s entrepreneurs to experiment with new businesses.</w:t>
      </w:r>
    </w:p>
    <w:p w:rsidR="00C81E73" w:rsidRPr="009B0C29" w:rsidRDefault="00C81E73" w:rsidP="00C81E73">
      <w:pPr>
        <w:overflowPunct/>
        <w:autoSpaceDE/>
        <w:autoSpaceDN/>
        <w:adjustRightInd/>
        <w:ind w:left="720" w:right="720"/>
        <w:textAlignment w:val="auto"/>
        <w:rPr>
          <w:rFonts w:ascii="Times New Roman" w:hAnsi="Times New Roman"/>
          <w:bCs/>
          <w:sz w:val="20"/>
        </w:rPr>
      </w:pPr>
    </w:p>
    <w:p w:rsidR="00C81E73" w:rsidRPr="009B0C29" w:rsidRDefault="00F713A6" w:rsidP="00C81E73">
      <w:pPr>
        <w:overflowPunct/>
        <w:autoSpaceDE/>
        <w:autoSpaceDN/>
        <w:adjustRightInd/>
        <w:ind w:left="720" w:right="720"/>
        <w:textAlignment w:val="auto"/>
        <w:rPr>
          <w:rFonts w:ascii="Times New Roman" w:hAnsi="Times New Roman"/>
          <w:bCs/>
          <w:sz w:val="20"/>
        </w:rPr>
      </w:pPr>
      <w:r>
        <w:rPr>
          <w:rFonts w:ascii="Times New Roman" w:hAnsi="Times New Roman"/>
          <w:bCs/>
          <w:sz w:val="20"/>
        </w:rPr>
        <w:t>‘</w:t>
      </w:r>
      <w:r w:rsidR="00C81E73" w:rsidRPr="009B0C29">
        <w:rPr>
          <w:rFonts w:ascii="Times New Roman" w:hAnsi="Times New Roman"/>
          <w:bCs/>
          <w:sz w:val="20"/>
        </w:rPr>
        <w:t>With these approaches, government tries to reach entrepreneurs through things like business incubators or esta</w:t>
      </w:r>
      <w:r>
        <w:rPr>
          <w:rFonts w:ascii="Times New Roman" w:hAnsi="Times New Roman"/>
          <w:bCs/>
          <w:sz w:val="20"/>
        </w:rPr>
        <w:t>blishing a pub</w:t>
      </w:r>
      <w:r w:rsidR="009F3488">
        <w:rPr>
          <w:rFonts w:ascii="Times New Roman" w:hAnsi="Times New Roman"/>
          <w:bCs/>
          <w:sz w:val="20"/>
        </w:rPr>
        <w:t xml:space="preserve">lic venture fund,’ </w:t>
      </w:r>
      <w:proofErr w:type="spellStart"/>
      <w:r w:rsidR="009F3488">
        <w:rPr>
          <w:rFonts w:ascii="Times New Roman" w:hAnsi="Times New Roman"/>
          <w:bCs/>
          <w:sz w:val="20"/>
        </w:rPr>
        <w:t>Wiens</w:t>
      </w:r>
      <w:proofErr w:type="spellEnd"/>
      <w:r w:rsidR="009F3488">
        <w:rPr>
          <w:rFonts w:ascii="Times New Roman" w:hAnsi="Times New Roman"/>
          <w:bCs/>
          <w:sz w:val="20"/>
        </w:rPr>
        <w:t xml:space="preserve"> said.  ‘</w:t>
      </w:r>
      <w:r w:rsidR="00C81E73" w:rsidRPr="009B0C29">
        <w:rPr>
          <w:rFonts w:ascii="Times New Roman" w:hAnsi="Times New Roman"/>
          <w:bCs/>
          <w:sz w:val="20"/>
        </w:rPr>
        <w:t xml:space="preserve"> … </w:t>
      </w:r>
      <w:r>
        <w:rPr>
          <w:rFonts w:ascii="Times New Roman" w:hAnsi="Times New Roman"/>
          <w:bCs/>
          <w:sz w:val="20"/>
        </w:rPr>
        <w:t>‘</w:t>
      </w:r>
      <w:r w:rsidR="00C81E73" w:rsidRPr="009B0C29">
        <w:rPr>
          <w:rFonts w:ascii="Times New Roman" w:hAnsi="Times New Roman"/>
          <w:bCs/>
          <w:sz w:val="20"/>
        </w:rPr>
        <w:t xml:space="preserve">Entrepreneurs, we’ve found, learn by interacting with other entrepreneurs. </w:t>
      </w:r>
      <w:r w:rsidR="00F02589">
        <w:rPr>
          <w:rFonts w:ascii="Times New Roman" w:hAnsi="Times New Roman"/>
          <w:bCs/>
          <w:sz w:val="20"/>
        </w:rPr>
        <w:t xml:space="preserve"> </w:t>
      </w:r>
      <w:r w:rsidR="00C81E73" w:rsidRPr="009B0C29">
        <w:rPr>
          <w:rFonts w:ascii="Times New Roman" w:hAnsi="Times New Roman"/>
          <w:bCs/>
          <w:sz w:val="20"/>
        </w:rPr>
        <w:t xml:space="preserve">We believe policymakers </w:t>
      </w:r>
      <w:r w:rsidR="009C5E9F">
        <w:rPr>
          <w:rFonts w:ascii="Times New Roman" w:hAnsi="Times New Roman"/>
          <w:bCs/>
          <w:sz w:val="20"/>
        </w:rPr>
        <w:t xml:space="preserve">… </w:t>
      </w:r>
      <w:r w:rsidR="00C81E73" w:rsidRPr="009B0C29">
        <w:rPr>
          <w:rFonts w:ascii="Times New Roman" w:hAnsi="Times New Roman"/>
          <w:bCs/>
          <w:sz w:val="20"/>
        </w:rPr>
        <w:t>should think, ‘How do we, our programs and our support, make sure entrepreneurs are connected to one another?’ These connections provide an opportunity for mentors</w:t>
      </w:r>
      <w:r>
        <w:rPr>
          <w:rFonts w:ascii="Times New Roman" w:hAnsi="Times New Roman"/>
          <w:bCs/>
          <w:sz w:val="20"/>
        </w:rPr>
        <w:t>hip and entrepreneurial growth.’</w:t>
      </w:r>
      <w:r>
        <w:rPr>
          <w:rStyle w:val="FootnoteReference"/>
          <w:rFonts w:ascii="Times New Roman" w:hAnsi="Times New Roman"/>
          <w:bCs/>
          <w:sz w:val="20"/>
        </w:rPr>
        <w:footnoteReference w:id="6"/>
      </w:r>
    </w:p>
    <w:p w:rsidR="009C14A3" w:rsidRDefault="009C14A3" w:rsidP="00D87051">
      <w:pPr>
        <w:overflowPunct/>
        <w:autoSpaceDE/>
        <w:autoSpaceDN/>
        <w:adjustRightInd/>
        <w:textAlignment w:val="auto"/>
        <w:rPr>
          <w:rFonts w:ascii="Times New Roman" w:hAnsi="Times New Roman"/>
          <w:sz w:val="20"/>
        </w:rPr>
      </w:pPr>
    </w:p>
    <w:p w:rsidR="008C163C" w:rsidRDefault="008C163C" w:rsidP="002C5605">
      <w:pPr>
        <w:overflowPunct/>
        <w:autoSpaceDE/>
        <w:autoSpaceDN/>
        <w:adjustRightInd/>
        <w:textAlignment w:val="auto"/>
        <w:rPr>
          <w:rFonts w:ascii="Times New Roman" w:hAnsi="Times New Roman"/>
          <w:sz w:val="20"/>
        </w:rPr>
      </w:pPr>
    </w:p>
    <w:p w:rsidR="00706427" w:rsidRPr="002F1F7D" w:rsidRDefault="002F1F7D" w:rsidP="00706427">
      <w:pPr>
        <w:overflowPunct/>
        <w:autoSpaceDE/>
        <w:autoSpaceDN/>
        <w:adjustRightInd/>
        <w:textAlignment w:val="auto"/>
        <w:rPr>
          <w:rFonts w:ascii="Times New Roman" w:hAnsi="Times New Roman"/>
          <w:b/>
          <w:sz w:val="22"/>
          <w:szCs w:val="22"/>
        </w:rPr>
      </w:pPr>
      <w:r>
        <w:rPr>
          <w:rFonts w:ascii="Times New Roman" w:hAnsi="Times New Roman"/>
          <w:b/>
          <w:sz w:val="22"/>
          <w:szCs w:val="22"/>
        </w:rPr>
        <w:t>F</w:t>
      </w:r>
      <w:r w:rsidR="00706427" w:rsidRPr="002F1F7D">
        <w:rPr>
          <w:rFonts w:ascii="Times New Roman" w:hAnsi="Times New Roman"/>
          <w:b/>
          <w:sz w:val="22"/>
          <w:szCs w:val="22"/>
        </w:rPr>
        <w:t>.</w:t>
      </w:r>
      <w:r w:rsidR="00706427" w:rsidRPr="002F1F7D">
        <w:rPr>
          <w:rFonts w:ascii="Times New Roman" w:hAnsi="Times New Roman"/>
          <w:b/>
          <w:sz w:val="22"/>
          <w:szCs w:val="22"/>
        </w:rPr>
        <w:tab/>
        <w:t>Provide Copyright, Patent, and Trademark Protection Assistance</w:t>
      </w:r>
    </w:p>
    <w:p w:rsidR="00706427" w:rsidRDefault="00706427" w:rsidP="00706427">
      <w:pPr>
        <w:overflowPunct/>
        <w:autoSpaceDE/>
        <w:autoSpaceDN/>
        <w:adjustRightInd/>
        <w:textAlignment w:val="auto"/>
        <w:rPr>
          <w:rFonts w:ascii="Times New Roman" w:hAnsi="Times New Roman"/>
          <w:sz w:val="20"/>
        </w:rPr>
      </w:pPr>
    </w:p>
    <w:p w:rsidR="00706427" w:rsidRDefault="00706427" w:rsidP="00706427">
      <w:pPr>
        <w:overflowPunct/>
        <w:autoSpaceDE/>
        <w:autoSpaceDN/>
        <w:adjustRightInd/>
        <w:textAlignment w:val="auto"/>
        <w:rPr>
          <w:rFonts w:ascii="Times New Roman" w:hAnsi="Times New Roman"/>
          <w:sz w:val="20"/>
        </w:rPr>
      </w:pPr>
      <w:r w:rsidRPr="008A3A47">
        <w:rPr>
          <w:rFonts w:ascii="Times New Roman" w:hAnsi="Times New Roman"/>
          <w:sz w:val="20"/>
        </w:rPr>
        <w:t xml:space="preserve">The roll-out of my continuity planning business has stalled because </w:t>
      </w:r>
      <w:r>
        <w:rPr>
          <w:rFonts w:ascii="Times New Roman" w:hAnsi="Times New Roman"/>
          <w:sz w:val="20"/>
        </w:rPr>
        <w:t xml:space="preserve">I realized that </w:t>
      </w:r>
      <w:r w:rsidRPr="008A3A47">
        <w:rPr>
          <w:rFonts w:ascii="Times New Roman" w:hAnsi="Times New Roman"/>
          <w:sz w:val="20"/>
        </w:rPr>
        <w:t>once I start distribu</w:t>
      </w:r>
      <w:r>
        <w:rPr>
          <w:rFonts w:ascii="Times New Roman" w:hAnsi="Times New Roman"/>
          <w:sz w:val="20"/>
        </w:rPr>
        <w:t xml:space="preserve">ting my </w:t>
      </w:r>
      <w:r w:rsidR="00CF5B85">
        <w:rPr>
          <w:rFonts w:ascii="Times New Roman" w:hAnsi="Times New Roman"/>
          <w:sz w:val="20"/>
        </w:rPr>
        <w:t>exhaustive set of guidebooks</w:t>
      </w:r>
      <w:r>
        <w:rPr>
          <w:rFonts w:ascii="Times New Roman" w:hAnsi="Times New Roman"/>
          <w:sz w:val="20"/>
        </w:rPr>
        <w:t xml:space="preserve">, I </w:t>
      </w:r>
      <w:r w:rsidR="00B5307A">
        <w:rPr>
          <w:rFonts w:ascii="Times New Roman" w:hAnsi="Times New Roman"/>
          <w:sz w:val="20"/>
        </w:rPr>
        <w:t>wouldn’t</w:t>
      </w:r>
      <w:r>
        <w:rPr>
          <w:rFonts w:ascii="Times New Roman" w:hAnsi="Times New Roman"/>
          <w:sz w:val="20"/>
        </w:rPr>
        <w:t xml:space="preserve"> have the resources to enforce my copyright.  </w:t>
      </w:r>
      <w:r w:rsidR="00B5307A">
        <w:rPr>
          <w:rFonts w:ascii="Times New Roman" w:hAnsi="Times New Roman"/>
          <w:sz w:val="20"/>
        </w:rPr>
        <w:t xml:space="preserve">Thus, my forward movement is halted while I search for a business partner who can provide that pivotal support.  </w:t>
      </w:r>
      <w:r w:rsidR="00E32697">
        <w:rPr>
          <w:rFonts w:ascii="Times New Roman" w:hAnsi="Times New Roman"/>
          <w:sz w:val="20"/>
        </w:rPr>
        <w:t xml:space="preserve">I’m certain my story isn’t unique.  </w:t>
      </w:r>
      <w:r w:rsidRPr="008A3A47">
        <w:rPr>
          <w:rFonts w:ascii="Times New Roman" w:hAnsi="Times New Roman"/>
          <w:sz w:val="20"/>
        </w:rPr>
        <w:t xml:space="preserve">Put the </w:t>
      </w:r>
      <w:r>
        <w:rPr>
          <w:rFonts w:ascii="Times New Roman" w:hAnsi="Times New Roman"/>
          <w:sz w:val="20"/>
        </w:rPr>
        <w:t xml:space="preserve">legal </w:t>
      </w:r>
      <w:r w:rsidRPr="008A3A47">
        <w:rPr>
          <w:rFonts w:ascii="Times New Roman" w:hAnsi="Times New Roman"/>
          <w:sz w:val="20"/>
        </w:rPr>
        <w:t xml:space="preserve">clout of government behind start-ups (at least initially) </w:t>
      </w:r>
      <w:r w:rsidR="006D7CBD">
        <w:rPr>
          <w:rFonts w:ascii="Times New Roman" w:hAnsi="Times New Roman"/>
          <w:sz w:val="20"/>
        </w:rPr>
        <w:t xml:space="preserve">on copyright, patent, and trademark issues </w:t>
      </w:r>
      <w:r w:rsidRPr="008A3A47">
        <w:rPr>
          <w:rFonts w:ascii="Times New Roman" w:hAnsi="Times New Roman"/>
          <w:sz w:val="20"/>
        </w:rPr>
        <w:t>a</w:t>
      </w:r>
      <w:r w:rsidR="005F155B">
        <w:rPr>
          <w:rFonts w:ascii="Times New Roman" w:hAnsi="Times New Roman"/>
          <w:sz w:val="20"/>
        </w:rPr>
        <w:t xml:space="preserve">nd the chances of success for many </w:t>
      </w:r>
      <w:r w:rsidR="00992FA2">
        <w:rPr>
          <w:rFonts w:ascii="Times New Roman" w:hAnsi="Times New Roman"/>
          <w:sz w:val="20"/>
        </w:rPr>
        <w:t xml:space="preserve">enterprises like mine </w:t>
      </w:r>
      <w:r w:rsidR="005F155B">
        <w:rPr>
          <w:rFonts w:ascii="Times New Roman" w:hAnsi="Times New Roman"/>
          <w:sz w:val="20"/>
        </w:rPr>
        <w:t>may increase measurably.</w:t>
      </w:r>
      <w:r w:rsidR="00B87BB0">
        <w:rPr>
          <w:rFonts w:ascii="Times New Roman" w:hAnsi="Times New Roman"/>
          <w:sz w:val="20"/>
        </w:rPr>
        <w:t xml:space="preserve">  </w:t>
      </w:r>
    </w:p>
    <w:p w:rsidR="00B87BB0" w:rsidRDefault="00B87BB0" w:rsidP="00706427">
      <w:pPr>
        <w:overflowPunct/>
        <w:autoSpaceDE/>
        <w:autoSpaceDN/>
        <w:adjustRightInd/>
        <w:textAlignment w:val="auto"/>
        <w:rPr>
          <w:rFonts w:ascii="Times New Roman" w:hAnsi="Times New Roman"/>
          <w:sz w:val="20"/>
        </w:rPr>
      </w:pPr>
    </w:p>
    <w:p w:rsidR="00B87BB0" w:rsidRDefault="00985929" w:rsidP="00706427">
      <w:pPr>
        <w:overflowPunct/>
        <w:autoSpaceDE/>
        <w:autoSpaceDN/>
        <w:adjustRightInd/>
        <w:textAlignment w:val="auto"/>
        <w:rPr>
          <w:rFonts w:ascii="Times New Roman" w:hAnsi="Times New Roman"/>
          <w:sz w:val="20"/>
        </w:rPr>
      </w:pPr>
      <w:r>
        <w:rPr>
          <w:rFonts w:ascii="Times New Roman" w:hAnsi="Times New Roman"/>
          <w:sz w:val="20"/>
        </w:rPr>
        <w:lastRenderedPageBreak/>
        <w:t>P</w:t>
      </w:r>
      <w:r w:rsidR="00B87BB0">
        <w:rPr>
          <w:rFonts w:ascii="Times New Roman" w:hAnsi="Times New Roman"/>
          <w:sz w:val="20"/>
        </w:rPr>
        <w:t xml:space="preserve">olicymakers should be mindful too of the challenges that entrepreneurs face if they live in rural or small communities.  Those individuals may be hundreds of miles away from </w:t>
      </w:r>
      <w:r>
        <w:rPr>
          <w:rFonts w:ascii="Times New Roman" w:hAnsi="Times New Roman"/>
          <w:sz w:val="20"/>
        </w:rPr>
        <w:t xml:space="preserve">attorneys with expertise in copyright, patent, and trademark issues.  </w:t>
      </w:r>
      <w:r w:rsidR="00010353">
        <w:rPr>
          <w:rFonts w:ascii="Times New Roman" w:hAnsi="Times New Roman"/>
          <w:sz w:val="20"/>
        </w:rPr>
        <w:t xml:space="preserve">Thought should be given, therefore, on how to connect those aspiring business builders with the technical expertise they need to protect their new enterprise.  </w:t>
      </w:r>
    </w:p>
    <w:p w:rsidR="00AE55D8" w:rsidRDefault="00AE55D8" w:rsidP="00D87051">
      <w:pPr>
        <w:overflowPunct/>
        <w:autoSpaceDE/>
        <w:autoSpaceDN/>
        <w:adjustRightInd/>
        <w:textAlignment w:val="auto"/>
        <w:rPr>
          <w:rFonts w:ascii="Times New Roman" w:hAnsi="Times New Roman"/>
          <w:sz w:val="20"/>
        </w:rPr>
      </w:pPr>
    </w:p>
    <w:p w:rsidR="008C163C" w:rsidRDefault="008C163C" w:rsidP="00D87051">
      <w:pPr>
        <w:overflowPunct/>
        <w:autoSpaceDE/>
        <w:autoSpaceDN/>
        <w:adjustRightInd/>
        <w:textAlignment w:val="auto"/>
        <w:rPr>
          <w:rFonts w:ascii="Times New Roman" w:hAnsi="Times New Roman"/>
          <w:sz w:val="20"/>
        </w:rPr>
      </w:pPr>
    </w:p>
    <w:p w:rsidR="00AB1795" w:rsidRPr="002F1F7D" w:rsidRDefault="002F1F7D" w:rsidP="00AB1795">
      <w:pPr>
        <w:overflowPunct/>
        <w:autoSpaceDE/>
        <w:autoSpaceDN/>
        <w:adjustRightInd/>
        <w:textAlignment w:val="auto"/>
        <w:rPr>
          <w:rFonts w:ascii="Times New Roman" w:hAnsi="Times New Roman"/>
          <w:b/>
          <w:sz w:val="22"/>
          <w:szCs w:val="22"/>
        </w:rPr>
      </w:pPr>
      <w:r>
        <w:rPr>
          <w:rFonts w:ascii="Times New Roman" w:hAnsi="Times New Roman"/>
          <w:b/>
          <w:sz w:val="22"/>
          <w:szCs w:val="22"/>
        </w:rPr>
        <w:t>G</w:t>
      </w:r>
      <w:r w:rsidR="00706427" w:rsidRPr="002F1F7D">
        <w:rPr>
          <w:rFonts w:ascii="Times New Roman" w:hAnsi="Times New Roman"/>
          <w:b/>
          <w:sz w:val="22"/>
          <w:szCs w:val="22"/>
        </w:rPr>
        <w:t>.</w:t>
      </w:r>
      <w:r w:rsidR="00706427" w:rsidRPr="002F1F7D">
        <w:rPr>
          <w:rFonts w:ascii="Times New Roman" w:hAnsi="Times New Roman"/>
          <w:b/>
          <w:sz w:val="22"/>
          <w:szCs w:val="22"/>
        </w:rPr>
        <w:tab/>
      </w:r>
      <w:r w:rsidR="00AB1795" w:rsidRPr="002F1F7D">
        <w:rPr>
          <w:rFonts w:ascii="Times New Roman" w:hAnsi="Times New Roman"/>
          <w:b/>
          <w:sz w:val="22"/>
          <w:szCs w:val="22"/>
        </w:rPr>
        <w:t>Focus on the Survivability of the Business as Well</w:t>
      </w:r>
      <w:r w:rsidR="00CD6907" w:rsidRPr="002F1F7D">
        <w:rPr>
          <w:rFonts w:ascii="Times New Roman" w:hAnsi="Times New Roman"/>
          <w:b/>
          <w:sz w:val="22"/>
          <w:szCs w:val="22"/>
        </w:rPr>
        <w:t xml:space="preserve"> as Its Establishment and Growth</w:t>
      </w:r>
    </w:p>
    <w:p w:rsidR="00AB1795" w:rsidRDefault="00AB1795" w:rsidP="00D87051">
      <w:pPr>
        <w:overflowPunct/>
        <w:autoSpaceDE/>
        <w:autoSpaceDN/>
        <w:adjustRightInd/>
        <w:textAlignment w:val="auto"/>
        <w:rPr>
          <w:rFonts w:ascii="Times New Roman" w:hAnsi="Times New Roman"/>
          <w:sz w:val="20"/>
        </w:rPr>
      </w:pPr>
    </w:p>
    <w:p w:rsidR="00D27EB1" w:rsidRDefault="002861BD" w:rsidP="00D87051">
      <w:pPr>
        <w:overflowPunct/>
        <w:autoSpaceDE/>
        <w:autoSpaceDN/>
        <w:adjustRightInd/>
        <w:textAlignment w:val="auto"/>
        <w:rPr>
          <w:rFonts w:ascii="Times New Roman" w:hAnsi="Times New Roman"/>
          <w:sz w:val="20"/>
        </w:rPr>
      </w:pPr>
      <w:r>
        <w:rPr>
          <w:rFonts w:ascii="Times New Roman" w:hAnsi="Times New Roman"/>
          <w:sz w:val="20"/>
        </w:rPr>
        <w:t xml:space="preserve">As governments help businesses plan for success, it’s only prudent that they help them </w:t>
      </w:r>
      <w:r w:rsidR="00EC7D0E">
        <w:rPr>
          <w:rFonts w:ascii="Times New Roman" w:hAnsi="Times New Roman"/>
          <w:sz w:val="20"/>
        </w:rPr>
        <w:t>guard against unnecessary failures</w:t>
      </w:r>
      <w:r>
        <w:rPr>
          <w:rFonts w:ascii="Times New Roman" w:hAnsi="Times New Roman"/>
          <w:sz w:val="20"/>
        </w:rPr>
        <w:t>.  Continuity planning, therefore, should be a core requirement for any compa</w:t>
      </w:r>
      <w:r w:rsidR="00D27EB1">
        <w:rPr>
          <w:rFonts w:ascii="Times New Roman" w:hAnsi="Times New Roman"/>
          <w:sz w:val="20"/>
        </w:rPr>
        <w:t>ny seeking government aid</w:t>
      </w:r>
      <w:r w:rsidR="007A6CCA">
        <w:rPr>
          <w:rFonts w:ascii="Times New Roman" w:hAnsi="Times New Roman"/>
          <w:sz w:val="20"/>
        </w:rPr>
        <w:t xml:space="preserve"> and a key component of any educational programming</w:t>
      </w:r>
      <w:r w:rsidR="00CD6907">
        <w:rPr>
          <w:rFonts w:ascii="Times New Roman" w:hAnsi="Times New Roman"/>
          <w:sz w:val="20"/>
        </w:rPr>
        <w:t xml:space="preserve">.  </w:t>
      </w:r>
      <w:r>
        <w:rPr>
          <w:rFonts w:ascii="Times New Roman" w:hAnsi="Times New Roman"/>
          <w:sz w:val="20"/>
        </w:rPr>
        <w:t xml:space="preserve">That assistance may be critical to the survival of the enterprise in case of </w:t>
      </w:r>
      <w:r w:rsidR="006A68E3">
        <w:rPr>
          <w:rFonts w:ascii="Times New Roman" w:hAnsi="Times New Roman"/>
          <w:sz w:val="20"/>
        </w:rPr>
        <w:t xml:space="preserve">a </w:t>
      </w:r>
      <w:r>
        <w:rPr>
          <w:rFonts w:ascii="Times New Roman" w:hAnsi="Times New Roman"/>
          <w:sz w:val="20"/>
        </w:rPr>
        <w:t>fir</w:t>
      </w:r>
      <w:r w:rsidR="00142AD2">
        <w:rPr>
          <w:rFonts w:ascii="Times New Roman" w:hAnsi="Times New Roman"/>
          <w:sz w:val="20"/>
        </w:rPr>
        <w:t xml:space="preserve">e, flood, hurricane, tornado, or other natural disaster.  </w:t>
      </w:r>
    </w:p>
    <w:p w:rsidR="00D27EB1" w:rsidRDefault="00D27EB1" w:rsidP="00D87051">
      <w:pPr>
        <w:overflowPunct/>
        <w:autoSpaceDE/>
        <w:autoSpaceDN/>
        <w:adjustRightInd/>
        <w:textAlignment w:val="auto"/>
        <w:rPr>
          <w:rFonts w:ascii="Times New Roman" w:hAnsi="Times New Roman"/>
          <w:sz w:val="20"/>
        </w:rPr>
      </w:pPr>
    </w:p>
    <w:p w:rsidR="00AF2ABF" w:rsidRDefault="00142AD2" w:rsidP="00D87051">
      <w:pPr>
        <w:overflowPunct/>
        <w:autoSpaceDE/>
        <w:autoSpaceDN/>
        <w:adjustRightInd/>
        <w:textAlignment w:val="auto"/>
        <w:rPr>
          <w:rFonts w:ascii="Times New Roman" w:hAnsi="Times New Roman"/>
          <w:sz w:val="20"/>
        </w:rPr>
      </w:pPr>
      <w:r>
        <w:rPr>
          <w:rFonts w:ascii="Times New Roman" w:hAnsi="Times New Roman"/>
          <w:sz w:val="20"/>
        </w:rPr>
        <w:t>It may be critical to the recovery of the community too in the event of similar events.  Small businesses, in particular, provide core goods</w:t>
      </w:r>
      <w:r w:rsidR="00EC7D0E">
        <w:rPr>
          <w:rFonts w:ascii="Times New Roman" w:hAnsi="Times New Roman"/>
          <w:sz w:val="20"/>
        </w:rPr>
        <w:t xml:space="preserve"> and services (e.g., groceries and </w:t>
      </w:r>
      <w:r>
        <w:rPr>
          <w:rFonts w:ascii="Times New Roman" w:hAnsi="Times New Roman"/>
          <w:sz w:val="20"/>
        </w:rPr>
        <w:t xml:space="preserve">hardware) </w:t>
      </w:r>
      <w:r w:rsidR="0051063A">
        <w:rPr>
          <w:rFonts w:ascii="Times New Roman" w:hAnsi="Times New Roman"/>
          <w:sz w:val="20"/>
        </w:rPr>
        <w:t xml:space="preserve">and jobs </w:t>
      </w:r>
      <w:r>
        <w:rPr>
          <w:rFonts w:ascii="Times New Roman" w:hAnsi="Times New Roman"/>
          <w:sz w:val="20"/>
        </w:rPr>
        <w:t>essential to the normal economic life of the community.</w:t>
      </w:r>
      <w:r w:rsidR="00D27EB1">
        <w:rPr>
          <w:rFonts w:ascii="Times New Roman" w:hAnsi="Times New Roman"/>
          <w:sz w:val="20"/>
        </w:rPr>
        <w:t xml:space="preserve">  If they can’t recover and do it quickly</w:t>
      </w:r>
      <w:r w:rsidR="00CD6907">
        <w:rPr>
          <w:rFonts w:ascii="Times New Roman" w:hAnsi="Times New Roman"/>
          <w:sz w:val="20"/>
        </w:rPr>
        <w:t xml:space="preserve"> after a natural disaster</w:t>
      </w:r>
      <w:r w:rsidR="00D27EB1">
        <w:rPr>
          <w:rFonts w:ascii="Times New Roman" w:hAnsi="Times New Roman"/>
          <w:sz w:val="20"/>
        </w:rPr>
        <w:t xml:space="preserve">, the whole community suffers.  </w:t>
      </w:r>
    </w:p>
    <w:p w:rsidR="00AB1795" w:rsidRDefault="00AB1795" w:rsidP="00D87051">
      <w:pPr>
        <w:overflowPunct/>
        <w:autoSpaceDE/>
        <w:autoSpaceDN/>
        <w:adjustRightInd/>
        <w:textAlignment w:val="auto"/>
        <w:rPr>
          <w:rFonts w:ascii="Times New Roman" w:hAnsi="Times New Roman"/>
          <w:sz w:val="20"/>
        </w:rPr>
      </w:pPr>
    </w:p>
    <w:p w:rsidR="000A429D" w:rsidRDefault="000A429D" w:rsidP="00D87051">
      <w:pPr>
        <w:overflowPunct/>
        <w:autoSpaceDE/>
        <w:autoSpaceDN/>
        <w:adjustRightInd/>
        <w:textAlignment w:val="auto"/>
        <w:rPr>
          <w:rFonts w:ascii="Times New Roman" w:hAnsi="Times New Roman"/>
          <w:sz w:val="20"/>
        </w:rPr>
      </w:pPr>
    </w:p>
    <w:p w:rsidR="00AB1795" w:rsidRPr="00E032E3" w:rsidRDefault="00AB1795" w:rsidP="00AB1795">
      <w:pPr>
        <w:overflowPunct/>
        <w:autoSpaceDE/>
        <w:autoSpaceDN/>
        <w:adjustRightInd/>
        <w:jc w:val="center"/>
        <w:textAlignment w:val="auto"/>
        <w:rPr>
          <w:rFonts w:ascii="Times New Roman" w:hAnsi="Times New Roman"/>
          <w:b/>
          <w:sz w:val="28"/>
          <w:szCs w:val="28"/>
        </w:rPr>
      </w:pPr>
      <w:r w:rsidRPr="00E032E3">
        <w:rPr>
          <w:rFonts w:ascii="Times New Roman" w:hAnsi="Times New Roman"/>
          <w:b/>
          <w:sz w:val="28"/>
          <w:szCs w:val="28"/>
        </w:rPr>
        <w:t>II</w:t>
      </w:r>
      <w:proofErr w:type="gramStart"/>
      <w:r w:rsidRPr="00E032E3">
        <w:rPr>
          <w:rFonts w:ascii="Times New Roman" w:hAnsi="Times New Roman"/>
          <w:b/>
          <w:sz w:val="28"/>
          <w:szCs w:val="28"/>
        </w:rPr>
        <w:t>.  Cooperate</w:t>
      </w:r>
      <w:proofErr w:type="gramEnd"/>
      <w:r w:rsidRPr="00E032E3">
        <w:rPr>
          <w:rFonts w:ascii="Times New Roman" w:hAnsi="Times New Roman"/>
          <w:b/>
          <w:sz w:val="28"/>
          <w:szCs w:val="28"/>
        </w:rPr>
        <w:t xml:space="preserve"> on an </w:t>
      </w:r>
      <w:proofErr w:type="spellStart"/>
      <w:r w:rsidR="00EC7D0E">
        <w:rPr>
          <w:rFonts w:ascii="Times New Roman" w:hAnsi="Times New Roman"/>
          <w:b/>
          <w:sz w:val="28"/>
          <w:szCs w:val="28"/>
        </w:rPr>
        <w:t>Intra</w:t>
      </w:r>
      <w:r w:rsidR="001D5D11" w:rsidRPr="00E032E3">
        <w:rPr>
          <w:rFonts w:ascii="Times New Roman" w:hAnsi="Times New Roman"/>
          <w:b/>
          <w:sz w:val="28"/>
          <w:szCs w:val="28"/>
        </w:rPr>
        <w:t>governmental</w:t>
      </w:r>
      <w:proofErr w:type="spellEnd"/>
      <w:r w:rsidR="001D5D11" w:rsidRPr="00E032E3">
        <w:rPr>
          <w:rFonts w:ascii="Times New Roman" w:hAnsi="Times New Roman"/>
          <w:b/>
          <w:sz w:val="28"/>
          <w:szCs w:val="28"/>
        </w:rPr>
        <w:t xml:space="preserve"> and </w:t>
      </w:r>
      <w:r w:rsidRPr="00E032E3">
        <w:rPr>
          <w:rFonts w:ascii="Times New Roman" w:hAnsi="Times New Roman"/>
          <w:b/>
          <w:sz w:val="28"/>
          <w:szCs w:val="28"/>
        </w:rPr>
        <w:t>Intergovernmental Basis to Benefit the Small Business Community</w:t>
      </w:r>
    </w:p>
    <w:p w:rsidR="00AB1795" w:rsidRDefault="00AB1795" w:rsidP="00AB1795">
      <w:pPr>
        <w:overflowPunct/>
        <w:autoSpaceDE/>
        <w:autoSpaceDN/>
        <w:adjustRightInd/>
        <w:textAlignment w:val="auto"/>
        <w:rPr>
          <w:rFonts w:ascii="Times New Roman" w:hAnsi="Times New Roman"/>
          <w:sz w:val="20"/>
        </w:rPr>
      </w:pPr>
    </w:p>
    <w:p w:rsidR="002D5173" w:rsidRDefault="002D5173" w:rsidP="00AB1795">
      <w:pPr>
        <w:overflowPunct/>
        <w:autoSpaceDE/>
        <w:autoSpaceDN/>
        <w:adjustRightInd/>
        <w:textAlignment w:val="auto"/>
        <w:rPr>
          <w:rFonts w:ascii="Times New Roman" w:hAnsi="Times New Roman"/>
          <w:sz w:val="20"/>
        </w:rPr>
      </w:pPr>
    </w:p>
    <w:p w:rsidR="00014C31" w:rsidRPr="00BF4B5C" w:rsidRDefault="001C7B21" w:rsidP="00677BC8">
      <w:pPr>
        <w:overflowPunct/>
        <w:autoSpaceDE/>
        <w:autoSpaceDN/>
        <w:adjustRightInd/>
        <w:ind w:left="720" w:hanging="720"/>
        <w:textAlignment w:val="auto"/>
        <w:rPr>
          <w:rFonts w:ascii="Times New Roman" w:hAnsi="Times New Roman"/>
          <w:b/>
          <w:sz w:val="22"/>
          <w:szCs w:val="22"/>
        </w:rPr>
      </w:pPr>
      <w:r w:rsidRPr="00BF4B5C">
        <w:rPr>
          <w:rFonts w:ascii="Times New Roman" w:hAnsi="Times New Roman"/>
          <w:b/>
          <w:sz w:val="22"/>
          <w:szCs w:val="22"/>
        </w:rPr>
        <w:t>A</w:t>
      </w:r>
      <w:r w:rsidR="00014C31" w:rsidRPr="00BF4B5C">
        <w:rPr>
          <w:rFonts w:ascii="Times New Roman" w:hAnsi="Times New Roman"/>
          <w:b/>
          <w:sz w:val="22"/>
          <w:szCs w:val="22"/>
        </w:rPr>
        <w:t>.</w:t>
      </w:r>
      <w:r w:rsidR="00014C31" w:rsidRPr="00BF4B5C">
        <w:rPr>
          <w:rFonts w:ascii="Times New Roman" w:hAnsi="Times New Roman"/>
          <w:b/>
          <w:sz w:val="22"/>
          <w:szCs w:val="22"/>
        </w:rPr>
        <w:tab/>
        <w:t xml:space="preserve">Cut the Duplicative Paperwork Burden by Automating and Redesigning the Business Licensing, Permitting, and Registration Process on a </w:t>
      </w:r>
      <w:r w:rsidR="00CF7AB5">
        <w:rPr>
          <w:rFonts w:ascii="Times New Roman" w:hAnsi="Times New Roman"/>
          <w:b/>
          <w:sz w:val="22"/>
          <w:szCs w:val="22"/>
        </w:rPr>
        <w:t>Government</w:t>
      </w:r>
      <w:r w:rsidR="00656AD4">
        <w:rPr>
          <w:rFonts w:ascii="Times New Roman" w:hAnsi="Times New Roman"/>
          <w:b/>
          <w:sz w:val="22"/>
          <w:szCs w:val="22"/>
        </w:rPr>
        <w:t>-</w:t>
      </w:r>
      <w:r w:rsidR="00014C31" w:rsidRPr="00BF4B5C">
        <w:rPr>
          <w:rFonts w:ascii="Times New Roman" w:hAnsi="Times New Roman"/>
          <w:b/>
          <w:sz w:val="22"/>
          <w:szCs w:val="22"/>
        </w:rPr>
        <w:t>wide Basis</w:t>
      </w:r>
      <w:r w:rsidR="00014C31" w:rsidRPr="00BF4B5C">
        <w:rPr>
          <w:rStyle w:val="FootnoteReference"/>
          <w:rFonts w:ascii="Times New Roman" w:hAnsi="Times New Roman"/>
          <w:b/>
          <w:sz w:val="22"/>
          <w:szCs w:val="22"/>
        </w:rPr>
        <w:footnoteReference w:id="7"/>
      </w:r>
    </w:p>
    <w:p w:rsidR="00E1422E" w:rsidRPr="00E1422E" w:rsidRDefault="00E1422E" w:rsidP="00014C31">
      <w:pPr>
        <w:overflowPunct/>
        <w:autoSpaceDE/>
        <w:autoSpaceDN/>
        <w:adjustRightInd/>
        <w:textAlignment w:val="auto"/>
        <w:rPr>
          <w:rFonts w:ascii="Times New Roman" w:hAnsi="Times New Roman"/>
          <w:sz w:val="20"/>
        </w:rPr>
      </w:pPr>
    </w:p>
    <w:p w:rsidR="001A17D6" w:rsidRDefault="00523BAF" w:rsidP="001A17D6">
      <w:pPr>
        <w:pStyle w:val="FootnoteText"/>
      </w:pPr>
      <w:r>
        <w:t xml:space="preserve">One of my greatest frustrations in dealing with governments is the incredible amount of duplicative paperwork and lack of automation in most information gathering activities.  </w:t>
      </w:r>
      <w:r w:rsidR="001A17D6">
        <w:t>My first consulting client deleted a comma from their name, a change which required amending their business registrations with several dozen states.  I did all of that paperwork</w:t>
      </w:r>
      <w:r w:rsidR="007B2080">
        <w:t xml:space="preserve"> (which was indeed paperwork at that time)</w:t>
      </w:r>
      <w:r w:rsidR="001A17D6">
        <w:t>, an experience which is forever seared into my mind</w:t>
      </w:r>
      <w:r w:rsidR="007B2080">
        <w:t xml:space="preserve">. </w:t>
      </w:r>
    </w:p>
    <w:p w:rsidR="007B2080" w:rsidRDefault="007B2080" w:rsidP="001A17D6">
      <w:pPr>
        <w:pStyle w:val="FootnoteText"/>
      </w:pPr>
    </w:p>
    <w:p w:rsidR="001A17D6" w:rsidRDefault="001A17D6" w:rsidP="001A17D6">
      <w:pPr>
        <w:overflowPunct/>
        <w:autoSpaceDE/>
        <w:autoSpaceDN/>
        <w:adjustRightInd/>
        <w:textAlignment w:val="auto"/>
        <w:rPr>
          <w:rFonts w:ascii="Times New Roman" w:hAnsi="Times New Roman"/>
          <w:sz w:val="20"/>
        </w:rPr>
      </w:pPr>
      <w:r w:rsidRPr="001A17D6">
        <w:rPr>
          <w:rFonts w:ascii="Times New Roman" w:hAnsi="Times New Roman"/>
          <w:sz w:val="20"/>
        </w:rPr>
        <w:t xml:space="preserve">When I was doing an extensive amount of proposal writing for clients, </w:t>
      </w:r>
      <w:r w:rsidR="00993068">
        <w:rPr>
          <w:rFonts w:ascii="Times New Roman" w:hAnsi="Times New Roman"/>
          <w:sz w:val="20"/>
        </w:rPr>
        <w:t xml:space="preserve">once again I was frustrated by the incredible amount of duplicative paperwork from application to application.  To speed my work, </w:t>
      </w:r>
      <w:r w:rsidRPr="001A17D6">
        <w:rPr>
          <w:rFonts w:ascii="Times New Roman" w:hAnsi="Times New Roman"/>
          <w:sz w:val="20"/>
        </w:rPr>
        <w:t>I put together the list of commonly (and not so commonly) asked questions in Requests for Proposals from state and local governments (see Appendix)</w:t>
      </w:r>
      <w:r w:rsidR="00993068">
        <w:rPr>
          <w:rFonts w:ascii="Times New Roman" w:hAnsi="Times New Roman"/>
          <w:sz w:val="20"/>
        </w:rPr>
        <w:t xml:space="preserve"> so I could gather this information quickly from new clients.</w:t>
      </w:r>
      <w:r w:rsidRPr="001A17D6">
        <w:rPr>
          <w:rFonts w:ascii="Times New Roman" w:hAnsi="Times New Roman"/>
          <w:sz w:val="20"/>
        </w:rPr>
        <w:t xml:space="preserve">  To this day, I wonder how much of the information provided played any role in the government’s decision regarding the bid award.</w:t>
      </w:r>
      <w:r w:rsidR="007B2080">
        <w:rPr>
          <w:rFonts w:ascii="Times New Roman" w:hAnsi="Times New Roman"/>
          <w:sz w:val="20"/>
        </w:rPr>
        <w:t xml:space="preserve">  </w:t>
      </w:r>
    </w:p>
    <w:p w:rsidR="00EE3FD2" w:rsidRDefault="00EE3FD2" w:rsidP="001A17D6">
      <w:pPr>
        <w:overflowPunct/>
        <w:autoSpaceDE/>
        <w:autoSpaceDN/>
        <w:adjustRightInd/>
        <w:textAlignment w:val="auto"/>
        <w:rPr>
          <w:rFonts w:ascii="Times New Roman" w:hAnsi="Times New Roman"/>
          <w:sz w:val="20"/>
        </w:rPr>
      </w:pPr>
    </w:p>
    <w:p w:rsidR="000505CB" w:rsidRDefault="00EE3FD2" w:rsidP="00014C31">
      <w:pPr>
        <w:overflowPunct/>
        <w:autoSpaceDE/>
        <w:autoSpaceDN/>
        <w:adjustRightInd/>
        <w:textAlignment w:val="auto"/>
        <w:rPr>
          <w:rFonts w:ascii="Times New Roman" w:hAnsi="Times New Roman"/>
          <w:sz w:val="20"/>
        </w:rPr>
      </w:pPr>
      <w:r>
        <w:rPr>
          <w:rFonts w:ascii="Times New Roman" w:hAnsi="Times New Roman"/>
          <w:sz w:val="20"/>
        </w:rPr>
        <w:t xml:space="preserve">Over the years, it seems little has changed.  </w:t>
      </w:r>
      <w:r w:rsidR="00523BAF">
        <w:rPr>
          <w:rFonts w:ascii="Times New Roman" w:hAnsi="Times New Roman"/>
          <w:sz w:val="20"/>
        </w:rPr>
        <w:t>Log onto the web pages for many state and local governme</w:t>
      </w:r>
      <w:r w:rsidR="00CF7AB5">
        <w:rPr>
          <w:rFonts w:ascii="Times New Roman" w:hAnsi="Times New Roman"/>
          <w:sz w:val="20"/>
        </w:rPr>
        <w:t xml:space="preserve">nt agencies </w:t>
      </w:r>
      <w:r w:rsidR="00261DE2">
        <w:rPr>
          <w:rFonts w:ascii="Times New Roman" w:hAnsi="Times New Roman"/>
          <w:sz w:val="20"/>
        </w:rPr>
        <w:t xml:space="preserve">today </w:t>
      </w:r>
      <w:r w:rsidR="00CF7AB5">
        <w:rPr>
          <w:rFonts w:ascii="Times New Roman" w:hAnsi="Times New Roman"/>
          <w:sz w:val="20"/>
        </w:rPr>
        <w:t xml:space="preserve">and you’ll </w:t>
      </w:r>
      <w:r w:rsidR="00523BAF">
        <w:rPr>
          <w:rFonts w:ascii="Times New Roman" w:hAnsi="Times New Roman"/>
          <w:sz w:val="20"/>
        </w:rPr>
        <w:t xml:space="preserve">see many (most) licensing, permitting, and registration activities still tied to a paper based system.  </w:t>
      </w:r>
      <w:r w:rsidR="000505CB">
        <w:rPr>
          <w:rFonts w:ascii="Times New Roman" w:hAnsi="Times New Roman"/>
          <w:sz w:val="20"/>
        </w:rPr>
        <w:t xml:space="preserve">Furthermore, within governments there’s little coordination on data gathering activities, thus not only being wasteful of the business owner/manager’s time but government resources as well.  </w:t>
      </w:r>
    </w:p>
    <w:p w:rsidR="00EC7D0E" w:rsidRDefault="00EC7D0E" w:rsidP="00014C31">
      <w:pPr>
        <w:overflowPunct/>
        <w:autoSpaceDE/>
        <w:autoSpaceDN/>
        <w:adjustRightInd/>
        <w:textAlignment w:val="auto"/>
        <w:rPr>
          <w:rFonts w:ascii="Times New Roman" w:hAnsi="Times New Roman"/>
          <w:sz w:val="20"/>
        </w:rPr>
      </w:pPr>
    </w:p>
    <w:p w:rsidR="00D8116F" w:rsidRDefault="00D76EF7" w:rsidP="00014C31">
      <w:pPr>
        <w:overflowPunct/>
        <w:autoSpaceDE/>
        <w:autoSpaceDN/>
        <w:adjustRightInd/>
        <w:textAlignment w:val="auto"/>
        <w:rPr>
          <w:rFonts w:ascii="Times New Roman" w:hAnsi="Times New Roman"/>
          <w:sz w:val="20"/>
        </w:rPr>
      </w:pPr>
      <w:r>
        <w:rPr>
          <w:rFonts w:ascii="Times New Roman" w:hAnsi="Times New Roman"/>
          <w:sz w:val="20"/>
        </w:rPr>
        <w:t>Governments can put mone</w:t>
      </w:r>
      <w:r w:rsidR="00261DE2">
        <w:rPr>
          <w:rFonts w:ascii="Times New Roman" w:hAnsi="Times New Roman"/>
          <w:sz w:val="20"/>
        </w:rPr>
        <w:t xml:space="preserve">y into the pockets of all </w:t>
      </w:r>
      <w:r>
        <w:rPr>
          <w:rFonts w:ascii="Times New Roman" w:hAnsi="Times New Roman"/>
          <w:sz w:val="20"/>
        </w:rPr>
        <w:t xml:space="preserve">business owners </w:t>
      </w:r>
      <w:r w:rsidR="00261DE2">
        <w:rPr>
          <w:rFonts w:ascii="Times New Roman" w:hAnsi="Times New Roman"/>
          <w:sz w:val="20"/>
        </w:rPr>
        <w:t xml:space="preserve">(but especially small business owners and start-ups) </w:t>
      </w:r>
      <w:r>
        <w:rPr>
          <w:rFonts w:ascii="Times New Roman" w:hAnsi="Times New Roman"/>
          <w:sz w:val="20"/>
        </w:rPr>
        <w:t xml:space="preserve">simply by putting more time back into their day.  A new </w:t>
      </w:r>
      <w:r w:rsidR="0051063A">
        <w:rPr>
          <w:rFonts w:ascii="Times New Roman" w:hAnsi="Times New Roman"/>
          <w:sz w:val="20"/>
        </w:rPr>
        <w:t xml:space="preserve">workflow savvy </w:t>
      </w:r>
      <w:r>
        <w:rPr>
          <w:rFonts w:ascii="Times New Roman" w:hAnsi="Times New Roman"/>
          <w:sz w:val="20"/>
        </w:rPr>
        <w:t>strategy for licensing, permitting, and registration applications, t</w:t>
      </w:r>
      <w:r w:rsidR="009A1E4D">
        <w:rPr>
          <w:rFonts w:ascii="Times New Roman" w:hAnsi="Times New Roman"/>
          <w:sz w:val="20"/>
        </w:rPr>
        <w:t>herefore, needs to be devised</w:t>
      </w:r>
      <w:r w:rsidR="004A5E89">
        <w:rPr>
          <w:rFonts w:ascii="Times New Roman" w:hAnsi="Times New Roman"/>
          <w:sz w:val="20"/>
        </w:rPr>
        <w:t>.</w:t>
      </w:r>
    </w:p>
    <w:p w:rsidR="00A16B52" w:rsidRDefault="00A16B52" w:rsidP="00014C31">
      <w:pPr>
        <w:overflowPunct/>
        <w:autoSpaceDE/>
        <w:autoSpaceDN/>
        <w:adjustRightInd/>
        <w:textAlignment w:val="auto"/>
        <w:rPr>
          <w:rFonts w:ascii="Times New Roman" w:hAnsi="Times New Roman"/>
          <w:sz w:val="20"/>
        </w:rPr>
      </w:pPr>
    </w:p>
    <w:p w:rsidR="001D104F" w:rsidRPr="00BF4B5C" w:rsidRDefault="00A16B52" w:rsidP="00014C31">
      <w:pPr>
        <w:overflowPunct/>
        <w:autoSpaceDE/>
        <w:autoSpaceDN/>
        <w:adjustRightInd/>
        <w:textAlignment w:val="auto"/>
        <w:rPr>
          <w:rFonts w:ascii="Times New Roman" w:hAnsi="Times New Roman"/>
          <w:b/>
          <w:sz w:val="20"/>
        </w:rPr>
      </w:pPr>
      <w:r>
        <w:rPr>
          <w:rFonts w:ascii="Times New Roman" w:hAnsi="Times New Roman"/>
          <w:b/>
          <w:sz w:val="20"/>
        </w:rPr>
        <w:t>1.</w:t>
      </w:r>
      <w:r>
        <w:rPr>
          <w:rFonts w:ascii="Times New Roman" w:hAnsi="Times New Roman"/>
          <w:b/>
          <w:sz w:val="20"/>
        </w:rPr>
        <w:tab/>
      </w:r>
      <w:r w:rsidR="00E45D69">
        <w:rPr>
          <w:rFonts w:ascii="Times New Roman" w:hAnsi="Times New Roman"/>
          <w:b/>
          <w:sz w:val="20"/>
        </w:rPr>
        <w:t xml:space="preserve">Establish a Standard </w:t>
      </w:r>
      <w:r w:rsidR="007A6CCA">
        <w:rPr>
          <w:rFonts w:ascii="Times New Roman" w:hAnsi="Times New Roman"/>
          <w:b/>
          <w:sz w:val="20"/>
        </w:rPr>
        <w:t>Business Profile</w:t>
      </w:r>
    </w:p>
    <w:p w:rsidR="004369C4" w:rsidRDefault="004369C4" w:rsidP="00014C31">
      <w:pPr>
        <w:overflowPunct/>
        <w:autoSpaceDE/>
        <w:autoSpaceDN/>
        <w:adjustRightInd/>
        <w:textAlignment w:val="auto"/>
        <w:rPr>
          <w:rFonts w:ascii="Times New Roman" w:hAnsi="Times New Roman"/>
          <w:sz w:val="20"/>
        </w:rPr>
      </w:pPr>
    </w:p>
    <w:p w:rsidR="002D00FA" w:rsidRDefault="004369C4" w:rsidP="00014C31">
      <w:pPr>
        <w:overflowPunct/>
        <w:autoSpaceDE/>
        <w:autoSpaceDN/>
        <w:adjustRightInd/>
        <w:textAlignment w:val="auto"/>
        <w:rPr>
          <w:rFonts w:ascii="Times New Roman" w:hAnsi="Times New Roman"/>
          <w:sz w:val="20"/>
        </w:rPr>
      </w:pPr>
      <w:r>
        <w:rPr>
          <w:rFonts w:ascii="Times New Roman" w:hAnsi="Times New Roman"/>
          <w:sz w:val="20"/>
        </w:rPr>
        <w:t>G</w:t>
      </w:r>
      <w:r w:rsidR="006D4684">
        <w:rPr>
          <w:rFonts w:ascii="Times New Roman" w:hAnsi="Times New Roman"/>
          <w:sz w:val="20"/>
        </w:rPr>
        <w:t xml:space="preserve">overnments </w:t>
      </w:r>
      <w:r>
        <w:rPr>
          <w:rFonts w:ascii="Times New Roman" w:hAnsi="Times New Roman"/>
          <w:sz w:val="20"/>
        </w:rPr>
        <w:t xml:space="preserve">should </w:t>
      </w:r>
      <w:r w:rsidR="006D4684">
        <w:rPr>
          <w:rFonts w:ascii="Times New Roman" w:hAnsi="Times New Roman"/>
          <w:sz w:val="20"/>
        </w:rPr>
        <w:t>identify the core elements of a business profile that would be the foundation of any licensing, permitting, or registration process.</w:t>
      </w:r>
      <w:r w:rsidR="00756B92">
        <w:rPr>
          <w:rStyle w:val="FootnoteReference"/>
          <w:rFonts w:ascii="Times New Roman" w:hAnsi="Times New Roman"/>
          <w:sz w:val="20"/>
        </w:rPr>
        <w:footnoteReference w:id="8"/>
      </w:r>
      <w:r w:rsidR="006D4684">
        <w:rPr>
          <w:rFonts w:ascii="Times New Roman" w:hAnsi="Times New Roman"/>
          <w:sz w:val="20"/>
        </w:rPr>
        <w:t xml:space="preserve">  </w:t>
      </w:r>
      <w:r w:rsidR="002C17C7">
        <w:rPr>
          <w:rFonts w:ascii="Times New Roman" w:hAnsi="Times New Roman"/>
          <w:sz w:val="20"/>
        </w:rPr>
        <w:t xml:space="preserve">A quick glance at a wide variety of business licensing, permitting, or registration </w:t>
      </w:r>
      <w:proofErr w:type="gramStart"/>
      <w:r w:rsidR="002C17C7">
        <w:rPr>
          <w:rFonts w:ascii="Times New Roman" w:hAnsi="Times New Roman"/>
          <w:sz w:val="20"/>
        </w:rPr>
        <w:t xml:space="preserve">applications </w:t>
      </w:r>
      <w:r w:rsidR="009E1EF8">
        <w:rPr>
          <w:rFonts w:ascii="Times New Roman" w:hAnsi="Times New Roman"/>
          <w:sz w:val="20"/>
        </w:rPr>
        <w:t xml:space="preserve">(including vendor registration systems) </w:t>
      </w:r>
      <w:r w:rsidR="002C17C7">
        <w:rPr>
          <w:rFonts w:ascii="Times New Roman" w:hAnsi="Times New Roman"/>
          <w:sz w:val="20"/>
        </w:rPr>
        <w:t>reveals</w:t>
      </w:r>
      <w:proofErr w:type="gramEnd"/>
      <w:r w:rsidR="002C17C7">
        <w:rPr>
          <w:rFonts w:ascii="Times New Roman" w:hAnsi="Times New Roman"/>
          <w:sz w:val="20"/>
        </w:rPr>
        <w:t xml:space="preserve"> that they typically ask for some combination of the following information:</w:t>
      </w:r>
    </w:p>
    <w:p w:rsidR="00014C31" w:rsidRDefault="00014C31" w:rsidP="006D4684">
      <w:pPr>
        <w:overflowPunct/>
        <w:autoSpaceDE/>
        <w:autoSpaceDN/>
        <w:adjustRightInd/>
        <w:ind w:left="1440" w:right="720" w:hanging="720"/>
        <w:textAlignment w:val="auto"/>
        <w:rPr>
          <w:rFonts w:ascii="Times New Roman" w:hAnsi="Times New Roman"/>
          <w:sz w:val="20"/>
        </w:rPr>
      </w:pPr>
    </w:p>
    <w:p w:rsidR="0007395D" w:rsidRPr="003D2ADE" w:rsidRDefault="0007395D" w:rsidP="006D4684">
      <w:pPr>
        <w:pStyle w:val="ListParagraph"/>
        <w:numPr>
          <w:ilvl w:val="1"/>
          <w:numId w:val="42"/>
        </w:numPr>
        <w:overflowPunct/>
        <w:autoSpaceDE/>
        <w:autoSpaceDN/>
        <w:adjustRightInd/>
        <w:ind w:right="720" w:hanging="720"/>
        <w:textAlignment w:val="auto"/>
        <w:rPr>
          <w:rFonts w:ascii="Times New Roman" w:hAnsi="Times New Roman"/>
          <w:sz w:val="20"/>
        </w:rPr>
      </w:pPr>
      <w:r w:rsidRPr="003D2ADE">
        <w:rPr>
          <w:rFonts w:ascii="Times New Roman" w:hAnsi="Times New Roman"/>
          <w:sz w:val="20"/>
        </w:rPr>
        <w:t>Company Name</w:t>
      </w:r>
      <w:r w:rsidR="004369C4">
        <w:rPr>
          <w:rFonts w:ascii="Times New Roman" w:hAnsi="Times New Roman"/>
          <w:sz w:val="20"/>
        </w:rPr>
        <w:t xml:space="preserve"> (including the “doing </w:t>
      </w:r>
      <w:r w:rsidR="00EA5F49">
        <w:rPr>
          <w:rFonts w:ascii="Times New Roman" w:hAnsi="Times New Roman"/>
          <w:sz w:val="20"/>
        </w:rPr>
        <w:t>business as” or fictitious name</w:t>
      </w:r>
      <w:r w:rsidR="004369C4">
        <w:rPr>
          <w:rFonts w:ascii="Times New Roman" w:hAnsi="Times New Roman"/>
          <w:sz w:val="20"/>
        </w:rPr>
        <w:t>)</w:t>
      </w:r>
    </w:p>
    <w:p w:rsidR="0007395D" w:rsidRPr="003D2ADE" w:rsidRDefault="0007395D" w:rsidP="006D4684">
      <w:pPr>
        <w:pStyle w:val="ListParagraph"/>
        <w:numPr>
          <w:ilvl w:val="1"/>
          <w:numId w:val="42"/>
        </w:numPr>
        <w:overflowPunct/>
        <w:autoSpaceDE/>
        <w:autoSpaceDN/>
        <w:adjustRightInd/>
        <w:ind w:right="720" w:hanging="720"/>
        <w:textAlignment w:val="auto"/>
        <w:rPr>
          <w:rFonts w:ascii="Times New Roman" w:hAnsi="Times New Roman"/>
          <w:sz w:val="20"/>
        </w:rPr>
      </w:pPr>
      <w:r w:rsidRPr="003D2ADE">
        <w:rPr>
          <w:rFonts w:ascii="Times New Roman" w:hAnsi="Times New Roman"/>
          <w:sz w:val="20"/>
        </w:rPr>
        <w:t>Company Description</w:t>
      </w:r>
      <w:r w:rsidR="00FC3848">
        <w:rPr>
          <w:rFonts w:ascii="Times New Roman" w:hAnsi="Times New Roman"/>
          <w:sz w:val="20"/>
        </w:rPr>
        <w:t xml:space="preserve"> (e.g., </w:t>
      </w:r>
      <w:r w:rsidR="001E6936">
        <w:rPr>
          <w:rFonts w:ascii="Times New Roman" w:hAnsi="Times New Roman"/>
          <w:sz w:val="20"/>
        </w:rPr>
        <w:t>key words or a sentence or two)</w:t>
      </w:r>
    </w:p>
    <w:p w:rsidR="0007395D" w:rsidRPr="003D2ADE" w:rsidRDefault="0007395D" w:rsidP="006D4684">
      <w:pPr>
        <w:pStyle w:val="ListParagraph"/>
        <w:numPr>
          <w:ilvl w:val="1"/>
          <w:numId w:val="42"/>
        </w:numPr>
        <w:overflowPunct/>
        <w:autoSpaceDE/>
        <w:autoSpaceDN/>
        <w:adjustRightInd/>
        <w:ind w:right="720" w:hanging="720"/>
        <w:textAlignment w:val="auto"/>
        <w:rPr>
          <w:rFonts w:ascii="Times New Roman" w:hAnsi="Times New Roman"/>
          <w:sz w:val="20"/>
        </w:rPr>
      </w:pPr>
      <w:r w:rsidRPr="003D2ADE">
        <w:rPr>
          <w:rFonts w:ascii="Times New Roman" w:hAnsi="Times New Roman"/>
          <w:sz w:val="20"/>
        </w:rPr>
        <w:t>Company Business Type</w:t>
      </w:r>
      <w:r w:rsidR="00FC3848">
        <w:rPr>
          <w:rFonts w:ascii="Times New Roman" w:hAnsi="Times New Roman"/>
          <w:sz w:val="20"/>
        </w:rPr>
        <w:t xml:space="preserve"> (</w:t>
      </w:r>
      <w:r w:rsidR="00EA5F49">
        <w:rPr>
          <w:rFonts w:ascii="Times New Roman" w:hAnsi="Times New Roman"/>
          <w:sz w:val="20"/>
        </w:rPr>
        <w:t>e.g. hospitality, restaurant, or retail</w:t>
      </w:r>
      <w:r w:rsidR="004369C4">
        <w:rPr>
          <w:rFonts w:ascii="Times New Roman" w:hAnsi="Times New Roman"/>
          <w:sz w:val="20"/>
        </w:rPr>
        <w:t>)</w:t>
      </w:r>
    </w:p>
    <w:p w:rsidR="0007395D" w:rsidRPr="003D2ADE" w:rsidRDefault="0007395D" w:rsidP="006D4684">
      <w:pPr>
        <w:pStyle w:val="ListParagraph"/>
        <w:numPr>
          <w:ilvl w:val="1"/>
          <w:numId w:val="42"/>
        </w:numPr>
        <w:overflowPunct/>
        <w:autoSpaceDE/>
        <w:autoSpaceDN/>
        <w:adjustRightInd/>
        <w:ind w:right="720" w:hanging="720"/>
        <w:textAlignment w:val="auto"/>
        <w:rPr>
          <w:rFonts w:ascii="Times New Roman" w:hAnsi="Times New Roman"/>
          <w:sz w:val="20"/>
        </w:rPr>
      </w:pPr>
      <w:r w:rsidRPr="003D2ADE">
        <w:rPr>
          <w:rFonts w:ascii="Times New Roman" w:hAnsi="Times New Roman"/>
          <w:sz w:val="20"/>
        </w:rPr>
        <w:t>Company Mailing Address</w:t>
      </w:r>
    </w:p>
    <w:p w:rsidR="0007395D" w:rsidRPr="003D2ADE" w:rsidRDefault="0007395D" w:rsidP="006D4684">
      <w:pPr>
        <w:pStyle w:val="ListParagraph"/>
        <w:numPr>
          <w:ilvl w:val="1"/>
          <w:numId w:val="42"/>
        </w:numPr>
        <w:overflowPunct/>
        <w:autoSpaceDE/>
        <w:autoSpaceDN/>
        <w:adjustRightInd/>
        <w:ind w:right="720" w:hanging="720"/>
        <w:textAlignment w:val="auto"/>
        <w:rPr>
          <w:rFonts w:ascii="Times New Roman" w:hAnsi="Times New Roman"/>
          <w:sz w:val="20"/>
        </w:rPr>
      </w:pPr>
      <w:r w:rsidRPr="003D2ADE">
        <w:rPr>
          <w:rFonts w:ascii="Times New Roman" w:hAnsi="Times New Roman"/>
          <w:sz w:val="20"/>
        </w:rPr>
        <w:t>Company Physical Address</w:t>
      </w:r>
    </w:p>
    <w:p w:rsidR="0007395D" w:rsidRPr="003D2ADE" w:rsidRDefault="0007395D" w:rsidP="006D4684">
      <w:pPr>
        <w:pStyle w:val="ListParagraph"/>
        <w:numPr>
          <w:ilvl w:val="1"/>
          <w:numId w:val="42"/>
        </w:numPr>
        <w:overflowPunct/>
        <w:autoSpaceDE/>
        <w:autoSpaceDN/>
        <w:adjustRightInd/>
        <w:ind w:right="720" w:hanging="720"/>
        <w:textAlignment w:val="auto"/>
        <w:rPr>
          <w:rFonts w:ascii="Times New Roman" w:hAnsi="Times New Roman"/>
          <w:sz w:val="20"/>
        </w:rPr>
      </w:pPr>
      <w:r w:rsidRPr="003D2ADE">
        <w:rPr>
          <w:rFonts w:ascii="Times New Roman" w:hAnsi="Times New Roman"/>
          <w:sz w:val="20"/>
        </w:rPr>
        <w:t>Company Telephone Number</w:t>
      </w:r>
    </w:p>
    <w:p w:rsidR="0007395D" w:rsidRPr="003D2ADE" w:rsidRDefault="0007395D" w:rsidP="006D4684">
      <w:pPr>
        <w:pStyle w:val="ListParagraph"/>
        <w:numPr>
          <w:ilvl w:val="1"/>
          <w:numId w:val="42"/>
        </w:numPr>
        <w:overflowPunct/>
        <w:autoSpaceDE/>
        <w:autoSpaceDN/>
        <w:adjustRightInd/>
        <w:ind w:right="720" w:hanging="720"/>
        <w:textAlignment w:val="auto"/>
        <w:rPr>
          <w:rFonts w:ascii="Times New Roman" w:hAnsi="Times New Roman"/>
          <w:sz w:val="20"/>
        </w:rPr>
      </w:pPr>
      <w:r w:rsidRPr="003D2ADE">
        <w:rPr>
          <w:rFonts w:ascii="Times New Roman" w:hAnsi="Times New Roman"/>
          <w:sz w:val="20"/>
        </w:rPr>
        <w:t>Company Email Address</w:t>
      </w:r>
    </w:p>
    <w:p w:rsidR="0007395D" w:rsidRPr="003D2ADE" w:rsidRDefault="0007395D" w:rsidP="006D4684">
      <w:pPr>
        <w:pStyle w:val="ListParagraph"/>
        <w:numPr>
          <w:ilvl w:val="1"/>
          <w:numId w:val="42"/>
        </w:numPr>
        <w:overflowPunct/>
        <w:autoSpaceDE/>
        <w:autoSpaceDN/>
        <w:adjustRightInd/>
        <w:ind w:right="720" w:hanging="720"/>
        <w:textAlignment w:val="auto"/>
        <w:rPr>
          <w:rFonts w:ascii="Times New Roman" w:hAnsi="Times New Roman"/>
          <w:sz w:val="20"/>
        </w:rPr>
      </w:pPr>
      <w:r w:rsidRPr="003D2ADE">
        <w:rPr>
          <w:rFonts w:ascii="Times New Roman" w:hAnsi="Times New Roman"/>
          <w:sz w:val="20"/>
        </w:rPr>
        <w:t>Company Internet Home Page Address</w:t>
      </w:r>
    </w:p>
    <w:p w:rsidR="0007395D" w:rsidRPr="003D2ADE" w:rsidRDefault="0007395D" w:rsidP="006D4684">
      <w:pPr>
        <w:pStyle w:val="ListParagraph"/>
        <w:numPr>
          <w:ilvl w:val="1"/>
          <w:numId w:val="42"/>
        </w:numPr>
        <w:overflowPunct/>
        <w:autoSpaceDE/>
        <w:autoSpaceDN/>
        <w:adjustRightInd/>
        <w:ind w:right="720" w:hanging="720"/>
        <w:textAlignment w:val="auto"/>
        <w:rPr>
          <w:rFonts w:ascii="Times New Roman" w:hAnsi="Times New Roman"/>
          <w:sz w:val="20"/>
        </w:rPr>
      </w:pPr>
      <w:r w:rsidRPr="003D2ADE">
        <w:rPr>
          <w:rFonts w:ascii="Times New Roman" w:hAnsi="Times New Roman"/>
          <w:sz w:val="20"/>
        </w:rPr>
        <w:t>Company Facsimile Number</w:t>
      </w:r>
    </w:p>
    <w:p w:rsidR="0007395D" w:rsidRPr="003D2ADE" w:rsidRDefault="0007395D" w:rsidP="006D4684">
      <w:pPr>
        <w:pStyle w:val="ListParagraph"/>
        <w:numPr>
          <w:ilvl w:val="1"/>
          <w:numId w:val="42"/>
        </w:numPr>
        <w:overflowPunct/>
        <w:autoSpaceDE/>
        <w:autoSpaceDN/>
        <w:adjustRightInd/>
        <w:ind w:right="720" w:hanging="720"/>
        <w:textAlignment w:val="auto"/>
        <w:rPr>
          <w:rFonts w:ascii="Times New Roman" w:hAnsi="Times New Roman"/>
          <w:sz w:val="20"/>
        </w:rPr>
      </w:pPr>
      <w:r w:rsidRPr="003D2ADE">
        <w:rPr>
          <w:rFonts w:ascii="Times New Roman" w:hAnsi="Times New Roman"/>
          <w:sz w:val="20"/>
        </w:rPr>
        <w:t xml:space="preserve">Company Identification Number </w:t>
      </w:r>
      <w:r w:rsidR="001E6936">
        <w:rPr>
          <w:rFonts w:ascii="Times New Roman" w:hAnsi="Times New Roman"/>
          <w:sz w:val="20"/>
        </w:rPr>
        <w:t>–</w:t>
      </w:r>
      <w:r w:rsidRPr="003D2ADE">
        <w:rPr>
          <w:rFonts w:ascii="Times New Roman" w:hAnsi="Times New Roman"/>
          <w:sz w:val="20"/>
        </w:rPr>
        <w:t xml:space="preserve"> DUNS</w:t>
      </w:r>
      <w:r w:rsidR="001E6936">
        <w:rPr>
          <w:rFonts w:ascii="Times New Roman" w:hAnsi="Times New Roman"/>
          <w:sz w:val="20"/>
        </w:rPr>
        <w:t xml:space="preserve"> </w:t>
      </w:r>
    </w:p>
    <w:p w:rsidR="0007395D" w:rsidRPr="003D2ADE" w:rsidRDefault="0007395D" w:rsidP="006D4684">
      <w:pPr>
        <w:pStyle w:val="ListParagraph"/>
        <w:numPr>
          <w:ilvl w:val="1"/>
          <w:numId w:val="42"/>
        </w:numPr>
        <w:overflowPunct/>
        <w:autoSpaceDE/>
        <w:autoSpaceDN/>
        <w:adjustRightInd/>
        <w:ind w:right="720" w:hanging="720"/>
        <w:textAlignment w:val="auto"/>
        <w:rPr>
          <w:rFonts w:ascii="Times New Roman" w:hAnsi="Times New Roman"/>
          <w:sz w:val="20"/>
        </w:rPr>
      </w:pPr>
      <w:r w:rsidRPr="003D2ADE">
        <w:rPr>
          <w:rFonts w:ascii="Times New Roman" w:hAnsi="Times New Roman"/>
          <w:sz w:val="20"/>
        </w:rPr>
        <w:t xml:space="preserve">Company Identification Number </w:t>
      </w:r>
      <w:r w:rsidR="001E6936">
        <w:rPr>
          <w:rFonts w:ascii="Times New Roman" w:hAnsi="Times New Roman"/>
          <w:sz w:val="20"/>
        </w:rPr>
        <w:t>–</w:t>
      </w:r>
      <w:r w:rsidRPr="003D2ADE">
        <w:rPr>
          <w:rFonts w:ascii="Times New Roman" w:hAnsi="Times New Roman"/>
          <w:sz w:val="20"/>
        </w:rPr>
        <w:t xml:space="preserve"> Tax</w:t>
      </w:r>
      <w:r w:rsidR="001E6936">
        <w:rPr>
          <w:rFonts w:ascii="Times New Roman" w:hAnsi="Times New Roman"/>
          <w:sz w:val="20"/>
        </w:rPr>
        <w:t xml:space="preserve"> </w:t>
      </w:r>
    </w:p>
    <w:p w:rsidR="00D8116F" w:rsidRDefault="00D8116F" w:rsidP="006D4684">
      <w:pPr>
        <w:pStyle w:val="ListParagraph"/>
        <w:numPr>
          <w:ilvl w:val="1"/>
          <w:numId w:val="42"/>
        </w:numPr>
        <w:overflowPunct/>
        <w:autoSpaceDE/>
        <w:autoSpaceDN/>
        <w:adjustRightInd/>
        <w:ind w:right="720" w:hanging="720"/>
        <w:textAlignment w:val="auto"/>
        <w:rPr>
          <w:rFonts w:ascii="Times New Roman" w:hAnsi="Times New Roman"/>
          <w:sz w:val="20"/>
        </w:rPr>
      </w:pPr>
      <w:r>
        <w:rPr>
          <w:rFonts w:ascii="Times New Roman" w:hAnsi="Times New Roman"/>
          <w:sz w:val="20"/>
        </w:rPr>
        <w:t>Company Citizenship Status</w:t>
      </w:r>
    </w:p>
    <w:p w:rsidR="0007395D" w:rsidRPr="003D2ADE" w:rsidRDefault="0007395D" w:rsidP="006D4684">
      <w:pPr>
        <w:pStyle w:val="ListParagraph"/>
        <w:numPr>
          <w:ilvl w:val="1"/>
          <w:numId w:val="42"/>
        </w:numPr>
        <w:overflowPunct/>
        <w:autoSpaceDE/>
        <w:autoSpaceDN/>
        <w:adjustRightInd/>
        <w:ind w:right="720" w:hanging="720"/>
        <w:textAlignment w:val="auto"/>
        <w:rPr>
          <w:rFonts w:ascii="Times New Roman" w:hAnsi="Times New Roman"/>
          <w:sz w:val="20"/>
        </w:rPr>
      </w:pPr>
      <w:r w:rsidRPr="003D2ADE">
        <w:rPr>
          <w:rFonts w:ascii="Times New Roman" w:hAnsi="Times New Roman"/>
          <w:sz w:val="20"/>
        </w:rPr>
        <w:t>Company Legal Structure</w:t>
      </w:r>
      <w:r w:rsidR="001E6936">
        <w:rPr>
          <w:rFonts w:ascii="Times New Roman" w:hAnsi="Times New Roman"/>
          <w:sz w:val="20"/>
        </w:rPr>
        <w:t xml:space="preserve"> (e.g., LLC or corporation)</w:t>
      </w:r>
    </w:p>
    <w:p w:rsidR="0007395D" w:rsidRPr="003D2ADE" w:rsidRDefault="0007395D" w:rsidP="006D4684">
      <w:pPr>
        <w:pStyle w:val="ListParagraph"/>
        <w:numPr>
          <w:ilvl w:val="1"/>
          <w:numId w:val="42"/>
        </w:numPr>
        <w:overflowPunct/>
        <w:autoSpaceDE/>
        <w:autoSpaceDN/>
        <w:adjustRightInd/>
        <w:ind w:right="720" w:hanging="720"/>
        <w:textAlignment w:val="auto"/>
        <w:rPr>
          <w:rFonts w:ascii="Times New Roman" w:hAnsi="Times New Roman"/>
          <w:sz w:val="20"/>
        </w:rPr>
      </w:pPr>
      <w:r w:rsidRPr="003D2ADE">
        <w:rPr>
          <w:rFonts w:ascii="Times New Roman" w:hAnsi="Times New Roman"/>
          <w:sz w:val="20"/>
        </w:rPr>
        <w:t>Company State of Incorporation</w:t>
      </w:r>
    </w:p>
    <w:p w:rsidR="0007395D" w:rsidRPr="003D2ADE" w:rsidRDefault="0007395D" w:rsidP="006D4684">
      <w:pPr>
        <w:pStyle w:val="ListParagraph"/>
        <w:numPr>
          <w:ilvl w:val="1"/>
          <w:numId w:val="42"/>
        </w:numPr>
        <w:overflowPunct/>
        <w:autoSpaceDE/>
        <w:autoSpaceDN/>
        <w:adjustRightInd/>
        <w:ind w:right="720" w:hanging="720"/>
        <w:textAlignment w:val="auto"/>
        <w:rPr>
          <w:rFonts w:ascii="Times New Roman" w:hAnsi="Times New Roman"/>
          <w:sz w:val="20"/>
        </w:rPr>
      </w:pPr>
      <w:r w:rsidRPr="003D2ADE">
        <w:rPr>
          <w:rFonts w:ascii="Times New Roman" w:hAnsi="Times New Roman"/>
          <w:sz w:val="20"/>
        </w:rPr>
        <w:t>Company Date of Incorporation</w:t>
      </w:r>
    </w:p>
    <w:p w:rsidR="0007395D" w:rsidRPr="003D2ADE" w:rsidRDefault="0007395D" w:rsidP="006D4684">
      <w:pPr>
        <w:pStyle w:val="ListParagraph"/>
        <w:numPr>
          <w:ilvl w:val="1"/>
          <w:numId w:val="42"/>
        </w:numPr>
        <w:overflowPunct/>
        <w:autoSpaceDE/>
        <w:autoSpaceDN/>
        <w:adjustRightInd/>
        <w:ind w:right="720" w:hanging="720"/>
        <w:textAlignment w:val="auto"/>
        <w:rPr>
          <w:rFonts w:ascii="Times New Roman" w:hAnsi="Times New Roman"/>
          <w:sz w:val="20"/>
        </w:rPr>
      </w:pPr>
      <w:r w:rsidRPr="003D2ADE">
        <w:rPr>
          <w:rFonts w:ascii="Times New Roman" w:hAnsi="Times New Roman"/>
          <w:sz w:val="20"/>
        </w:rPr>
        <w:t>Company Preferred Method of Contact</w:t>
      </w:r>
    </w:p>
    <w:p w:rsidR="0007395D" w:rsidRPr="003D2ADE" w:rsidRDefault="0007395D" w:rsidP="006D4684">
      <w:pPr>
        <w:pStyle w:val="ListParagraph"/>
        <w:numPr>
          <w:ilvl w:val="1"/>
          <w:numId w:val="42"/>
        </w:numPr>
        <w:overflowPunct/>
        <w:autoSpaceDE/>
        <w:autoSpaceDN/>
        <w:adjustRightInd/>
        <w:ind w:right="720" w:hanging="720"/>
        <w:textAlignment w:val="auto"/>
        <w:rPr>
          <w:rFonts w:ascii="Times New Roman" w:hAnsi="Times New Roman"/>
          <w:sz w:val="20"/>
        </w:rPr>
      </w:pPr>
      <w:r w:rsidRPr="003D2ADE">
        <w:rPr>
          <w:rFonts w:ascii="Times New Roman" w:hAnsi="Times New Roman"/>
          <w:sz w:val="20"/>
        </w:rPr>
        <w:t>Company Tax Status</w:t>
      </w:r>
      <w:r w:rsidR="00CC180A">
        <w:rPr>
          <w:rFonts w:ascii="Times New Roman" w:hAnsi="Times New Roman"/>
          <w:sz w:val="20"/>
        </w:rPr>
        <w:t xml:space="preserve"> (e.g., backup withholding required)</w:t>
      </w:r>
    </w:p>
    <w:p w:rsidR="0007395D" w:rsidRPr="003D2ADE" w:rsidRDefault="0007395D" w:rsidP="006D4684">
      <w:pPr>
        <w:pStyle w:val="ListParagraph"/>
        <w:numPr>
          <w:ilvl w:val="1"/>
          <w:numId w:val="42"/>
        </w:numPr>
        <w:overflowPunct/>
        <w:autoSpaceDE/>
        <w:autoSpaceDN/>
        <w:adjustRightInd/>
        <w:ind w:right="720" w:hanging="720"/>
        <w:textAlignment w:val="auto"/>
        <w:rPr>
          <w:rFonts w:ascii="Times New Roman" w:hAnsi="Times New Roman"/>
          <w:sz w:val="20"/>
        </w:rPr>
      </w:pPr>
      <w:r w:rsidRPr="003D2ADE">
        <w:rPr>
          <w:rFonts w:ascii="Times New Roman" w:hAnsi="Times New Roman"/>
          <w:sz w:val="20"/>
        </w:rPr>
        <w:t>Company Payment Terms</w:t>
      </w:r>
    </w:p>
    <w:p w:rsidR="0007395D" w:rsidRPr="003D2ADE" w:rsidRDefault="0007395D" w:rsidP="006D4684">
      <w:pPr>
        <w:pStyle w:val="ListParagraph"/>
        <w:numPr>
          <w:ilvl w:val="1"/>
          <w:numId w:val="42"/>
        </w:numPr>
        <w:overflowPunct/>
        <w:autoSpaceDE/>
        <w:autoSpaceDN/>
        <w:adjustRightInd/>
        <w:ind w:right="720" w:hanging="720"/>
        <w:textAlignment w:val="auto"/>
        <w:rPr>
          <w:rFonts w:ascii="Times New Roman" w:hAnsi="Times New Roman"/>
          <w:sz w:val="20"/>
        </w:rPr>
      </w:pPr>
      <w:r w:rsidRPr="003D2ADE">
        <w:rPr>
          <w:rFonts w:ascii="Times New Roman" w:hAnsi="Times New Roman"/>
          <w:sz w:val="20"/>
        </w:rPr>
        <w:t>Company Freight Terms</w:t>
      </w:r>
    </w:p>
    <w:p w:rsidR="0007395D" w:rsidRPr="003D2ADE" w:rsidRDefault="0007395D" w:rsidP="006D4684">
      <w:pPr>
        <w:pStyle w:val="ListParagraph"/>
        <w:numPr>
          <w:ilvl w:val="1"/>
          <w:numId w:val="42"/>
        </w:numPr>
        <w:overflowPunct/>
        <w:autoSpaceDE/>
        <w:autoSpaceDN/>
        <w:adjustRightInd/>
        <w:ind w:right="720" w:hanging="720"/>
        <w:textAlignment w:val="auto"/>
        <w:rPr>
          <w:rFonts w:ascii="Times New Roman" w:hAnsi="Times New Roman"/>
          <w:sz w:val="20"/>
        </w:rPr>
      </w:pPr>
      <w:r w:rsidRPr="003D2ADE">
        <w:rPr>
          <w:rFonts w:ascii="Times New Roman" w:hAnsi="Times New Roman"/>
          <w:sz w:val="20"/>
        </w:rPr>
        <w:t>Company Shipping Method</w:t>
      </w:r>
    </w:p>
    <w:p w:rsidR="0007395D" w:rsidRPr="003D2ADE" w:rsidRDefault="0007395D" w:rsidP="006D4684">
      <w:pPr>
        <w:pStyle w:val="ListParagraph"/>
        <w:numPr>
          <w:ilvl w:val="1"/>
          <w:numId w:val="42"/>
        </w:numPr>
        <w:overflowPunct/>
        <w:autoSpaceDE/>
        <w:autoSpaceDN/>
        <w:adjustRightInd/>
        <w:ind w:right="720" w:hanging="720"/>
        <w:textAlignment w:val="auto"/>
        <w:rPr>
          <w:rFonts w:ascii="Times New Roman" w:hAnsi="Times New Roman"/>
          <w:sz w:val="20"/>
        </w:rPr>
      </w:pPr>
      <w:r w:rsidRPr="003D2ADE">
        <w:rPr>
          <w:rFonts w:ascii="Times New Roman" w:hAnsi="Times New Roman"/>
          <w:sz w:val="20"/>
        </w:rPr>
        <w:t>Company Shipping Terms</w:t>
      </w:r>
    </w:p>
    <w:p w:rsidR="0007395D" w:rsidRDefault="0007395D" w:rsidP="006D4684">
      <w:pPr>
        <w:pStyle w:val="ListParagraph"/>
        <w:numPr>
          <w:ilvl w:val="1"/>
          <w:numId w:val="42"/>
        </w:numPr>
        <w:overflowPunct/>
        <w:autoSpaceDE/>
        <w:autoSpaceDN/>
        <w:adjustRightInd/>
        <w:ind w:right="720" w:hanging="720"/>
        <w:textAlignment w:val="auto"/>
        <w:rPr>
          <w:rFonts w:ascii="Times New Roman" w:hAnsi="Times New Roman"/>
          <w:sz w:val="20"/>
        </w:rPr>
      </w:pPr>
      <w:r w:rsidRPr="003D2ADE">
        <w:rPr>
          <w:rFonts w:ascii="Times New Roman" w:hAnsi="Times New Roman"/>
          <w:sz w:val="20"/>
        </w:rPr>
        <w:t>Company Counties Served</w:t>
      </w:r>
      <w:r w:rsidR="00937F10">
        <w:rPr>
          <w:rFonts w:ascii="Times New Roman" w:hAnsi="Times New Roman"/>
          <w:sz w:val="20"/>
        </w:rPr>
        <w:t xml:space="preserve"> (i.e., business territory)</w:t>
      </w:r>
      <w:r w:rsidR="00937F10">
        <w:rPr>
          <w:rStyle w:val="FootnoteReference"/>
          <w:rFonts w:ascii="Times New Roman" w:hAnsi="Times New Roman"/>
          <w:sz w:val="20"/>
        </w:rPr>
        <w:footnoteReference w:id="9"/>
      </w:r>
    </w:p>
    <w:p w:rsidR="00A16B52" w:rsidRPr="003D2ADE" w:rsidRDefault="00A16B52" w:rsidP="006D4684">
      <w:pPr>
        <w:pStyle w:val="ListParagraph"/>
        <w:numPr>
          <w:ilvl w:val="1"/>
          <w:numId w:val="42"/>
        </w:numPr>
        <w:overflowPunct/>
        <w:autoSpaceDE/>
        <w:autoSpaceDN/>
        <w:adjustRightInd/>
        <w:ind w:right="720" w:hanging="720"/>
        <w:textAlignment w:val="auto"/>
        <w:rPr>
          <w:rFonts w:ascii="Times New Roman" w:hAnsi="Times New Roman"/>
          <w:sz w:val="20"/>
        </w:rPr>
      </w:pPr>
      <w:r>
        <w:rPr>
          <w:rFonts w:ascii="Times New Roman" w:hAnsi="Times New Roman"/>
          <w:sz w:val="20"/>
        </w:rPr>
        <w:t>Company Time Zone</w:t>
      </w:r>
      <w:r w:rsidR="009B011E">
        <w:rPr>
          <w:rFonts w:ascii="Times New Roman" w:hAnsi="Times New Roman"/>
          <w:sz w:val="20"/>
        </w:rPr>
        <w:t xml:space="preserve"> </w:t>
      </w:r>
    </w:p>
    <w:p w:rsidR="0007395D" w:rsidRDefault="009E1EF8" w:rsidP="006D4684">
      <w:pPr>
        <w:pStyle w:val="ListParagraph"/>
        <w:numPr>
          <w:ilvl w:val="1"/>
          <w:numId w:val="42"/>
        </w:numPr>
        <w:overflowPunct/>
        <w:autoSpaceDE/>
        <w:autoSpaceDN/>
        <w:adjustRightInd/>
        <w:ind w:right="720" w:hanging="720"/>
        <w:textAlignment w:val="auto"/>
        <w:rPr>
          <w:rFonts w:ascii="Times New Roman" w:hAnsi="Times New Roman"/>
          <w:sz w:val="20"/>
        </w:rPr>
      </w:pPr>
      <w:r>
        <w:rPr>
          <w:rFonts w:ascii="Times New Roman" w:hAnsi="Times New Roman"/>
          <w:sz w:val="20"/>
        </w:rPr>
        <w:t xml:space="preserve">Company Type – Minority </w:t>
      </w:r>
      <w:r w:rsidR="0007395D" w:rsidRPr="003D2ADE">
        <w:rPr>
          <w:rFonts w:ascii="Times New Roman" w:hAnsi="Times New Roman"/>
          <w:sz w:val="20"/>
        </w:rPr>
        <w:t>Owned Business</w:t>
      </w:r>
      <w:r w:rsidR="00803132">
        <w:rPr>
          <w:rStyle w:val="FootnoteReference"/>
          <w:rFonts w:ascii="Times New Roman" w:hAnsi="Times New Roman"/>
          <w:sz w:val="20"/>
        </w:rPr>
        <w:footnoteReference w:id="10"/>
      </w:r>
    </w:p>
    <w:p w:rsidR="0086106B" w:rsidRPr="003D2ADE" w:rsidRDefault="0086106B" w:rsidP="0086106B">
      <w:pPr>
        <w:pStyle w:val="ListParagraph"/>
        <w:numPr>
          <w:ilvl w:val="1"/>
          <w:numId w:val="42"/>
        </w:numPr>
        <w:overflowPunct/>
        <w:autoSpaceDE/>
        <w:autoSpaceDN/>
        <w:adjustRightInd/>
        <w:ind w:right="720" w:hanging="720"/>
        <w:textAlignment w:val="auto"/>
        <w:rPr>
          <w:rFonts w:ascii="Times New Roman" w:hAnsi="Times New Roman"/>
          <w:sz w:val="20"/>
        </w:rPr>
      </w:pPr>
      <w:r w:rsidRPr="003D2ADE">
        <w:rPr>
          <w:rFonts w:ascii="Times New Roman" w:hAnsi="Times New Roman"/>
          <w:sz w:val="20"/>
        </w:rPr>
        <w:t xml:space="preserve">Company Type </w:t>
      </w:r>
      <w:r>
        <w:rPr>
          <w:rFonts w:ascii="Times New Roman" w:hAnsi="Times New Roman"/>
          <w:sz w:val="20"/>
        </w:rPr>
        <w:t>–</w:t>
      </w:r>
      <w:r w:rsidRPr="003D2ADE">
        <w:rPr>
          <w:rFonts w:ascii="Times New Roman" w:hAnsi="Times New Roman"/>
          <w:sz w:val="20"/>
        </w:rPr>
        <w:t xml:space="preserve"> </w:t>
      </w:r>
      <w:r>
        <w:rPr>
          <w:rFonts w:ascii="Times New Roman" w:hAnsi="Times New Roman"/>
          <w:sz w:val="20"/>
        </w:rPr>
        <w:t xml:space="preserve">Small </w:t>
      </w:r>
      <w:r w:rsidRPr="003D2ADE">
        <w:rPr>
          <w:rFonts w:ascii="Times New Roman" w:hAnsi="Times New Roman"/>
          <w:sz w:val="20"/>
        </w:rPr>
        <w:t>Business</w:t>
      </w:r>
    </w:p>
    <w:p w:rsidR="0007395D" w:rsidRPr="003D2ADE" w:rsidRDefault="0007395D" w:rsidP="006D4684">
      <w:pPr>
        <w:pStyle w:val="ListParagraph"/>
        <w:numPr>
          <w:ilvl w:val="1"/>
          <w:numId w:val="42"/>
        </w:numPr>
        <w:overflowPunct/>
        <w:autoSpaceDE/>
        <w:autoSpaceDN/>
        <w:adjustRightInd/>
        <w:ind w:right="720" w:hanging="720"/>
        <w:textAlignment w:val="auto"/>
        <w:rPr>
          <w:rFonts w:ascii="Times New Roman" w:hAnsi="Times New Roman"/>
          <w:sz w:val="20"/>
        </w:rPr>
      </w:pPr>
      <w:r w:rsidRPr="003D2ADE">
        <w:rPr>
          <w:rFonts w:ascii="Times New Roman" w:hAnsi="Times New Roman"/>
          <w:sz w:val="20"/>
        </w:rPr>
        <w:t xml:space="preserve">Company Type </w:t>
      </w:r>
      <w:r w:rsidR="009E1EF8">
        <w:rPr>
          <w:rFonts w:ascii="Times New Roman" w:hAnsi="Times New Roman"/>
          <w:sz w:val="20"/>
        </w:rPr>
        <w:t>–</w:t>
      </w:r>
      <w:r w:rsidRPr="003D2ADE">
        <w:rPr>
          <w:rFonts w:ascii="Times New Roman" w:hAnsi="Times New Roman"/>
          <w:sz w:val="20"/>
        </w:rPr>
        <w:t xml:space="preserve"> Woman Owned Business</w:t>
      </w:r>
    </w:p>
    <w:p w:rsidR="0007395D" w:rsidRPr="003D2ADE" w:rsidRDefault="009E1EF8" w:rsidP="006D4684">
      <w:pPr>
        <w:pStyle w:val="ListParagraph"/>
        <w:numPr>
          <w:ilvl w:val="1"/>
          <w:numId w:val="42"/>
        </w:numPr>
        <w:overflowPunct/>
        <w:autoSpaceDE/>
        <w:autoSpaceDN/>
        <w:adjustRightInd/>
        <w:ind w:right="720" w:hanging="720"/>
        <w:textAlignment w:val="auto"/>
        <w:rPr>
          <w:rFonts w:ascii="Times New Roman" w:hAnsi="Times New Roman"/>
          <w:sz w:val="20"/>
        </w:rPr>
      </w:pPr>
      <w:r>
        <w:rPr>
          <w:rFonts w:ascii="Times New Roman" w:hAnsi="Times New Roman"/>
          <w:sz w:val="20"/>
        </w:rPr>
        <w:t xml:space="preserve">Company Type – Veteran </w:t>
      </w:r>
      <w:r w:rsidR="0007395D" w:rsidRPr="003D2ADE">
        <w:rPr>
          <w:rFonts w:ascii="Times New Roman" w:hAnsi="Times New Roman"/>
          <w:sz w:val="20"/>
        </w:rPr>
        <w:t>Owned Business</w:t>
      </w:r>
      <w:r>
        <w:rPr>
          <w:rFonts w:ascii="Times New Roman" w:hAnsi="Times New Roman"/>
          <w:sz w:val="20"/>
        </w:rPr>
        <w:t xml:space="preserve"> </w:t>
      </w:r>
    </w:p>
    <w:p w:rsidR="0007395D" w:rsidRPr="003D2ADE" w:rsidRDefault="0007395D" w:rsidP="006D4684">
      <w:pPr>
        <w:pStyle w:val="ListParagraph"/>
        <w:numPr>
          <w:ilvl w:val="1"/>
          <w:numId w:val="42"/>
        </w:numPr>
        <w:overflowPunct/>
        <w:autoSpaceDE/>
        <w:autoSpaceDN/>
        <w:adjustRightInd/>
        <w:ind w:right="720" w:hanging="720"/>
        <w:textAlignment w:val="auto"/>
        <w:rPr>
          <w:rFonts w:ascii="Times New Roman" w:hAnsi="Times New Roman"/>
          <w:sz w:val="20"/>
        </w:rPr>
      </w:pPr>
      <w:r w:rsidRPr="003D2ADE">
        <w:rPr>
          <w:rFonts w:ascii="Times New Roman" w:hAnsi="Times New Roman"/>
          <w:sz w:val="20"/>
        </w:rPr>
        <w:t>Company NIGP Class/Code</w:t>
      </w:r>
    </w:p>
    <w:p w:rsidR="0007395D" w:rsidRPr="003D2ADE" w:rsidRDefault="0086106B" w:rsidP="006D4684">
      <w:pPr>
        <w:pStyle w:val="ListParagraph"/>
        <w:numPr>
          <w:ilvl w:val="1"/>
          <w:numId w:val="42"/>
        </w:numPr>
        <w:overflowPunct/>
        <w:autoSpaceDE/>
        <w:autoSpaceDN/>
        <w:adjustRightInd/>
        <w:ind w:right="720" w:hanging="720"/>
        <w:textAlignment w:val="auto"/>
        <w:rPr>
          <w:rFonts w:ascii="Times New Roman" w:hAnsi="Times New Roman"/>
          <w:sz w:val="20"/>
        </w:rPr>
      </w:pPr>
      <w:r>
        <w:rPr>
          <w:rFonts w:ascii="Times New Roman" w:hAnsi="Times New Roman"/>
          <w:sz w:val="20"/>
        </w:rPr>
        <w:t xml:space="preserve">Company </w:t>
      </w:r>
      <w:r w:rsidR="0007395D" w:rsidRPr="003D2ADE">
        <w:rPr>
          <w:rFonts w:ascii="Times New Roman" w:hAnsi="Times New Roman"/>
          <w:sz w:val="20"/>
        </w:rPr>
        <w:t>Manager/Owner Name</w:t>
      </w:r>
    </w:p>
    <w:p w:rsidR="0007395D" w:rsidRPr="003D2ADE" w:rsidRDefault="003F1DC3" w:rsidP="006D4684">
      <w:pPr>
        <w:pStyle w:val="ListParagraph"/>
        <w:numPr>
          <w:ilvl w:val="1"/>
          <w:numId w:val="42"/>
        </w:numPr>
        <w:overflowPunct/>
        <w:autoSpaceDE/>
        <w:autoSpaceDN/>
        <w:adjustRightInd/>
        <w:ind w:right="720" w:hanging="720"/>
        <w:textAlignment w:val="auto"/>
        <w:rPr>
          <w:rFonts w:ascii="Times New Roman" w:hAnsi="Times New Roman"/>
          <w:sz w:val="20"/>
        </w:rPr>
      </w:pPr>
      <w:r>
        <w:rPr>
          <w:rFonts w:ascii="Times New Roman" w:hAnsi="Times New Roman"/>
          <w:sz w:val="20"/>
        </w:rPr>
        <w:t xml:space="preserve">Company </w:t>
      </w:r>
      <w:r w:rsidR="0007395D" w:rsidRPr="003D2ADE">
        <w:rPr>
          <w:rFonts w:ascii="Times New Roman" w:hAnsi="Times New Roman"/>
          <w:sz w:val="20"/>
        </w:rPr>
        <w:t>Manager/Owner Title</w:t>
      </w:r>
    </w:p>
    <w:p w:rsidR="0007395D" w:rsidRPr="003D2ADE" w:rsidRDefault="003F1DC3" w:rsidP="006D4684">
      <w:pPr>
        <w:pStyle w:val="ListParagraph"/>
        <w:numPr>
          <w:ilvl w:val="1"/>
          <w:numId w:val="42"/>
        </w:numPr>
        <w:overflowPunct/>
        <w:autoSpaceDE/>
        <w:autoSpaceDN/>
        <w:adjustRightInd/>
        <w:ind w:right="720" w:hanging="720"/>
        <w:textAlignment w:val="auto"/>
        <w:rPr>
          <w:rFonts w:ascii="Times New Roman" w:hAnsi="Times New Roman"/>
          <w:sz w:val="20"/>
        </w:rPr>
      </w:pPr>
      <w:r>
        <w:rPr>
          <w:rFonts w:ascii="Times New Roman" w:hAnsi="Times New Roman"/>
          <w:sz w:val="20"/>
        </w:rPr>
        <w:t xml:space="preserve">Company </w:t>
      </w:r>
      <w:r w:rsidR="0007395D" w:rsidRPr="003D2ADE">
        <w:rPr>
          <w:rFonts w:ascii="Times New Roman" w:hAnsi="Times New Roman"/>
          <w:sz w:val="20"/>
        </w:rPr>
        <w:t>Manager/Owner Email Address</w:t>
      </w:r>
    </w:p>
    <w:p w:rsidR="0007395D" w:rsidRDefault="003F1DC3" w:rsidP="006D4684">
      <w:pPr>
        <w:pStyle w:val="ListParagraph"/>
        <w:numPr>
          <w:ilvl w:val="1"/>
          <w:numId w:val="42"/>
        </w:numPr>
        <w:overflowPunct/>
        <w:autoSpaceDE/>
        <w:autoSpaceDN/>
        <w:adjustRightInd/>
        <w:ind w:right="720" w:hanging="720"/>
        <w:textAlignment w:val="auto"/>
        <w:rPr>
          <w:rFonts w:ascii="Times New Roman" w:hAnsi="Times New Roman"/>
          <w:sz w:val="20"/>
        </w:rPr>
      </w:pPr>
      <w:r>
        <w:rPr>
          <w:rFonts w:ascii="Times New Roman" w:hAnsi="Times New Roman"/>
          <w:sz w:val="20"/>
        </w:rPr>
        <w:t xml:space="preserve">Company </w:t>
      </w:r>
      <w:r w:rsidR="0007395D" w:rsidRPr="003D2ADE">
        <w:rPr>
          <w:rFonts w:ascii="Times New Roman" w:hAnsi="Times New Roman"/>
          <w:sz w:val="20"/>
        </w:rPr>
        <w:t>Manager/Owner Telephone Number</w:t>
      </w:r>
    </w:p>
    <w:p w:rsidR="005E6E3F" w:rsidRPr="003D2ADE" w:rsidRDefault="005E6E3F" w:rsidP="006D4684">
      <w:pPr>
        <w:pStyle w:val="ListParagraph"/>
        <w:numPr>
          <w:ilvl w:val="1"/>
          <w:numId w:val="42"/>
        </w:numPr>
        <w:overflowPunct/>
        <w:autoSpaceDE/>
        <w:autoSpaceDN/>
        <w:adjustRightInd/>
        <w:ind w:right="720" w:hanging="720"/>
        <w:textAlignment w:val="auto"/>
        <w:rPr>
          <w:rFonts w:ascii="Times New Roman" w:hAnsi="Times New Roman"/>
          <w:sz w:val="20"/>
        </w:rPr>
      </w:pPr>
      <w:r>
        <w:rPr>
          <w:rFonts w:ascii="Times New Roman" w:hAnsi="Times New Roman"/>
          <w:sz w:val="20"/>
        </w:rPr>
        <w:t>Company Owners/Partners Percentage Interest Owned</w:t>
      </w:r>
    </w:p>
    <w:p w:rsidR="0007395D" w:rsidRPr="003D2ADE" w:rsidRDefault="00424740" w:rsidP="006D4684">
      <w:pPr>
        <w:pStyle w:val="ListParagraph"/>
        <w:numPr>
          <w:ilvl w:val="1"/>
          <w:numId w:val="42"/>
        </w:numPr>
        <w:overflowPunct/>
        <w:autoSpaceDE/>
        <w:autoSpaceDN/>
        <w:adjustRightInd/>
        <w:ind w:right="720" w:hanging="720"/>
        <w:textAlignment w:val="auto"/>
        <w:rPr>
          <w:rFonts w:ascii="Times New Roman" w:hAnsi="Times New Roman"/>
          <w:sz w:val="20"/>
        </w:rPr>
      </w:pPr>
      <w:r>
        <w:rPr>
          <w:rFonts w:ascii="Times New Roman" w:hAnsi="Times New Roman"/>
          <w:sz w:val="20"/>
        </w:rPr>
        <w:t xml:space="preserve">Company </w:t>
      </w:r>
      <w:r w:rsidR="0007395D" w:rsidRPr="003D2ADE">
        <w:rPr>
          <w:rFonts w:ascii="Times New Roman" w:hAnsi="Times New Roman"/>
          <w:sz w:val="20"/>
        </w:rPr>
        <w:t xml:space="preserve">Agent </w:t>
      </w:r>
      <w:r w:rsidR="005E6E3F">
        <w:rPr>
          <w:rFonts w:ascii="Times New Roman" w:hAnsi="Times New Roman"/>
          <w:sz w:val="20"/>
        </w:rPr>
        <w:t xml:space="preserve">for Service </w:t>
      </w:r>
      <w:r w:rsidR="0007395D" w:rsidRPr="003D2ADE">
        <w:rPr>
          <w:rFonts w:ascii="Times New Roman" w:hAnsi="Times New Roman"/>
          <w:sz w:val="20"/>
        </w:rPr>
        <w:t>Name</w:t>
      </w:r>
    </w:p>
    <w:p w:rsidR="0007395D" w:rsidRPr="003D2ADE" w:rsidRDefault="00424740" w:rsidP="006D4684">
      <w:pPr>
        <w:pStyle w:val="ListParagraph"/>
        <w:numPr>
          <w:ilvl w:val="1"/>
          <w:numId w:val="42"/>
        </w:numPr>
        <w:overflowPunct/>
        <w:autoSpaceDE/>
        <w:autoSpaceDN/>
        <w:adjustRightInd/>
        <w:ind w:right="720" w:hanging="720"/>
        <w:textAlignment w:val="auto"/>
        <w:rPr>
          <w:rFonts w:ascii="Times New Roman" w:hAnsi="Times New Roman"/>
          <w:sz w:val="20"/>
        </w:rPr>
      </w:pPr>
      <w:r>
        <w:rPr>
          <w:rFonts w:ascii="Times New Roman" w:hAnsi="Times New Roman"/>
          <w:sz w:val="20"/>
        </w:rPr>
        <w:t xml:space="preserve">Company </w:t>
      </w:r>
      <w:r w:rsidR="0007395D" w:rsidRPr="003D2ADE">
        <w:rPr>
          <w:rFonts w:ascii="Times New Roman" w:hAnsi="Times New Roman"/>
          <w:sz w:val="20"/>
        </w:rPr>
        <w:t xml:space="preserve">Agent </w:t>
      </w:r>
      <w:r w:rsidR="005E6E3F">
        <w:rPr>
          <w:rFonts w:ascii="Times New Roman" w:hAnsi="Times New Roman"/>
          <w:sz w:val="20"/>
        </w:rPr>
        <w:t xml:space="preserve">for Service </w:t>
      </w:r>
      <w:r w:rsidR="0007395D" w:rsidRPr="003D2ADE">
        <w:rPr>
          <w:rFonts w:ascii="Times New Roman" w:hAnsi="Times New Roman"/>
          <w:sz w:val="20"/>
        </w:rPr>
        <w:t>Title</w:t>
      </w:r>
    </w:p>
    <w:p w:rsidR="0007395D" w:rsidRDefault="00424740" w:rsidP="006D4684">
      <w:pPr>
        <w:pStyle w:val="ListParagraph"/>
        <w:numPr>
          <w:ilvl w:val="1"/>
          <w:numId w:val="42"/>
        </w:numPr>
        <w:overflowPunct/>
        <w:autoSpaceDE/>
        <w:autoSpaceDN/>
        <w:adjustRightInd/>
        <w:ind w:right="720" w:hanging="720"/>
        <w:textAlignment w:val="auto"/>
        <w:rPr>
          <w:rFonts w:ascii="Times New Roman" w:hAnsi="Times New Roman"/>
          <w:sz w:val="20"/>
        </w:rPr>
      </w:pPr>
      <w:r>
        <w:rPr>
          <w:rFonts w:ascii="Times New Roman" w:hAnsi="Times New Roman"/>
          <w:sz w:val="20"/>
        </w:rPr>
        <w:t xml:space="preserve">Company </w:t>
      </w:r>
      <w:r w:rsidR="0007395D" w:rsidRPr="003D2ADE">
        <w:rPr>
          <w:rFonts w:ascii="Times New Roman" w:hAnsi="Times New Roman"/>
          <w:sz w:val="20"/>
        </w:rPr>
        <w:t xml:space="preserve">Agent </w:t>
      </w:r>
      <w:r w:rsidR="005E6E3F">
        <w:rPr>
          <w:rFonts w:ascii="Times New Roman" w:hAnsi="Times New Roman"/>
          <w:sz w:val="20"/>
        </w:rPr>
        <w:t xml:space="preserve">for Service </w:t>
      </w:r>
      <w:r w:rsidR="0007395D" w:rsidRPr="003D2ADE">
        <w:rPr>
          <w:rFonts w:ascii="Times New Roman" w:hAnsi="Times New Roman"/>
          <w:sz w:val="20"/>
        </w:rPr>
        <w:t>Address</w:t>
      </w:r>
    </w:p>
    <w:p w:rsidR="00473EA4" w:rsidRDefault="00473EA4" w:rsidP="006D4684">
      <w:pPr>
        <w:pStyle w:val="ListParagraph"/>
        <w:numPr>
          <w:ilvl w:val="1"/>
          <w:numId w:val="42"/>
        </w:numPr>
        <w:overflowPunct/>
        <w:autoSpaceDE/>
        <w:autoSpaceDN/>
        <w:adjustRightInd/>
        <w:ind w:right="720" w:hanging="720"/>
        <w:textAlignment w:val="auto"/>
        <w:rPr>
          <w:rFonts w:ascii="Times New Roman" w:hAnsi="Times New Roman"/>
          <w:sz w:val="20"/>
        </w:rPr>
      </w:pPr>
      <w:r>
        <w:rPr>
          <w:rFonts w:ascii="Times New Roman" w:hAnsi="Times New Roman"/>
          <w:sz w:val="20"/>
        </w:rPr>
        <w:t>Company Agent for Service Telephone Number</w:t>
      </w:r>
    </w:p>
    <w:p w:rsidR="00222DDE" w:rsidRPr="003D2ADE" w:rsidRDefault="00222DDE" w:rsidP="00222DDE">
      <w:pPr>
        <w:pStyle w:val="ListParagraph"/>
        <w:numPr>
          <w:ilvl w:val="1"/>
          <w:numId w:val="42"/>
        </w:numPr>
        <w:overflowPunct/>
        <w:autoSpaceDE/>
        <w:autoSpaceDN/>
        <w:adjustRightInd/>
        <w:ind w:right="720" w:hanging="720"/>
        <w:textAlignment w:val="auto"/>
        <w:rPr>
          <w:rFonts w:ascii="Times New Roman" w:hAnsi="Times New Roman"/>
          <w:sz w:val="20"/>
        </w:rPr>
      </w:pPr>
      <w:r>
        <w:rPr>
          <w:rFonts w:ascii="Times New Roman" w:hAnsi="Times New Roman"/>
          <w:sz w:val="20"/>
        </w:rPr>
        <w:t xml:space="preserve">Company </w:t>
      </w:r>
      <w:r w:rsidRPr="003D2ADE">
        <w:rPr>
          <w:rFonts w:ascii="Times New Roman" w:hAnsi="Times New Roman"/>
          <w:sz w:val="20"/>
        </w:rPr>
        <w:t>Director</w:t>
      </w:r>
      <w:r w:rsidR="003F1DC3">
        <w:rPr>
          <w:rFonts w:ascii="Times New Roman" w:hAnsi="Times New Roman"/>
          <w:sz w:val="20"/>
        </w:rPr>
        <w:t>/Officer/Stockholder</w:t>
      </w:r>
      <w:r w:rsidRPr="003D2ADE">
        <w:rPr>
          <w:rFonts w:ascii="Times New Roman" w:hAnsi="Times New Roman"/>
          <w:sz w:val="20"/>
        </w:rPr>
        <w:t xml:space="preserve"> Name</w:t>
      </w:r>
    </w:p>
    <w:p w:rsidR="00222DDE" w:rsidRPr="003D2ADE" w:rsidRDefault="00222DDE" w:rsidP="00222DDE">
      <w:pPr>
        <w:pStyle w:val="ListParagraph"/>
        <w:numPr>
          <w:ilvl w:val="1"/>
          <w:numId w:val="42"/>
        </w:numPr>
        <w:overflowPunct/>
        <w:autoSpaceDE/>
        <w:autoSpaceDN/>
        <w:adjustRightInd/>
        <w:ind w:right="720" w:hanging="720"/>
        <w:textAlignment w:val="auto"/>
        <w:rPr>
          <w:rFonts w:ascii="Times New Roman" w:hAnsi="Times New Roman"/>
          <w:sz w:val="20"/>
        </w:rPr>
      </w:pPr>
      <w:r>
        <w:rPr>
          <w:rFonts w:ascii="Times New Roman" w:hAnsi="Times New Roman"/>
          <w:sz w:val="20"/>
        </w:rPr>
        <w:t xml:space="preserve">Company </w:t>
      </w:r>
      <w:r w:rsidRPr="003D2ADE">
        <w:rPr>
          <w:rFonts w:ascii="Times New Roman" w:hAnsi="Times New Roman"/>
          <w:sz w:val="20"/>
        </w:rPr>
        <w:t>Director</w:t>
      </w:r>
      <w:r w:rsidR="003F1DC3">
        <w:rPr>
          <w:rFonts w:ascii="Times New Roman" w:hAnsi="Times New Roman"/>
          <w:sz w:val="20"/>
        </w:rPr>
        <w:t>/Officer/Stockholder</w:t>
      </w:r>
      <w:r w:rsidRPr="003D2ADE">
        <w:rPr>
          <w:rFonts w:ascii="Times New Roman" w:hAnsi="Times New Roman"/>
          <w:sz w:val="20"/>
        </w:rPr>
        <w:t xml:space="preserve"> Title</w:t>
      </w:r>
    </w:p>
    <w:p w:rsidR="00222DDE" w:rsidRDefault="00222DDE" w:rsidP="00222DDE">
      <w:pPr>
        <w:pStyle w:val="ListParagraph"/>
        <w:numPr>
          <w:ilvl w:val="1"/>
          <w:numId w:val="42"/>
        </w:numPr>
        <w:overflowPunct/>
        <w:autoSpaceDE/>
        <w:autoSpaceDN/>
        <w:adjustRightInd/>
        <w:ind w:right="720" w:hanging="720"/>
        <w:textAlignment w:val="auto"/>
        <w:rPr>
          <w:rFonts w:ascii="Times New Roman" w:hAnsi="Times New Roman"/>
          <w:sz w:val="20"/>
        </w:rPr>
      </w:pPr>
      <w:r>
        <w:rPr>
          <w:rFonts w:ascii="Times New Roman" w:hAnsi="Times New Roman"/>
          <w:sz w:val="20"/>
        </w:rPr>
        <w:t xml:space="preserve">Company </w:t>
      </w:r>
      <w:r w:rsidRPr="003D2ADE">
        <w:rPr>
          <w:rFonts w:ascii="Times New Roman" w:hAnsi="Times New Roman"/>
          <w:sz w:val="20"/>
        </w:rPr>
        <w:t>Director</w:t>
      </w:r>
      <w:r w:rsidR="003F1DC3">
        <w:rPr>
          <w:rFonts w:ascii="Times New Roman" w:hAnsi="Times New Roman"/>
          <w:sz w:val="20"/>
        </w:rPr>
        <w:t>/Officer/Stockholder</w:t>
      </w:r>
      <w:r w:rsidRPr="003D2ADE">
        <w:rPr>
          <w:rFonts w:ascii="Times New Roman" w:hAnsi="Times New Roman"/>
          <w:sz w:val="20"/>
        </w:rPr>
        <w:t xml:space="preserve"> Address</w:t>
      </w:r>
    </w:p>
    <w:p w:rsidR="00473EA4" w:rsidRPr="003D2ADE" w:rsidRDefault="00473EA4" w:rsidP="00222DDE">
      <w:pPr>
        <w:pStyle w:val="ListParagraph"/>
        <w:numPr>
          <w:ilvl w:val="1"/>
          <w:numId w:val="42"/>
        </w:numPr>
        <w:overflowPunct/>
        <w:autoSpaceDE/>
        <w:autoSpaceDN/>
        <w:adjustRightInd/>
        <w:ind w:right="720" w:hanging="720"/>
        <w:textAlignment w:val="auto"/>
        <w:rPr>
          <w:rFonts w:ascii="Times New Roman" w:hAnsi="Times New Roman"/>
          <w:sz w:val="20"/>
        </w:rPr>
      </w:pPr>
      <w:r>
        <w:rPr>
          <w:rFonts w:ascii="Times New Roman" w:hAnsi="Times New Roman"/>
          <w:sz w:val="20"/>
        </w:rPr>
        <w:t>Company Director/Officer/Stockholder Telephone Number</w:t>
      </w:r>
    </w:p>
    <w:p w:rsidR="00D31082" w:rsidRPr="003D2ADE" w:rsidRDefault="00D31082" w:rsidP="00222DDE">
      <w:pPr>
        <w:pStyle w:val="ListParagraph"/>
        <w:overflowPunct/>
        <w:autoSpaceDE/>
        <w:autoSpaceDN/>
        <w:adjustRightInd/>
        <w:ind w:left="1440" w:right="720"/>
        <w:textAlignment w:val="auto"/>
        <w:rPr>
          <w:rFonts w:ascii="Times New Roman" w:hAnsi="Times New Roman"/>
          <w:sz w:val="20"/>
        </w:rPr>
      </w:pPr>
    </w:p>
    <w:p w:rsidR="002A03EF" w:rsidRDefault="009D31B2" w:rsidP="00014C31">
      <w:pPr>
        <w:overflowPunct/>
        <w:autoSpaceDE/>
        <w:autoSpaceDN/>
        <w:adjustRightInd/>
        <w:textAlignment w:val="auto"/>
        <w:rPr>
          <w:rFonts w:ascii="Times New Roman" w:hAnsi="Times New Roman"/>
          <w:sz w:val="20"/>
        </w:rPr>
      </w:pPr>
      <w:r>
        <w:rPr>
          <w:rFonts w:ascii="Times New Roman" w:hAnsi="Times New Roman"/>
          <w:sz w:val="20"/>
        </w:rPr>
        <w:t>Working from this</w:t>
      </w:r>
      <w:r w:rsidR="00E320D1">
        <w:rPr>
          <w:rFonts w:ascii="Times New Roman" w:hAnsi="Times New Roman"/>
          <w:sz w:val="20"/>
        </w:rPr>
        <w:t xml:space="preserve"> basic list, all relevant state</w:t>
      </w:r>
      <w:r w:rsidR="008D384D">
        <w:rPr>
          <w:rFonts w:ascii="Times New Roman" w:hAnsi="Times New Roman"/>
          <w:sz w:val="20"/>
        </w:rPr>
        <w:t xml:space="preserve"> statutes and local ordinances </w:t>
      </w:r>
      <w:r>
        <w:rPr>
          <w:rFonts w:ascii="Times New Roman" w:hAnsi="Times New Roman"/>
          <w:sz w:val="20"/>
        </w:rPr>
        <w:t xml:space="preserve">should be reviewed </w:t>
      </w:r>
      <w:r w:rsidR="008D384D">
        <w:rPr>
          <w:rFonts w:ascii="Times New Roman" w:hAnsi="Times New Roman"/>
          <w:sz w:val="20"/>
        </w:rPr>
        <w:t xml:space="preserve">to </w:t>
      </w:r>
      <w:r w:rsidR="00E320D1">
        <w:rPr>
          <w:rFonts w:ascii="Times New Roman" w:hAnsi="Times New Roman"/>
          <w:sz w:val="20"/>
        </w:rPr>
        <w:t>determine if any licensing, permitting, or registration progra</w:t>
      </w:r>
      <w:r w:rsidR="008D384D">
        <w:rPr>
          <w:rFonts w:ascii="Times New Roman" w:hAnsi="Times New Roman"/>
          <w:sz w:val="20"/>
        </w:rPr>
        <w:t xml:space="preserve">m requires the submission </w:t>
      </w:r>
      <w:proofErr w:type="gramStart"/>
      <w:r w:rsidR="008D384D">
        <w:rPr>
          <w:rFonts w:ascii="Times New Roman" w:hAnsi="Times New Roman"/>
          <w:sz w:val="20"/>
        </w:rPr>
        <w:t xml:space="preserve">of </w:t>
      </w:r>
      <w:r w:rsidR="00E320D1">
        <w:rPr>
          <w:rFonts w:ascii="Times New Roman" w:hAnsi="Times New Roman"/>
          <w:sz w:val="20"/>
        </w:rPr>
        <w:t xml:space="preserve"> information</w:t>
      </w:r>
      <w:proofErr w:type="gramEnd"/>
      <w:r w:rsidR="00E320D1">
        <w:rPr>
          <w:rFonts w:ascii="Times New Roman" w:hAnsi="Times New Roman"/>
          <w:sz w:val="20"/>
        </w:rPr>
        <w:t xml:space="preserve"> not listed above. </w:t>
      </w:r>
      <w:r w:rsidR="008D384D">
        <w:rPr>
          <w:rStyle w:val="FootnoteReference"/>
          <w:rFonts w:ascii="Times New Roman" w:hAnsi="Times New Roman"/>
          <w:sz w:val="20"/>
        </w:rPr>
        <w:footnoteReference w:id="11"/>
      </w:r>
      <w:r w:rsidR="008D384D">
        <w:rPr>
          <w:rFonts w:ascii="Times New Roman" w:hAnsi="Times New Roman"/>
          <w:sz w:val="20"/>
        </w:rPr>
        <w:t xml:space="preserve"> </w:t>
      </w:r>
    </w:p>
    <w:p w:rsidR="002A03EF" w:rsidRDefault="002A03EF" w:rsidP="00014C31">
      <w:pPr>
        <w:overflowPunct/>
        <w:autoSpaceDE/>
        <w:autoSpaceDN/>
        <w:adjustRightInd/>
        <w:textAlignment w:val="auto"/>
        <w:rPr>
          <w:rFonts w:ascii="Times New Roman" w:hAnsi="Times New Roman"/>
          <w:sz w:val="20"/>
        </w:rPr>
      </w:pPr>
    </w:p>
    <w:p w:rsidR="0007395D" w:rsidRDefault="009D31B2" w:rsidP="00014C31">
      <w:pPr>
        <w:overflowPunct/>
        <w:autoSpaceDE/>
        <w:autoSpaceDN/>
        <w:adjustRightInd/>
        <w:textAlignment w:val="auto"/>
        <w:rPr>
          <w:rFonts w:ascii="Times New Roman" w:hAnsi="Times New Roman"/>
          <w:sz w:val="20"/>
        </w:rPr>
      </w:pPr>
      <w:r>
        <w:rPr>
          <w:rFonts w:ascii="Times New Roman" w:hAnsi="Times New Roman"/>
          <w:sz w:val="20"/>
        </w:rPr>
        <w:t xml:space="preserve">Governments then should </w:t>
      </w:r>
      <w:r w:rsidR="00E42459">
        <w:rPr>
          <w:rFonts w:ascii="Times New Roman" w:hAnsi="Times New Roman"/>
          <w:sz w:val="20"/>
        </w:rPr>
        <w:t>i</w:t>
      </w:r>
      <w:r w:rsidR="00C6619B">
        <w:rPr>
          <w:rFonts w:ascii="Times New Roman" w:hAnsi="Times New Roman"/>
          <w:sz w:val="20"/>
        </w:rPr>
        <w:t xml:space="preserve">nventory </w:t>
      </w:r>
      <w:r w:rsidR="001D2C5B">
        <w:rPr>
          <w:rFonts w:ascii="Times New Roman" w:hAnsi="Times New Roman"/>
          <w:sz w:val="20"/>
        </w:rPr>
        <w:t>all the data requested by the current licensing, permitting, and registration forms to see if there are any data elements that appea</w:t>
      </w:r>
      <w:r w:rsidR="00CB02B9">
        <w:rPr>
          <w:rFonts w:ascii="Times New Roman" w:hAnsi="Times New Roman"/>
          <w:sz w:val="20"/>
        </w:rPr>
        <w:t>r in the forms that are not on</w:t>
      </w:r>
      <w:r w:rsidR="001D2C5B">
        <w:rPr>
          <w:rFonts w:ascii="Times New Roman" w:hAnsi="Times New Roman"/>
          <w:sz w:val="20"/>
        </w:rPr>
        <w:t xml:space="preserve"> the above list</w:t>
      </w:r>
      <w:r w:rsidR="00E42459">
        <w:rPr>
          <w:rFonts w:ascii="Times New Roman" w:hAnsi="Times New Roman"/>
          <w:sz w:val="20"/>
        </w:rPr>
        <w:t xml:space="preserve"> (</w:t>
      </w:r>
      <w:r w:rsidR="002A03EF">
        <w:rPr>
          <w:rFonts w:ascii="Times New Roman" w:hAnsi="Times New Roman"/>
          <w:sz w:val="20"/>
        </w:rPr>
        <w:t xml:space="preserve">especially the information </w:t>
      </w:r>
      <w:proofErr w:type="gramStart"/>
      <w:r w:rsidR="002A03EF">
        <w:rPr>
          <w:rFonts w:ascii="Times New Roman" w:hAnsi="Times New Roman"/>
          <w:sz w:val="20"/>
        </w:rPr>
        <w:lastRenderedPageBreak/>
        <w:t>that</w:t>
      </w:r>
      <w:proofErr w:type="gramEnd"/>
      <w:r w:rsidR="002A03EF">
        <w:rPr>
          <w:rFonts w:ascii="Times New Roman" w:hAnsi="Times New Roman"/>
          <w:sz w:val="20"/>
        </w:rPr>
        <w:t xml:space="preserve"> might be gathered on behalf of other government agencies, such as </w:t>
      </w:r>
      <w:r w:rsidR="008D384D">
        <w:rPr>
          <w:rFonts w:ascii="Times New Roman" w:hAnsi="Times New Roman"/>
          <w:sz w:val="20"/>
        </w:rPr>
        <w:t>an inquiry about hazardous materials on the premises</w:t>
      </w:r>
      <w:r w:rsidR="002A03EF">
        <w:rPr>
          <w:rFonts w:ascii="Times New Roman" w:hAnsi="Times New Roman"/>
          <w:sz w:val="20"/>
        </w:rPr>
        <w:t xml:space="preserve"> for the benefit of the fire department</w:t>
      </w:r>
      <w:r w:rsidR="00E42459">
        <w:rPr>
          <w:rFonts w:ascii="Times New Roman" w:hAnsi="Times New Roman"/>
          <w:sz w:val="20"/>
        </w:rPr>
        <w:t>)</w:t>
      </w:r>
      <w:r w:rsidR="001D2C5B">
        <w:rPr>
          <w:rFonts w:ascii="Times New Roman" w:hAnsi="Times New Roman"/>
          <w:sz w:val="20"/>
        </w:rPr>
        <w:t>.  If there are, the appropriate department should be contacted for an explanation of why that piece of information must be collected as part of the licensing, permitting, and registration process.  If it passes the “must have” test, that element sho</w:t>
      </w:r>
      <w:r w:rsidR="00EC10CD">
        <w:rPr>
          <w:rFonts w:ascii="Times New Roman" w:hAnsi="Times New Roman"/>
          <w:sz w:val="20"/>
        </w:rPr>
        <w:t>uld be added to the core list.</w:t>
      </w:r>
    </w:p>
    <w:p w:rsidR="002A03EF" w:rsidRDefault="002A03EF" w:rsidP="00014C31">
      <w:pPr>
        <w:overflowPunct/>
        <w:autoSpaceDE/>
        <w:autoSpaceDN/>
        <w:adjustRightInd/>
        <w:textAlignment w:val="auto"/>
        <w:rPr>
          <w:rFonts w:ascii="Times New Roman" w:hAnsi="Times New Roman"/>
          <w:sz w:val="20"/>
        </w:rPr>
      </w:pPr>
    </w:p>
    <w:p w:rsidR="002A03EF" w:rsidRDefault="001B1E46" w:rsidP="00014C31">
      <w:pPr>
        <w:overflowPunct/>
        <w:autoSpaceDE/>
        <w:autoSpaceDN/>
        <w:adjustRightInd/>
        <w:textAlignment w:val="auto"/>
        <w:rPr>
          <w:rFonts w:ascii="Times New Roman" w:hAnsi="Times New Roman"/>
          <w:sz w:val="20"/>
        </w:rPr>
      </w:pPr>
      <w:r>
        <w:rPr>
          <w:rFonts w:ascii="Times New Roman" w:hAnsi="Times New Roman"/>
          <w:sz w:val="20"/>
        </w:rPr>
        <w:t>U</w:t>
      </w:r>
      <w:r w:rsidR="00A623B3">
        <w:rPr>
          <w:rFonts w:ascii="Times New Roman" w:hAnsi="Times New Roman"/>
          <w:sz w:val="20"/>
        </w:rPr>
        <w:t xml:space="preserve">sing this standardized profile, governments should </w:t>
      </w:r>
      <w:r>
        <w:rPr>
          <w:rFonts w:ascii="Times New Roman" w:hAnsi="Times New Roman"/>
          <w:sz w:val="20"/>
        </w:rPr>
        <w:t>build a centralized, electronic b</w:t>
      </w:r>
      <w:r w:rsidR="009B011E">
        <w:rPr>
          <w:rFonts w:ascii="Times New Roman" w:hAnsi="Times New Roman"/>
          <w:sz w:val="20"/>
        </w:rPr>
        <w:t xml:space="preserve">usiness information database </w:t>
      </w:r>
      <w:r>
        <w:rPr>
          <w:rFonts w:ascii="Times New Roman" w:hAnsi="Times New Roman"/>
          <w:sz w:val="20"/>
        </w:rPr>
        <w:t xml:space="preserve">from which individual </w:t>
      </w:r>
      <w:r w:rsidR="00A623B3">
        <w:rPr>
          <w:rFonts w:ascii="Times New Roman" w:hAnsi="Times New Roman"/>
          <w:sz w:val="20"/>
        </w:rPr>
        <w:t xml:space="preserve">licensing, permitting, and registration </w:t>
      </w:r>
      <w:r>
        <w:rPr>
          <w:rFonts w:ascii="Times New Roman" w:hAnsi="Times New Roman"/>
          <w:sz w:val="20"/>
        </w:rPr>
        <w:t xml:space="preserve">programs draw their data.  </w:t>
      </w:r>
      <w:r w:rsidR="002A03EF">
        <w:rPr>
          <w:rFonts w:ascii="Times New Roman" w:hAnsi="Times New Roman"/>
          <w:sz w:val="20"/>
        </w:rPr>
        <w:t xml:space="preserve"> </w:t>
      </w:r>
    </w:p>
    <w:p w:rsidR="00E320D1" w:rsidRDefault="00E320D1" w:rsidP="00014C31">
      <w:pPr>
        <w:overflowPunct/>
        <w:autoSpaceDE/>
        <w:autoSpaceDN/>
        <w:adjustRightInd/>
        <w:textAlignment w:val="auto"/>
        <w:rPr>
          <w:rFonts w:ascii="Times New Roman" w:hAnsi="Times New Roman"/>
          <w:sz w:val="20"/>
        </w:rPr>
      </w:pPr>
    </w:p>
    <w:p w:rsidR="00EE4B68" w:rsidRDefault="00BB2D33" w:rsidP="00014C31">
      <w:pPr>
        <w:overflowPunct/>
        <w:autoSpaceDE/>
        <w:autoSpaceDN/>
        <w:adjustRightInd/>
        <w:textAlignment w:val="auto"/>
        <w:rPr>
          <w:rFonts w:ascii="Times New Roman" w:hAnsi="Times New Roman"/>
          <w:sz w:val="20"/>
        </w:rPr>
      </w:pPr>
      <w:r w:rsidRPr="008A3A47">
        <w:rPr>
          <w:rFonts w:ascii="Times New Roman" w:hAnsi="Times New Roman"/>
          <w:sz w:val="20"/>
        </w:rPr>
        <w:t xml:space="preserve">To see the possibilities, </w:t>
      </w:r>
      <w:r w:rsidR="001B1E46">
        <w:rPr>
          <w:rFonts w:ascii="Times New Roman" w:hAnsi="Times New Roman"/>
          <w:sz w:val="20"/>
        </w:rPr>
        <w:t xml:space="preserve">examine the </w:t>
      </w:r>
      <w:r w:rsidRPr="008A3A47">
        <w:rPr>
          <w:rFonts w:ascii="Times New Roman" w:hAnsi="Times New Roman"/>
          <w:sz w:val="20"/>
        </w:rPr>
        <w:t>national employment platform Governmentjobs.com</w:t>
      </w:r>
      <w:r>
        <w:rPr>
          <w:rFonts w:ascii="Times New Roman" w:hAnsi="Times New Roman"/>
          <w:sz w:val="20"/>
        </w:rPr>
        <w:t xml:space="preserve">.  </w:t>
      </w:r>
      <w:r w:rsidR="009E15FD">
        <w:rPr>
          <w:rFonts w:ascii="Times New Roman" w:hAnsi="Times New Roman"/>
          <w:sz w:val="20"/>
        </w:rPr>
        <w:t>Job applicants simply create a basic profile in the Governmentjobs.com system</w:t>
      </w:r>
      <w:r w:rsidR="00726AC1">
        <w:rPr>
          <w:rFonts w:ascii="Times New Roman" w:hAnsi="Times New Roman"/>
          <w:sz w:val="20"/>
        </w:rPr>
        <w:t xml:space="preserve"> as would businesses in this </w:t>
      </w:r>
      <w:r w:rsidR="00830778">
        <w:rPr>
          <w:rFonts w:ascii="Times New Roman" w:hAnsi="Times New Roman"/>
          <w:sz w:val="20"/>
        </w:rPr>
        <w:t xml:space="preserve">aforementioned </w:t>
      </w:r>
      <w:r w:rsidR="00726AC1">
        <w:rPr>
          <w:rFonts w:ascii="Times New Roman" w:hAnsi="Times New Roman"/>
          <w:sz w:val="20"/>
        </w:rPr>
        <w:t>system</w:t>
      </w:r>
      <w:r w:rsidR="009E15FD">
        <w:rPr>
          <w:rFonts w:ascii="Times New Roman" w:hAnsi="Times New Roman"/>
          <w:sz w:val="20"/>
        </w:rPr>
        <w:t xml:space="preserve">.  When they find a position that they would like to apply for with any of the thousands of participating governments, they simply click on the </w:t>
      </w:r>
      <w:r w:rsidR="00436A84">
        <w:rPr>
          <w:rFonts w:ascii="Times New Roman" w:hAnsi="Times New Roman"/>
          <w:sz w:val="20"/>
        </w:rPr>
        <w:t xml:space="preserve">Apply button.  </w:t>
      </w:r>
      <w:r w:rsidR="00542ABC">
        <w:rPr>
          <w:rFonts w:ascii="Times New Roman" w:hAnsi="Times New Roman"/>
          <w:sz w:val="20"/>
        </w:rPr>
        <w:t>(</w:t>
      </w:r>
      <w:r w:rsidR="00726AC1">
        <w:rPr>
          <w:rFonts w:ascii="Times New Roman" w:hAnsi="Times New Roman"/>
          <w:sz w:val="20"/>
        </w:rPr>
        <w:t>The business would check the type of application or registration they must file.</w:t>
      </w:r>
      <w:r w:rsidR="00542ABC">
        <w:rPr>
          <w:rFonts w:ascii="Times New Roman" w:hAnsi="Times New Roman"/>
          <w:sz w:val="20"/>
        </w:rPr>
        <w:t>)</w:t>
      </w:r>
      <w:r w:rsidR="00726AC1">
        <w:rPr>
          <w:rFonts w:ascii="Times New Roman" w:hAnsi="Times New Roman"/>
          <w:sz w:val="20"/>
        </w:rPr>
        <w:t xml:space="preserve">  </w:t>
      </w:r>
      <w:r w:rsidR="00436A84">
        <w:rPr>
          <w:rFonts w:ascii="Times New Roman" w:hAnsi="Times New Roman"/>
          <w:sz w:val="20"/>
        </w:rPr>
        <w:t xml:space="preserve">The system automatically pre-populates the online job application with information from the profile.  </w:t>
      </w:r>
      <w:r w:rsidR="00FC3848">
        <w:rPr>
          <w:rFonts w:ascii="Times New Roman" w:hAnsi="Times New Roman"/>
          <w:sz w:val="20"/>
        </w:rPr>
        <w:t xml:space="preserve">Applicants check the “pre=populated” data to ensure that it is still current (updating it if not) and then proceed with completion of the application.  </w:t>
      </w:r>
      <w:r w:rsidR="0074405E">
        <w:rPr>
          <w:rFonts w:ascii="Times New Roman" w:hAnsi="Times New Roman"/>
          <w:sz w:val="20"/>
        </w:rPr>
        <w:t xml:space="preserve"> </w:t>
      </w:r>
    </w:p>
    <w:p w:rsidR="00EE4B68" w:rsidRDefault="00EE4B68" w:rsidP="00014C31">
      <w:pPr>
        <w:overflowPunct/>
        <w:autoSpaceDE/>
        <w:autoSpaceDN/>
        <w:adjustRightInd/>
        <w:textAlignment w:val="auto"/>
        <w:rPr>
          <w:rFonts w:ascii="Times New Roman" w:hAnsi="Times New Roman"/>
          <w:sz w:val="20"/>
        </w:rPr>
      </w:pPr>
    </w:p>
    <w:p w:rsidR="00436A84" w:rsidRDefault="00436A84" w:rsidP="00014C31">
      <w:pPr>
        <w:overflowPunct/>
        <w:autoSpaceDE/>
        <w:autoSpaceDN/>
        <w:adjustRightInd/>
        <w:textAlignment w:val="auto"/>
        <w:rPr>
          <w:rFonts w:ascii="Times New Roman" w:hAnsi="Times New Roman"/>
          <w:sz w:val="20"/>
        </w:rPr>
      </w:pPr>
      <w:r>
        <w:rPr>
          <w:rFonts w:ascii="Times New Roman" w:hAnsi="Times New Roman"/>
          <w:sz w:val="20"/>
        </w:rPr>
        <w:t xml:space="preserve">To the extent that the government desires additional information not included </w:t>
      </w:r>
      <w:r w:rsidR="003C6CE9">
        <w:rPr>
          <w:rFonts w:ascii="Times New Roman" w:hAnsi="Times New Roman"/>
          <w:sz w:val="20"/>
        </w:rPr>
        <w:t>in the basic profile, Governmentjobs.com</w:t>
      </w:r>
      <w:r>
        <w:rPr>
          <w:rFonts w:ascii="Times New Roman" w:hAnsi="Times New Roman"/>
          <w:sz w:val="20"/>
        </w:rPr>
        <w:t xml:space="preserve"> allows that customization.  Applicants s</w:t>
      </w:r>
      <w:r w:rsidR="00542ABC">
        <w:rPr>
          <w:rFonts w:ascii="Times New Roman" w:hAnsi="Times New Roman"/>
          <w:sz w:val="20"/>
        </w:rPr>
        <w:t xml:space="preserve">imply respond to supplemental </w:t>
      </w:r>
      <w:r>
        <w:rPr>
          <w:rFonts w:ascii="Times New Roman" w:hAnsi="Times New Roman"/>
          <w:sz w:val="20"/>
        </w:rPr>
        <w:t xml:space="preserve">questions and/or provide the desired documents.  </w:t>
      </w:r>
      <w:r w:rsidR="00A623B3">
        <w:rPr>
          <w:rFonts w:ascii="Times New Roman" w:hAnsi="Times New Roman"/>
          <w:sz w:val="20"/>
        </w:rPr>
        <w:t xml:space="preserve">Using the GovernmentJobs.com system, therefore, the time needed to apply for a typical job drops from 20 – 45 minutes to approximately 5 minutes (and errors in data entry are avoided).  </w:t>
      </w:r>
      <w:r w:rsidR="000A1E33">
        <w:rPr>
          <w:rFonts w:ascii="Times New Roman" w:hAnsi="Times New Roman"/>
          <w:sz w:val="20"/>
        </w:rPr>
        <w:t xml:space="preserve">I love it!  </w:t>
      </w:r>
    </w:p>
    <w:p w:rsidR="009A22C6" w:rsidRDefault="009A22C6" w:rsidP="00014C31">
      <w:pPr>
        <w:overflowPunct/>
        <w:autoSpaceDE/>
        <w:autoSpaceDN/>
        <w:adjustRightInd/>
        <w:textAlignment w:val="auto"/>
        <w:rPr>
          <w:rFonts w:ascii="Times New Roman" w:hAnsi="Times New Roman"/>
          <w:sz w:val="20"/>
        </w:rPr>
      </w:pPr>
    </w:p>
    <w:p w:rsidR="0074405E" w:rsidRPr="0074405E" w:rsidRDefault="00A16B52" w:rsidP="00014C31">
      <w:pPr>
        <w:overflowPunct/>
        <w:autoSpaceDE/>
        <w:autoSpaceDN/>
        <w:adjustRightInd/>
        <w:textAlignment w:val="auto"/>
        <w:rPr>
          <w:rFonts w:ascii="Times New Roman" w:hAnsi="Times New Roman"/>
          <w:b/>
          <w:sz w:val="20"/>
        </w:rPr>
      </w:pPr>
      <w:r>
        <w:rPr>
          <w:rFonts w:ascii="Times New Roman" w:hAnsi="Times New Roman"/>
          <w:b/>
          <w:sz w:val="20"/>
        </w:rPr>
        <w:t>2.</w:t>
      </w:r>
      <w:r>
        <w:rPr>
          <w:rFonts w:ascii="Times New Roman" w:hAnsi="Times New Roman"/>
          <w:b/>
          <w:sz w:val="20"/>
        </w:rPr>
        <w:tab/>
      </w:r>
      <w:r w:rsidR="00830778">
        <w:rPr>
          <w:rFonts w:ascii="Times New Roman" w:hAnsi="Times New Roman"/>
          <w:b/>
          <w:sz w:val="20"/>
        </w:rPr>
        <w:t>Provide</w:t>
      </w:r>
      <w:r w:rsidR="00BA2153">
        <w:rPr>
          <w:rFonts w:ascii="Times New Roman" w:hAnsi="Times New Roman"/>
          <w:b/>
          <w:sz w:val="20"/>
        </w:rPr>
        <w:t xml:space="preserve"> Value Added for the Business Community</w:t>
      </w:r>
    </w:p>
    <w:p w:rsidR="0074405E" w:rsidRDefault="0074405E" w:rsidP="00014C31">
      <w:pPr>
        <w:overflowPunct/>
        <w:autoSpaceDE/>
        <w:autoSpaceDN/>
        <w:adjustRightInd/>
        <w:textAlignment w:val="auto"/>
        <w:rPr>
          <w:rFonts w:ascii="Times New Roman" w:hAnsi="Times New Roman"/>
          <w:sz w:val="20"/>
        </w:rPr>
      </w:pPr>
    </w:p>
    <w:p w:rsidR="00192689" w:rsidRDefault="00830778" w:rsidP="00014C31">
      <w:pPr>
        <w:overflowPunct/>
        <w:autoSpaceDE/>
        <w:autoSpaceDN/>
        <w:adjustRightInd/>
        <w:textAlignment w:val="auto"/>
        <w:rPr>
          <w:rFonts w:ascii="Times New Roman" w:hAnsi="Times New Roman"/>
          <w:sz w:val="20"/>
        </w:rPr>
      </w:pPr>
      <w:r>
        <w:rPr>
          <w:rFonts w:ascii="Times New Roman" w:hAnsi="Times New Roman"/>
          <w:sz w:val="20"/>
        </w:rPr>
        <w:t>Automation and centralization of the business licensing, permitting, and registration system could pay multiple benefits.  I</w:t>
      </w:r>
      <w:r w:rsidR="00C046AE">
        <w:rPr>
          <w:rFonts w:ascii="Times New Roman" w:hAnsi="Times New Roman"/>
          <w:sz w:val="20"/>
        </w:rPr>
        <w:t xml:space="preserve">nformation collected </w:t>
      </w:r>
      <w:r>
        <w:rPr>
          <w:rFonts w:ascii="Times New Roman" w:hAnsi="Times New Roman"/>
          <w:sz w:val="20"/>
        </w:rPr>
        <w:t>could be used t</w:t>
      </w:r>
      <w:r w:rsidR="00C046AE">
        <w:rPr>
          <w:rFonts w:ascii="Times New Roman" w:hAnsi="Times New Roman"/>
          <w:sz w:val="20"/>
        </w:rPr>
        <w:t>o create an online directory of loca</w:t>
      </w:r>
      <w:r w:rsidR="006C1CE1">
        <w:rPr>
          <w:rFonts w:ascii="Times New Roman" w:hAnsi="Times New Roman"/>
          <w:sz w:val="20"/>
        </w:rPr>
        <w:t xml:space="preserve">l businesses, </w:t>
      </w:r>
      <w:r w:rsidR="000A1E33">
        <w:rPr>
          <w:rFonts w:ascii="Times New Roman" w:hAnsi="Times New Roman"/>
          <w:sz w:val="20"/>
        </w:rPr>
        <w:t xml:space="preserve">which should be made </w:t>
      </w:r>
      <w:r w:rsidR="006C1CE1">
        <w:rPr>
          <w:rFonts w:ascii="Times New Roman" w:hAnsi="Times New Roman"/>
          <w:sz w:val="20"/>
        </w:rPr>
        <w:t xml:space="preserve">readily accessible </w:t>
      </w:r>
      <w:r w:rsidR="00C046AE">
        <w:rPr>
          <w:rFonts w:ascii="Times New Roman" w:hAnsi="Times New Roman"/>
          <w:sz w:val="20"/>
        </w:rPr>
        <w:t>to the public</w:t>
      </w:r>
      <w:r w:rsidR="006C1CE1">
        <w:rPr>
          <w:rFonts w:ascii="Times New Roman" w:hAnsi="Times New Roman"/>
          <w:sz w:val="20"/>
        </w:rPr>
        <w:t xml:space="preserve"> so that they can “shop local.” </w:t>
      </w:r>
      <w:r w:rsidR="003A2385">
        <w:rPr>
          <w:rFonts w:ascii="Times New Roman" w:hAnsi="Times New Roman"/>
          <w:sz w:val="20"/>
        </w:rPr>
        <w:t xml:space="preserve"> </w:t>
      </w:r>
      <w:r w:rsidR="006C1CE1">
        <w:rPr>
          <w:rFonts w:ascii="Times New Roman" w:hAnsi="Times New Roman"/>
          <w:sz w:val="20"/>
        </w:rPr>
        <w:t xml:space="preserve">Businesses </w:t>
      </w:r>
      <w:r w:rsidR="005F2BC0">
        <w:rPr>
          <w:rFonts w:ascii="Times New Roman" w:hAnsi="Times New Roman"/>
          <w:sz w:val="20"/>
        </w:rPr>
        <w:t xml:space="preserve">could benefit too if the system is designed to provide automatic renewal notices </w:t>
      </w:r>
      <w:r w:rsidR="00833781">
        <w:rPr>
          <w:rFonts w:ascii="Times New Roman" w:hAnsi="Times New Roman"/>
          <w:sz w:val="20"/>
        </w:rPr>
        <w:t>for licen</w:t>
      </w:r>
      <w:r w:rsidR="00434B11">
        <w:rPr>
          <w:rFonts w:ascii="Times New Roman" w:hAnsi="Times New Roman"/>
          <w:sz w:val="20"/>
        </w:rPr>
        <w:t xml:space="preserve">ses, permits, registrations, and </w:t>
      </w:r>
      <w:r>
        <w:rPr>
          <w:rFonts w:ascii="Times New Roman" w:hAnsi="Times New Roman"/>
          <w:sz w:val="20"/>
        </w:rPr>
        <w:t>tax filings</w:t>
      </w:r>
      <w:r w:rsidR="000A1E33">
        <w:rPr>
          <w:rFonts w:ascii="Times New Roman" w:hAnsi="Times New Roman"/>
          <w:sz w:val="20"/>
        </w:rPr>
        <w:t xml:space="preserve"> and notification of bidding opportunities</w:t>
      </w:r>
      <w:r>
        <w:rPr>
          <w:rFonts w:ascii="Times New Roman" w:hAnsi="Times New Roman"/>
          <w:sz w:val="20"/>
        </w:rPr>
        <w:t>.</w:t>
      </w:r>
      <w:r w:rsidR="003A2385">
        <w:rPr>
          <w:rFonts w:ascii="Times New Roman" w:hAnsi="Times New Roman"/>
          <w:sz w:val="20"/>
        </w:rPr>
        <w:t xml:space="preserve"> </w:t>
      </w:r>
    </w:p>
    <w:p w:rsidR="00192689" w:rsidRDefault="00192689" w:rsidP="00014C31">
      <w:pPr>
        <w:overflowPunct/>
        <w:autoSpaceDE/>
        <w:autoSpaceDN/>
        <w:adjustRightInd/>
        <w:textAlignment w:val="auto"/>
        <w:rPr>
          <w:rFonts w:ascii="Times New Roman" w:hAnsi="Times New Roman"/>
          <w:sz w:val="20"/>
        </w:rPr>
      </w:pPr>
    </w:p>
    <w:p w:rsidR="009A612E" w:rsidRDefault="003A2385" w:rsidP="00014C31">
      <w:pPr>
        <w:overflowPunct/>
        <w:autoSpaceDE/>
        <w:autoSpaceDN/>
        <w:adjustRightInd/>
        <w:textAlignment w:val="auto"/>
        <w:rPr>
          <w:rFonts w:ascii="Times New Roman" w:hAnsi="Times New Roman"/>
          <w:sz w:val="20"/>
        </w:rPr>
      </w:pPr>
      <w:r>
        <w:rPr>
          <w:rFonts w:ascii="Times New Roman" w:hAnsi="Times New Roman"/>
          <w:sz w:val="20"/>
        </w:rPr>
        <w:t xml:space="preserve">Alerts (either by email or text) could be sent to announce road closures near businesses or to share </w:t>
      </w:r>
      <w:r w:rsidR="00192689">
        <w:rPr>
          <w:rFonts w:ascii="Times New Roman" w:hAnsi="Times New Roman"/>
          <w:sz w:val="20"/>
        </w:rPr>
        <w:t xml:space="preserve">crime alerts and </w:t>
      </w:r>
      <w:r>
        <w:rPr>
          <w:rFonts w:ascii="Times New Roman" w:hAnsi="Times New Roman"/>
          <w:sz w:val="20"/>
        </w:rPr>
        <w:t>emergency preparedness i</w:t>
      </w:r>
      <w:r w:rsidR="00E0546C">
        <w:rPr>
          <w:rFonts w:ascii="Times New Roman" w:hAnsi="Times New Roman"/>
          <w:sz w:val="20"/>
        </w:rPr>
        <w:t>nformation</w:t>
      </w:r>
      <w:r>
        <w:rPr>
          <w:rFonts w:ascii="Times New Roman" w:hAnsi="Times New Roman"/>
          <w:sz w:val="20"/>
        </w:rPr>
        <w:t xml:space="preserve">. </w:t>
      </w:r>
      <w:r w:rsidR="00177195">
        <w:rPr>
          <w:rFonts w:ascii="Times New Roman" w:hAnsi="Times New Roman"/>
          <w:sz w:val="20"/>
        </w:rPr>
        <w:t xml:space="preserve">  Looking across a government’</w:t>
      </w:r>
      <w:r w:rsidR="00192689">
        <w:rPr>
          <w:rFonts w:ascii="Times New Roman" w:hAnsi="Times New Roman"/>
          <w:sz w:val="20"/>
        </w:rPr>
        <w:t xml:space="preserve">s scope of activities, many </w:t>
      </w:r>
      <w:r w:rsidR="00177195">
        <w:rPr>
          <w:rFonts w:ascii="Times New Roman" w:hAnsi="Times New Roman"/>
          <w:sz w:val="20"/>
        </w:rPr>
        <w:t>other beneficial</w:t>
      </w:r>
      <w:r w:rsidR="00192689">
        <w:rPr>
          <w:rFonts w:ascii="Times New Roman" w:hAnsi="Times New Roman"/>
          <w:sz w:val="20"/>
        </w:rPr>
        <w:t xml:space="preserve"> features could be identified easily.</w:t>
      </w:r>
    </w:p>
    <w:p w:rsidR="00830778" w:rsidRDefault="00830778" w:rsidP="00014C31">
      <w:pPr>
        <w:overflowPunct/>
        <w:autoSpaceDE/>
        <w:autoSpaceDN/>
        <w:adjustRightInd/>
        <w:textAlignment w:val="auto"/>
        <w:rPr>
          <w:rFonts w:ascii="Times New Roman" w:hAnsi="Times New Roman"/>
          <w:sz w:val="20"/>
        </w:rPr>
      </w:pPr>
    </w:p>
    <w:p w:rsidR="00BA2153" w:rsidRPr="00995145" w:rsidRDefault="00A16B52" w:rsidP="00014C31">
      <w:pPr>
        <w:overflowPunct/>
        <w:autoSpaceDE/>
        <w:autoSpaceDN/>
        <w:adjustRightInd/>
        <w:textAlignment w:val="auto"/>
        <w:rPr>
          <w:rFonts w:ascii="Times New Roman" w:hAnsi="Times New Roman"/>
          <w:b/>
          <w:sz w:val="20"/>
        </w:rPr>
      </w:pPr>
      <w:r>
        <w:rPr>
          <w:rFonts w:ascii="Times New Roman" w:hAnsi="Times New Roman"/>
          <w:b/>
          <w:sz w:val="20"/>
        </w:rPr>
        <w:t>3.</w:t>
      </w:r>
      <w:r>
        <w:rPr>
          <w:rFonts w:ascii="Times New Roman" w:hAnsi="Times New Roman"/>
          <w:b/>
          <w:sz w:val="20"/>
        </w:rPr>
        <w:tab/>
      </w:r>
      <w:r w:rsidR="00995145" w:rsidRPr="00995145">
        <w:rPr>
          <w:rFonts w:ascii="Times New Roman" w:hAnsi="Times New Roman"/>
          <w:b/>
          <w:sz w:val="20"/>
        </w:rPr>
        <w:t>Enhance the Overall Operating Efficiency of the Jurisdiction’s Information Technology System</w:t>
      </w:r>
    </w:p>
    <w:p w:rsidR="00BA2153" w:rsidRDefault="00BA2153" w:rsidP="00014C31">
      <w:pPr>
        <w:overflowPunct/>
        <w:autoSpaceDE/>
        <w:autoSpaceDN/>
        <w:adjustRightInd/>
        <w:textAlignment w:val="auto"/>
        <w:rPr>
          <w:rFonts w:ascii="Times New Roman" w:hAnsi="Times New Roman"/>
          <w:sz w:val="20"/>
        </w:rPr>
      </w:pPr>
    </w:p>
    <w:p w:rsidR="009A22C6" w:rsidRDefault="00757751" w:rsidP="00014C31">
      <w:pPr>
        <w:overflowPunct/>
        <w:autoSpaceDE/>
        <w:autoSpaceDN/>
        <w:adjustRightInd/>
        <w:textAlignment w:val="auto"/>
        <w:rPr>
          <w:rFonts w:ascii="Times New Roman" w:hAnsi="Times New Roman"/>
          <w:sz w:val="20"/>
        </w:rPr>
      </w:pPr>
      <w:r>
        <w:rPr>
          <w:rFonts w:ascii="Times New Roman" w:hAnsi="Times New Roman"/>
          <w:sz w:val="20"/>
        </w:rPr>
        <w:t>A secondary benefit</w:t>
      </w:r>
      <w:r w:rsidR="00F540A1">
        <w:rPr>
          <w:rFonts w:ascii="Times New Roman" w:hAnsi="Times New Roman"/>
          <w:sz w:val="20"/>
        </w:rPr>
        <w:t xml:space="preserve"> of going </w:t>
      </w:r>
      <w:r w:rsidR="00D80ED8">
        <w:rPr>
          <w:rFonts w:ascii="Times New Roman" w:hAnsi="Times New Roman"/>
          <w:sz w:val="20"/>
        </w:rPr>
        <w:t xml:space="preserve">to an </w:t>
      </w:r>
      <w:proofErr w:type="spellStart"/>
      <w:r w:rsidR="00F540A1">
        <w:rPr>
          <w:rFonts w:ascii="Times New Roman" w:hAnsi="Times New Roman"/>
          <w:sz w:val="20"/>
        </w:rPr>
        <w:t>all electronic</w:t>
      </w:r>
      <w:proofErr w:type="spellEnd"/>
      <w:r w:rsidR="00317141">
        <w:rPr>
          <w:rFonts w:ascii="Times New Roman" w:hAnsi="Times New Roman"/>
          <w:sz w:val="20"/>
        </w:rPr>
        <w:t xml:space="preserve"> system as described above</w:t>
      </w:r>
      <w:r>
        <w:rPr>
          <w:rFonts w:ascii="Times New Roman" w:hAnsi="Times New Roman"/>
          <w:sz w:val="20"/>
        </w:rPr>
        <w:t xml:space="preserve"> will be to the internal operations of the government itself.  Many across the United States are now struggling with decades old legacy computer systems that are near or far beyond their useful life.  </w:t>
      </w:r>
      <w:r w:rsidR="00116515">
        <w:rPr>
          <w:rFonts w:ascii="Times New Roman" w:hAnsi="Times New Roman"/>
          <w:sz w:val="20"/>
        </w:rPr>
        <w:t xml:space="preserve">Bill Kehoe, CIO of King County, Washington told </w:t>
      </w:r>
      <w:r w:rsidR="00116515" w:rsidRPr="00317141">
        <w:rPr>
          <w:rFonts w:ascii="Times New Roman" w:hAnsi="Times New Roman"/>
          <w:i/>
          <w:sz w:val="20"/>
        </w:rPr>
        <w:t>Governing</w:t>
      </w:r>
      <w:r w:rsidR="00116515">
        <w:rPr>
          <w:rFonts w:ascii="Times New Roman" w:hAnsi="Times New Roman"/>
          <w:sz w:val="20"/>
        </w:rPr>
        <w:t xml:space="preserve"> magazine:</w:t>
      </w:r>
    </w:p>
    <w:p w:rsidR="00116515" w:rsidRDefault="00116515" w:rsidP="00014C31">
      <w:pPr>
        <w:overflowPunct/>
        <w:autoSpaceDE/>
        <w:autoSpaceDN/>
        <w:adjustRightInd/>
        <w:textAlignment w:val="auto"/>
        <w:rPr>
          <w:rFonts w:ascii="Times New Roman" w:hAnsi="Times New Roman"/>
          <w:sz w:val="20"/>
        </w:rPr>
      </w:pPr>
    </w:p>
    <w:p w:rsidR="005F2BC0" w:rsidRDefault="00116515" w:rsidP="00116515">
      <w:pPr>
        <w:overflowPunct/>
        <w:autoSpaceDE/>
        <w:autoSpaceDN/>
        <w:adjustRightInd/>
        <w:ind w:left="720" w:right="720"/>
        <w:textAlignment w:val="auto"/>
        <w:rPr>
          <w:rFonts w:ascii="Times New Roman" w:hAnsi="Times New Roman"/>
          <w:sz w:val="20"/>
        </w:rPr>
      </w:pPr>
      <w:r>
        <w:rPr>
          <w:rFonts w:ascii="Times New Roman" w:hAnsi="Times New Roman"/>
          <w:sz w:val="20"/>
        </w:rPr>
        <w:t>After years of building special-purpose applications in silos, governments may find themselves managing portfolios crammed with redundant systems that can’t share data or integrate business functions…. Because they’re difficult or even impossible to modify, old applications force governments to stick with outmoded procedures, and legacy applications also</w:t>
      </w:r>
      <w:r w:rsidR="009043FF">
        <w:rPr>
          <w:rFonts w:ascii="Times New Roman" w:hAnsi="Times New Roman"/>
          <w:sz w:val="20"/>
        </w:rPr>
        <w:t xml:space="preserve"> take a heavy financial toll.  “</w:t>
      </w:r>
      <w:r>
        <w:rPr>
          <w:rFonts w:ascii="Times New Roman" w:hAnsi="Times New Roman"/>
          <w:sz w:val="20"/>
        </w:rPr>
        <w:t>The support cost to maintain all these applications is eating up probably 43 to 54 percent of our total IT operations budget.”</w:t>
      </w:r>
      <w:r w:rsidR="000F1ECC">
        <w:rPr>
          <w:rStyle w:val="FootnoteReference"/>
          <w:rFonts w:ascii="Times New Roman" w:hAnsi="Times New Roman"/>
          <w:sz w:val="20"/>
        </w:rPr>
        <w:footnoteReference w:id="12"/>
      </w:r>
    </w:p>
    <w:p w:rsidR="002D5173" w:rsidRDefault="002D5173" w:rsidP="00014C31">
      <w:pPr>
        <w:overflowPunct/>
        <w:autoSpaceDE/>
        <w:autoSpaceDN/>
        <w:adjustRightInd/>
        <w:textAlignment w:val="auto"/>
        <w:rPr>
          <w:rFonts w:ascii="Times New Roman" w:hAnsi="Times New Roman"/>
          <w:sz w:val="20"/>
        </w:rPr>
      </w:pPr>
    </w:p>
    <w:p w:rsidR="0092244D" w:rsidRDefault="0092244D" w:rsidP="00014C31">
      <w:pPr>
        <w:overflowPunct/>
        <w:autoSpaceDE/>
        <w:autoSpaceDN/>
        <w:adjustRightInd/>
        <w:textAlignment w:val="auto"/>
        <w:rPr>
          <w:rFonts w:ascii="Times New Roman" w:hAnsi="Times New Roman"/>
          <w:sz w:val="20"/>
        </w:rPr>
      </w:pPr>
      <w:r>
        <w:rPr>
          <w:rFonts w:ascii="Times New Roman" w:hAnsi="Times New Roman"/>
          <w:sz w:val="20"/>
        </w:rPr>
        <w:t>Pete Anderson, Chief Information Officer for the City of Fort Worth</w:t>
      </w:r>
      <w:r w:rsidR="00232507">
        <w:rPr>
          <w:rFonts w:ascii="Times New Roman" w:hAnsi="Times New Roman"/>
          <w:sz w:val="20"/>
        </w:rPr>
        <w:t xml:space="preserve">, </w:t>
      </w:r>
      <w:r w:rsidR="00F540A1">
        <w:rPr>
          <w:rFonts w:ascii="Times New Roman" w:hAnsi="Times New Roman"/>
          <w:sz w:val="20"/>
        </w:rPr>
        <w:t xml:space="preserve">recently </w:t>
      </w:r>
      <w:r w:rsidR="00A93B50">
        <w:rPr>
          <w:rFonts w:ascii="Times New Roman" w:hAnsi="Times New Roman"/>
          <w:sz w:val="20"/>
        </w:rPr>
        <w:t>shifted his c</w:t>
      </w:r>
      <w:r w:rsidR="00BA2153">
        <w:rPr>
          <w:rFonts w:ascii="Times New Roman" w:hAnsi="Times New Roman"/>
          <w:sz w:val="20"/>
        </w:rPr>
        <w:t xml:space="preserve">ity to a Windows environment, replacing a variety of programs with an enterprise resource planning suite.  </w:t>
      </w:r>
      <w:r w:rsidR="00B45B16">
        <w:rPr>
          <w:rFonts w:ascii="Times New Roman" w:hAnsi="Times New Roman"/>
          <w:sz w:val="20"/>
        </w:rPr>
        <w:t xml:space="preserve">He </w:t>
      </w:r>
      <w:r w:rsidR="00F540A1">
        <w:rPr>
          <w:rFonts w:ascii="Times New Roman" w:hAnsi="Times New Roman"/>
          <w:sz w:val="20"/>
        </w:rPr>
        <w:t>described the benefits</w:t>
      </w:r>
      <w:r w:rsidR="00B45B16">
        <w:rPr>
          <w:rFonts w:ascii="Times New Roman" w:hAnsi="Times New Roman"/>
          <w:sz w:val="20"/>
        </w:rPr>
        <w:t>:</w:t>
      </w:r>
    </w:p>
    <w:p w:rsidR="00A65FB1" w:rsidRDefault="00A65FB1" w:rsidP="00014C31">
      <w:pPr>
        <w:overflowPunct/>
        <w:autoSpaceDE/>
        <w:autoSpaceDN/>
        <w:adjustRightInd/>
        <w:textAlignment w:val="auto"/>
        <w:rPr>
          <w:rFonts w:ascii="Times New Roman" w:hAnsi="Times New Roman"/>
          <w:sz w:val="20"/>
        </w:rPr>
      </w:pPr>
    </w:p>
    <w:p w:rsidR="00A65FB1" w:rsidRDefault="00A65FB1" w:rsidP="00554871">
      <w:pPr>
        <w:overflowPunct/>
        <w:autoSpaceDE/>
        <w:autoSpaceDN/>
        <w:adjustRightInd/>
        <w:ind w:left="720" w:right="720"/>
        <w:textAlignment w:val="auto"/>
        <w:rPr>
          <w:rFonts w:ascii="Times New Roman" w:hAnsi="Times New Roman"/>
          <w:sz w:val="20"/>
        </w:rPr>
      </w:pPr>
      <w:r>
        <w:rPr>
          <w:rFonts w:ascii="Times New Roman" w:hAnsi="Times New Roman"/>
          <w:sz w:val="20"/>
        </w:rPr>
        <w:lastRenderedPageBreak/>
        <w:t xml:space="preserve">Modernization provides a change to update existing business processes.  </w:t>
      </w:r>
      <w:r w:rsidR="00AE23F0">
        <w:rPr>
          <w:rFonts w:ascii="Times New Roman" w:hAnsi="Times New Roman"/>
          <w:sz w:val="20"/>
        </w:rPr>
        <w:t>“</w:t>
      </w:r>
      <w:r>
        <w:rPr>
          <w:rFonts w:ascii="Times New Roman" w:hAnsi="Times New Roman"/>
          <w:sz w:val="20"/>
        </w:rPr>
        <w:t>We don’t need to automate exactly what they’ve been doi</w:t>
      </w:r>
      <w:r w:rsidR="00A93B50">
        <w:rPr>
          <w:rFonts w:ascii="Times New Roman" w:hAnsi="Times New Roman"/>
          <w:sz w:val="20"/>
        </w:rPr>
        <w:t>ng,”</w:t>
      </w:r>
      <w:r>
        <w:rPr>
          <w:rFonts w:ascii="Times New Roman" w:hAnsi="Times New Roman"/>
          <w:sz w:val="20"/>
        </w:rPr>
        <w:t xml:space="preserve"> he said.  </w:t>
      </w:r>
      <w:r w:rsidR="00AE23F0">
        <w:rPr>
          <w:rFonts w:ascii="Times New Roman" w:hAnsi="Times New Roman"/>
          <w:sz w:val="20"/>
        </w:rPr>
        <w:t>“</w:t>
      </w:r>
      <w:r>
        <w:rPr>
          <w:rFonts w:ascii="Times New Roman" w:hAnsi="Times New Roman"/>
          <w:sz w:val="20"/>
        </w:rPr>
        <w:t>We might be able to use automation to do something even better.”</w:t>
      </w:r>
      <w:r w:rsidR="00554871">
        <w:rPr>
          <w:rStyle w:val="FootnoteReference"/>
          <w:rFonts w:ascii="Times New Roman" w:hAnsi="Times New Roman"/>
          <w:sz w:val="20"/>
        </w:rPr>
        <w:footnoteReference w:id="13"/>
      </w:r>
    </w:p>
    <w:p w:rsidR="00A65FB1" w:rsidRDefault="00A65FB1" w:rsidP="00014C31">
      <w:pPr>
        <w:overflowPunct/>
        <w:autoSpaceDE/>
        <w:autoSpaceDN/>
        <w:adjustRightInd/>
        <w:textAlignment w:val="auto"/>
        <w:rPr>
          <w:rFonts w:ascii="Times New Roman" w:hAnsi="Times New Roman"/>
          <w:sz w:val="20"/>
        </w:rPr>
      </w:pPr>
    </w:p>
    <w:p w:rsidR="0065206F" w:rsidRDefault="000E6B15" w:rsidP="00014C31">
      <w:pPr>
        <w:overflowPunct/>
        <w:autoSpaceDE/>
        <w:autoSpaceDN/>
        <w:adjustRightInd/>
        <w:textAlignment w:val="auto"/>
        <w:rPr>
          <w:rFonts w:ascii="Times New Roman" w:hAnsi="Times New Roman"/>
          <w:sz w:val="20"/>
        </w:rPr>
      </w:pPr>
      <w:r>
        <w:rPr>
          <w:rFonts w:ascii="Times New Roman" w:hAnsi="Times New Roman"/>
          <w:sz w:val="20"/>
        </w:rPr>
        <w:t>Sonny Hashmi, Acting Chief Information Officer for the General Services Administration</w:t>
      </w:r>
      <w:r w:rsidR="00FF65EA">
        <w:rPr>
          <w:rFonts w:ascii="Times New Roman" w:hAnsi="Times New Roman"/>
          <w:sz w:val="20"/>
        </w:rPr>
        <w:t xml:space="preserve"> (GSA)</w:t>
      </w:r>
      <w:r>
        <w:rPr>
          <w:rFonts w:ascii="Times New Roman" w:hAnsi="Times New Roman"/>
          <w:sz w:val="20"/>
        </w:rPr>
        <w:t xml:space="preserve">, </w:t>
      </w:r>
      <w:r w:rsidR="00993155">
        <w:rPr>
          <w:rFonts w:ascii="Times New Roman" w:hAnsi="Times New Roman"/>
          <w:sz w:val="20"/>
        </w:rPr>
        <w:t>highlighted the significant financial savings attainable fro</w:t>
      </w:r>
      <w:r w:rsidR="00F540A1">
        <w:rPr>
          <w:rFonts w:ascii="Times New Roman" w:hAnsi="Times New Roman"/>
          <w:sz w:val="20"/>
        </w:rPr>
        <w:t>m consolidation of applications as envisioned here.</w:t>
      </w:r>
      <w:r w:rsidR="00993155">
        <w:rPr>
          <w:rFonts w:ascii="Times New Roman" w:hAnsi="Times New Roman"/>
          <w:sz w:val="20"/>
        </w:rPr>
        <w:t xml:space="preserve">  “You’re using common business process templates, common workflow templates, common data entry forms and authentication…  All of those things are done once and well, rather than doing them for each application.”  According to Hashmi, </w:t>
      </w:r>
      <w:r w:rsidR="00FF65EA">
        <w:rPr>
          <w:rFonts w:ascii="Times New Roman" w:hAnsi="Times New Roman"/>
          <w:sz w:val="20"/>
        </w:rPr>
        <w:t xml:space="preserve">using </w:t>
      </w:r>
      <w:r w:rsidR="00993155">
        <w:rPr>
          <w:rFonts w:ascii="Times New Roman" w:hAnsi="Times New Roman"/>
          <w:sz w:val="20"/>
        </w:rPr>
        <w:t xml:space="preserve">that strategy reduced the total life cycle cost per application </w:t>
      </w:r>
      <w:r w:rsidR="00FF65EA">
        <w:rPr>
          <w:rFonts w:ascii="Times New Roman" w:hAnsi="Times New Roman"/>
          <w:sz w:val="20"/>
        </w:rPr>
        <w:t xml:space="preserve">for GSA </w:t>
      </w:r>
      <w:r w:rsidR="00993155">
        <w:rPr>
          <w:rFonts w:ascii="Times New Roman" w:hAnsi="Times New Roman"/>
          <w:sz w:val="20"/>
        </w:rPr>
        <w:t>by more than 90 percent.</w:t>
      </w:r>
      <w:r w:rsidR="00993155">
        <w:rPr>
          <w:rStyle w:val="FootnoteReference"/>
          <w:rFonts w:ascii="Times New Roman" w:hAnsi="Times New Roman"/>
          <w:sz w:val="20"/>
        </w:rPr>
        <w:footnoteReference w:id="14"/>
      </w:r>
    </w:p>
    <w:p w:rsidR="000E6B15" w:rsidRDefault="000E6B15" w:rsidP="00014C31">
      <w:pPr>
        <w:overflowPunct/>
        <w:autoSpaceDE/>
        <w:autoSpaceDN/>
        <w:adjustRightInd/>
        <w:textAlignment w:val="auto"/>
        <w:rPr>
          <w:rFonts w:ascii="Times New Roman" w:hAnsi="Times New Roman"/>
          <w:sz w:val="20"/>
        </w:rPr>
      </w:pPr>
    </w:p>
    <w:p w:rsidR="009043FF" w:rsidRDefault="00B17867" w:rsidP="009043FF">
      <w:pPr>
        <w:overflowPunct/>
        <w:autoSpaceDE/>
        <w:autoSpaceDN/>
        <w:adjustRightInd/>
        <w:textAlignment w:val="auto"/>
        <w:rPr>
          <w:rFonts w:ascii="Times New Roman" w:hAnsi="Times New Roman"/>
          <w:sz w:val="20"/>
        </w:rPr>
      </w:pPr>
      <w:r>
        <w:rPr>
          <w:rFonts w:ascii="Times New Roman" w:hAnsi="Times New Roman"/>
          <w:sz w:val="20"/>
        </w:rPr>
        <w:t xml:space="preserve">Usability should be enhanced as well.  </w:t>
      </w:r>
      <w:r w:rsidR="009043FF">
        <w:rPr>
          <w:rFonts w:ascii="Times New Roman" w:hAnsi="Times New Roman"/>
          <w:sz w:val="20"/>
        </w:rPr>
        <w:t>The information technology staff for Lincoln – Lancaster County (Nebraska) is redesigning its online presence “so we could start presenting thing</w:t>
      </w:r>
      <w:r w:rsidR="00CD3D5A">
        <w:rPr>
          <w:rFonts w:ascii="Times New Roman" w:hAnsi="Times New Roman"/>
          <w:sz w:val="20"/>
        </w:rPr>
        <w:t xml:space="preserve">s in common ways.”   </w:t>
      </w:r>
      <w:r w:rsidR="009043FF">
        <w:rPr>
          <w:rFonts w:ascii="Times New Roman" w:hAnsi="Times New Roman"/>
          <w:sz w:val="20"/>
        </w:rPr>
        <w:t>Terry Lowe, S</w:t>
      </w:r>
      <w:r w:rsidR="00CD3D5A">
        <w:rPr>
          <w:rFonts w:ascii="Times New Roman" w:hAnsi="Times New Roman"/>
          <w:sz w:val="20"/>
        </w:rPr>
        <w:t>ystems Coordinator explained</w:t>
      </w:r>
      <w:r w:rsidR="009043FF">
        <w:rPr>
          <w:rFonts w:ascii="Times New Roman" w:hAnsi="Times New Roman"/>
          <w:sz w:val="20"/>
        </w:rPr>
        <w:t>, “(A</w:t>
      </w:r>
      <w:proofErr w:type="gramStart"/>
      <w:r w:rsidR="009043FF">
        <w:rPr>
          <w:rFonts w:ascii="Times New Roman" w:hAnsi="Times New Roman"/>
          <w:sz w:val="20"/>
        </w:rPr>
        <w:t>)</w:t>
      </w:r>
      <w:proofErr w:type="spellStart"/>
      <w:r w:rsidR="009043FF">
        <w:rPr>
          <w:rFonts w:ascii="Times New Roman" w:hAnsi="Times New Roman"/>
          <w:sz w:val="20"/>
        </w:rPr>
        <w:t>ll</w:t>
      </w:r>
      <w:proofErr w:type="spellEnd"/>
      <w:proofErr w:type="gramEnd"/>
      <w:r w:rsidR="009043FF">
        <w:rPr>
          <w:rFonts w:ascii="Times New Roman" w:hAnsi="Times New Roman"/>
          <w:sz w:val="20"/>
        </w:rPr>
        <w:t xml:space="preserve"> of the government’s applications (have) a similar look and feel.”</w:t>
      </w:r>
      <w:r w:rsidR="009043FF">
        <w:rPr>
          <w:rStyle w:val="FootnoteReference"/>
          <w:rFonts w:ascii="Times New Roman" w:hAnsi="Times New Roman"/>
          <w:sz w:val="20"/>
        </w:rPr>
        <w:footnoteReference w:id="15"/>
      </w:r>
      <w:r w:rsidR="009043FF">
        <w:rPr>
          <w:rFonts w:ascii="Times New Roman" w:hAnsi="Times New Roman"/>
          <w:sz w:val="20"/>
        </w:rPr>
        <w:t xml:space="preserve">  Such changes enhance usability for all parties, but particularly for </w:t>
      </w:r>
      <w:r w:rsidR="00C4533A">
        <w:rPr>
          <w:rFonts w:ascii="Times New Roman" w:hAnsi="Times New Roman"/>
          <w:sz w:val="20"/>
        </w:rPr>
        <w:t xml:space="preserve">the business community and </w:t>
      </w:r>
      <w:r w:rsidR="009043FF">
        <w:rPr>
          <w:rFonts w:ascii="Times New Roman" w:hAnsi="Times New Roman"/>
          <w:sz w:val="20"/>
        </w:rPr>
        <w:t xml:space="preserve">members of the public.  </w:t>
      </w:r>
    </w:p>
    <w:p w:rsidR="009043FF" w:rsidRDefault="009043FF" w:rsidP="009043FF">
      <w:pPr>
        <w:overflowPunct/>
        <w:autoSpaceDE/>
        <w:autoSpaceDN/>
        <w:adjustRightInd/>
        <w:textAlignment w:val="auto"/>
        <w:rPr>
          <w:rFonts w:ascii="Times New Roman" w:hAnsi="Times New Roman"/>
          <w:sz w:val="20"/>
        </w:rPr>
      </w:pPr>
    </w:p>
    <w:p w:rsidR="000F1ECC" w:rsidRDefault="000F1ECC" w:rsidP="00014C31">
      <w:pPr>
        <w:overflowPunct/>
        <w:autoSpaceDE/>
        <w:autoSpaceDN/>
        <w:adjustRightInd/>
        <w:textAlignment w:val="auto"/>
        <w:rPr>
          <w:rFonts w:ascii="Times New Roman" w:hAnsi="Times New Roman"/>
          <w:sz w:val="20"/>
        </w:rPr>
      </w:pPr>
    </w:p>
    <w:p w:rsidR="00AB1795" w:rsidRPr="00BF4B5C" w:rsidRDefault="001C7B21" w:rsidP="00677BC8">
      <w:pPr>
        <w:overflowPunct/>
        <w:autoSpaceDE/>
        <w:autoSpaceDN/>
        <w:adjustRightInd/>
        <w:ind w:left="720" w:hanging="720"/>
        <w:textAlignment w:val="auto"/>
        <w:rPr>
          <w:rFonts w:ascii="Times New Roman" w:hAnsi="Times New Roman"/>
          <w:b/>
          <w:sz w:val="22"/>
          <w:szCs w:val="22"/>
        </w:rPr>
      </w:pPr>
      <w:r w:rsidRPr="00BF4B5C">
        <w:rPr>
          <w:rFonts w:ascii="Times New Roman" w:hAnsi="Times New Roman"/>
          <w:b/>
          <w:sz w:val="22"/>
          <w:szCs w:val="22"/>
        </w:rPr>
        <w:t>B</w:t>
      </w:r>
      <w:r w:rsidR="00AB1795" w:rsidRPr="00BF4B5C">
        <w:rPr>
          <w:rFonts w:ascii="Times New Roman" w:hAnsi="Times New Roman"/>
          <w:b/>
          <w:sz w:val="22"/>
          <w:szCs w:val="22"/>
        </w:rPr>
        <w:t>.</w:t>
      </w:r>
      <w:r w:rsidR="00AB1795" w:rsidRPr="00BF4B5C">
        <w:rPr>
          <w:rFonts w:ascii="Times New Roman" w:hAnsi="Times New Roman"/>
          <w:b/>
          <w:sz w:val="22"/>
          <w:szCs w:val="22"/>
        </w:rPr>
        <w:tab/>
        <w:t>Further Cut the Duplicative Paperwork Burden by Coordinating and/or Consolidating the Licensing, Permitting, and Registration Process on a Regional, Statewide, and/or National Basis</w:t>
      </w:r>
    </w:p>
    <w:p w:rsidR="00AB1795" w:rsidRDefault="00AB1795" w:rsidP="00AB1795">
      <w:pPr>
        <w:overflowPunct/>
        <w:autoSpaceDE/>
        <w:autoSpaceDN/>
        <w:adjustRightInd/>
        <w:textAlignment w:val="auto"/>
        <w:rPr>
          <w:rFonts w:ascii="Times New Roman" w:hAnsi="Times New Roman"/>
          <w:sz w:val="20"/>
        </w:rPr>
      </w:pPr>
    </w:p>
    <w:p w:rsidR="00120F98" w:rsidRDefault="00AB1795" w:rsidP="00AB1795">
      <w:pPr>
        <w:overflowPunct/>
        <w:autoSpaceDE/>
        <w:autoSpaceDN/>
        <w:adjustRightInd/>
        <w:textAlignment w:val="auto"/>
        <w:rPr>
          <w:rFonts w:ascii="Times New Roman" w:hAnsi="Times New Roman"/>
          <w:sz w:val="20"/>
        </w:rPr>
      </w:pPr>
      <w:r>
        <w:rPr>
          <w:rFonts w:ascii="Times New Roman" w:hAnsi="Times New Roman"/>
          <w:sz w:val="20"/>
        </w:rPr>
        <w:t>Not all small businesses have only one static location.  Even those that do may have a customer base or service area t</w:t>
      </w:r>
      <w:r w:rsidR="00BF4B5C">
        <w:rPr>
          <w:rFonts w:ascii="Times New Roman" w:hAnsi="Times New Roman"/>
          <w:sz w:val="20"/>
        </w:rPr>
        <w:t xml:space="preserve">hat spans more than one city, </w:t>
      </w:r>
      <w:r>
        <w:rPr>
          <w:rFonts w:ascii="Times New Roman" w:hAnsi="Times New Roman"/>
          <w:sz w:val="20"/>
        </w:rPr>
        <w:t>county</w:t>
      </w:r>
      <w:r w:rsidR="00BF4B5C">
        <w:rPr>
          <w:rFonts w:ascii="Times New Roman" w:hAnsi="Times New Roman"/>
          <w:sz w:val="20"/>
        </w:rPr>
        <w:t>, metropolitan region, or state</w:t>
      </w:r>
      <w:r>
        <w:rPr>
          <w:rFonts w:ascii="Times New Roman" w:hAnsi="Times New Roman"/>
          <w:sz w:val="20"/>
        </w:rPr>
        <w:t>.  Furthermore, a</w:t>
      </w:r>
      <w:r w:rsidRPr="008A3A47">
        <w:rPr>
          <w:rFonts w:ascii="Times New Roman" w:hAnsi="Times New Roman"/>
          <w:sz w:val="20"/>
        </w:rPr>
        <w:t xml:space="preserve">nyone who is </w:t>
      </w:r>
      <w:r w:rsidR="00F84776">
        <w:rPr>
          <w:rFonts w:ascii="Times New Roman" w:hAnsi="Times New Roman"/>
          <w:sz w:val="20"/>
        </w:rPr>
        <w:t>wants to do business with</w:t>
      </w:r>
      <w:r w:rsidRPr="008A3A47">
        <w:rPr>
          <w:rFonts w:ascii="Times New Roman" w:hAnsi="Times New Roman"/>
          <w:sz w:val="20"/>
        </w:rPr>
        <w:t xml:space="preserve"> governments may have dozens of different federal/state/regional/local government agencies, special districts, school districts, and public colleges and univer</w:t>
      </w:r>
      <w:r>
        <w:rPr>
          <w:rFonts w:ascii="Times New Roman" w:hAnsi="Times New Roman"/>
          <w:sz w:val="20"/>
        </w:rPr>
        <w:t>sities as potential c</w:t>
      </w:r>
      <w:r w:rsidR="00A93B50">
        <w:rPr>
          <w:rFonts w:ascii="Times New Roman" w:hAnsi="Times New Roman"/>
          <w:sz w:val="20"/>
        </w:rPr>
        <w:t>ustomers within their service area</w:t>
      </w:r>
      <w:r>
        <w:rPr>
          <w:rFonts w:ascii="Times New Roman" w:hAnsi="Times New Roman"/>
          <w:sz w:val="20"/>
        </w:rPr>
        <w:t xml:space="preserve">.  </w:t>
      </w:r>
      <w:r w:rsidR="00A757E6">
        <w:rPr>
          <w:rFonts w:ascii="Times New Roman" w:hAnsi="Times New Roman"/>
          <w:sz w:val="20"/>
        </w:rPr>
        <w:t>Businesses in Illinois</w:t>
      </w:r>
      <w:r w:rsidR="00F84776">
        <w:rPr>
          <w:rFonts w:ascii="Times New Roman" w:hAnsi="Times New Roman"/>
          <w:sz w:val="20"/>
        </w:rPr>
        <w:t>, for example,</w:t>
      </w:r>
      <w:r w:rsidR="00A757E6">
        <w:rPr>
          <w:rFonts w:ascii="Times New Roman" w:hAnsi="Times New Roman"/>
          <w:sz w:val="20"/>
        </w:rPr>
        <w:t xml:space="preserve"> have 2,824 cities, counties, and townships </w:t>
      </w:r>
      <w:r w:rsidR="007F30E0">
        <w:rPr>
          <w:rFonts w:ascii="Times New Roman" w:hAnsi="Times New Roman"/>
          <w:sz w:val="20"/>
        </w:rPr>
        <w:t>within the state as potential business customers</w:t>
      </w:r>
      <w:r w:rsidR="00A757E6">
        <w:rPr>
          <w:rFonts w:ascii="Times New Roman" w:hAnsi="Times New Roman"/>
          <w:sz w:val="20"/>
        </w:rPr>
        <w:t>.</w:t>
      </w:r>
      <w:r w:rsidR="00A93B50">
        <w:rPr>
          <w:rFonts w:ascii="Times New Roman" w:hAnsi="Times New Roman"/>
          <w:sz w:val="20"/>
        </w:rPr>
        <w:t xml:space="preserve">  </w:t>
      </w:r>
      <w:r w:rsidR="007F30E0">
        <w:rPr>
          <w:rFonts w:ascii="Times New Roman" w:hAnsi="Times New Roman"/>
          <w:sz w:val="20"/>
        </w:rPr>
        <w:t xml:space="preserve">Depending on their scope of business operations, those nearly 3,000 jurisdictions might have regulatory authority over some of their business operations.  </w:t>
      </w:r>
      <w:r w:rsidR="00F847A6">
        <w:rPr>
          <w:rFonts w:ascii="Times New Roman" w:hAnsi="Times New Roman"/>
          <w:sz w:val="20"/>
        </w:rPr>
        <w:t xml:space="preserve">Imagine the paperwork burden involved.  </w:t>
      </w:r>
    </w:p>
    <w:p w:rsidR="00A93B50" w:rsidRDefault="00A93B50" w:rsidP="00AB1795">
      <w:pPr>
        <w:overflowPunct/>
        <w:autoSpaceDE/>
        <w:autoSpaceDN/>
        <w:adjustRightInd/>
        <w:textAlignment w:val="auto"/>
        <w:rPr>
          <w:rFonts w:ascii="Times New Roman" w:hAnsi="Times New Roman"/>
          <w:sz w:val="20"/>
        </w:rPr>
      </w:pPr>
    </w:p>
    <w:p w:rsidR="00363942" w:rsidRDefault="00084CB5" w:rsidP="00AB1795">
      <w:pPr>
        <w:overflowPunct/>
        <w:autoSpaceDE/>
        <w:autoSpaceDN/>
        <w:adjustRightInd/>
        <w:textAlignment w:val="auto"/>
        <w:rPr>
          <w:rFonts w:ascii="Times New Roman" w:hAnsi="Times New Roman"/>
          <w:sz w:val="20"/>
        </w:rPr>
      </w:pPr>
      <w:r>
        <w:rPr>
          <w:rFonts w:ascii="Times New Roman" w:hAnsi="Times New Roman"/>
          <w:sz w:val="20"/>
        </w:rPr>
        <w:t xml:space="preserve">Consolidation of licensing, permitting, and registration activities on an intergovernmental basis thus should be fully explored.  </w:t>
      </w:r>
      <w:r w:rsidR="00E76990">
        <w:rPr>
          <w:rFonts w:ascii="Times New Roman" w:hAnsi="Times New Roman"/>
          <w:sz w:val="20"/>
        </w:rPr>
        <w:t>Governments are consolidating increasingly in the p</w:t>
      </w:r>
      <w:r w:rsidR="00426592">
        <w:rPr>
          <w:rFonts w:ascii="Times New Roman" w:hAnsi="Times New Roman"/>
          <w:sz w:val="20"/>
        </w:rPr>
        <w:t xml:space="preserve">rocurement and taxation fields </w:t>
      </w:r>
      <w:r w:rsidR="00E76990">
        <w:rPr>
          <w:rFonts w:ascii="Times New Roman" w:hAnsi="Times New Roman"/>
          <w:sz w:val="20"/>
        </w:rPr>
        <w:t>and reaping the benefits, both for themselves a</w:t>
      </w:r>
      <w:r w:rsidR="00A93B50">
        <w:rPr>
          <w:rFonts w:ascii="Times New Roman" w:hAnsi="Times New Roman"/>
          <w:sz w:val="20"/>
        </w:rPr>
        <w:t xml:space="preserve">nd the public.  </w:t>
      </w:r>
      <w:r w:rsidR="00363942">
        <w:rPr>
          <w:rFonts w:ascii="Times New Roman" w:hAnsi="Times New Roman"/>
          <w:sz w:val="20"/>
        </w:rPr>
        <w:t>Nearly 500 community colleges and school districts in Michigan</w:t>
      </w:r>
      <w:r w:rsidR="00F84776">
        <w:rPr>
          <w:rFonts w:ascii="Times New Roman" w:hAnsi="Times New Roman"/>
          <w:sz w:val="20"/>
        </w:rPr>
        <w:t xml:space="preserve">, for example, </w:t>
      </w:r>
      <w:r w:rsidR="00363942">
        <w:rPr>
          <w:rFonts w:ascii="Times New Roman" w:hAnsi="Times New Roman"/>
          <w:sz w:val="20"/>
        </w:rPr>
        <w:t>participate in a consolidated procurement system.</w:t>
      </w:r>
      <w:r w:rsidR="00363942">
        <w:rPr>
          <w:rStyle w:val="FootnoteReference"/>
          <w:rFonts w:ascii="Times New Roman" w:hAnsi="Times New Roman"/>
          <w:sz w:val="20"/>
        </w:rPr>
        <w:footnoteReference w:id="16"/>
      </w:r>
      <w:r w:rsidR="00F84776">
        <w:rPr>
          <w:rFonts w:ascii="Times New Roman" w:hAnsi="Times New Roman"/>
          <w:sz w:val="20"/>
        </w:rPr>
        <w:t xml:space="preserve">  </w:t>
      </w:r>
      <w:r w:rsidR="00F847A6">
        <w:rPr>
          <w:rFonts w:ascii="Times New Roman" w:hAnsi="Times New Roman"/>
          <w:sz w:val="20"/>
        </w:rPr>
        <w:t xml:space="preserve"> That drive to consolidate and standardize should be expanded across the full range of government activities (especially those affecting business enterprises). </w:t>
      </w:r>
    </w:p>
    <w:p w:rsidR="00363942" w:rsidRDefault="00363942" w:rsidP="00AB1795">
      <w:pPr>
        <w:overflowPunct/>
        <w:autoSpaceDE/>
        <w:autoSpaceDN/>
        <w:adjustRightInd/>
        <w:textAlignment w:val="auto"/>
        <w:rPr>
          <w:rFonts w:ascii="Times New Roman" w:hAnsi="Times New Roman"/>
          <w:sz w:val="20"/>
        </w:rPr>
      </w:pPr>
    </w:p>
    <w:p w:rsidR="00AB1795" w:rsidRDefault="00084CB5" w:rsidP="00AB1795">
      <w:pPr>
        <w:overflowPunct/>
        <w:autoSpaceDE/>
        <w:autoSpaceDN/>
        <w:adjustRightInd/>
        <w:textAlignment w:val="auto"/>
        <w:rPr>
          <w:rFonts w:ascii="Times New Roman" w:hAnsi="Times New Roman"/>
          <w:sz w:val="20"/>
        </w:rPr>
      </w:pPr>
      <w:r>
        <w:rPr>
          <w:rFonts w:ascii="Times New Roman" w:hAnsi="Times New Roman"/>
          <w:sz w:val="20"/>
        </w:rPr>
        <w:t>For an excellent model</w:t>
      </w:r>
      <w:r w:rsidR="00A077D4">
        <w:rPr>
          <w:rFonts w:ascii="Times New Roman" w:hAnsi="Times New Roman"/>
          <w:sz w:val="20"/>
        </w:rPr>
        <w:t xml:space="preserve"> of what can be achieved by a consolidated statewide system (this one for court records)</w:t>
      </w:r>
      <w:r>
        <w:rPr>
          <w:rFonts w:ascii="Times New Roman" w:hAnsi="Times New Roman"/>
          <w:sz w:val="20"/>
        </w:rPr>
        <w:t>, see</w:t>
      </w:r>
      <w:r w:rsidR="00AB1795">
        <w:rPr>
          <w:rFonts w:ascii="Times New Roman" w:hAnsi="Times New Roman"/>
          <w:sz w:val="20"/>
        </w:rPr>
        <w:t xml:space="preserve"> the Florid</w:t>
      </w:r>
      <w:r>
        <w:rPr>
          <w:rFonts w:ascii="Times New Roman" w:hAnsi="Times New Roman"/>
          <w:sz w:val="20"/>
        </w:rPr>
        <w:t>a Courts E-filing Portal that serves</w:t>
      </w:r>
      <w:r w:rsidR="00AB1795">
        <w:rPr>
          <w:rFonts w:ascii="Times New Roman" w:hAnsi="Times New Roman"/>
          <w:sz w:val="20"/>
        </w:rPr>
        <w:t xml:space="preserve"> all Florida counties.</w:t>
      </w:r>
      <w:r w:rsidR="00AB1795">
        <w:rPr>
          <w:rStyle w:val="FootnoteReference"/>
          <w:rFonts w:ascii="Times New Roman" w:hAnsi="Times New Roman"/>
          <w:sz w:val="20"/>
        </w:rPr>
        <w:footnoteReference w:id="17"/>
      </w:r>
      <w:r w:rsidR="00AB1795">
        <w:rPr>
          <w:rFonts w:ascii="Times New Roman" w:hAnsi="Times New Roman"/>
          <w:sz w:val="20"/>
        </w:rPr>
        <w:t xml:space="preserve"> </w:t>
      </w:r>
      <w:r w:rsidR="00DC3AD9">
        <w:rPr>
          <w:rFonts w:ascii="Times New Roman" w:hAnsi="Times New Roman"/>
          <w:sz w:val="20"/>
        </w:rPr>
        <w:t xml:space="preserve"> </w:t>
      </w:r>
    </w:p>
    <w:p w:rsidR="00AB1795" w:rsidRDefault="00AB1795" w:rsidP="00AB1795">
      <w:pPr>
        <w:overflowPunct/>
        <w:autoSpaceDE/>
        <w:autoSpaceDN/>
        <w:adjustRightInd/>
        <w:textAlignment w:val="auto"/>
        <w:rPr>
          <w:rFonts w:ascii="Times New Roman" w:hAnsi="Times New Roman"/>
          <w:sz w:val="20"/>
        </w:rPr>
      </w:pPr>
    </w:p>
    <w:p w:rsidR="002D5173" w:rsidRDefault="002D5173" w:rsidP="00AB1795">
      <w:pPr>
        <w:overflowPunct/>
        <w:autoSpaceDE/>
        <w:autoSpaceDN/>
        <w:adjustRightInd/>
        <w:textAlignment w:val="auto"/>
        <w:rPr>
          <w:rFonts w:ascii="Times New Roman" w:hAnsi="Times New Roman"/>
          <w:sz w:val="20"/>
        </w:rPr>
      </w:pPr>
    </w:p>
    <w:p w:rsidR="00AB1795" w:rsidRPr="00BF4B5C" w:rsidRDefault="001C7B21" w:rsidP="00AB1795">
      <w:pPr>
        <w:overflowPunct/>
        <w:autoSpaceDE/>
        <w:autoSpaceDN/>
        <w:adjustRightInd/>
        <w:textAlignment w:val="auto"/>
        <w:rPr>
          <w:rFonts w:ascii="Times New Roman" w:hAnsi="Times New Roman"/>
          <w:b/>
          <w:sz w:val="22"/>
          <w:szCs w:val="22"/>
        </w:rPr>
      </w:pPr>
      <w:r w:rsidRPr="00BF4B5C">
        <w:rPr>
          <w:rFonts w:ascii="Times New Roman" w:hAnsi="Times New Roman"/>
          <w:b/>
          <w:sz w:val="22"/>
          <w:szCs w:val="22"/>
        </w:rPr>
        <w:t>C</w:t>
      </w:r>
      <w:r w:rsidR="008F019E">
        <w:rPr>
          <w:rFonts w:ascii="Times New Roman" w:hAnsi="Times New Roman"/>
          <w:b/>
          <w:sz w:val="22"/>
          <w:szCs w:val="22"/>
        </w:rPr>
        <w:t>.</w:t>
      </w:r>
      <w:r w:rsidR="008F019E">
        <w:rPr>
          <w:rFonts w:ascii="Times New Roman" w:hAnsi="Times New Roman"/>
          <w:b/>
          <w:sz w:val="22"/>
          <w:szCs w:val="22"/>
        </w:rPr>
        <w:tab/>
      </w:r>
      <w:r w:rsidR="00AB1795" w:rsidRPr="00BF4B5C">
        <w:rPr>
          <w:rFonts w:ascii="Times New Roman" w:hAnsi="Times New Roman"/>
          <w:b/>
          <w:sz w:val="22"/>
          <w:szCs w:val="22"/>
        </w:rPr>
        <w:t xml:space="preserve">Coordinate </w:t>
      </w:r>
      <w:r w:rsidR="008F019E">
        <w:rPr>
          <w:rFonts w:ascii="Times New Roman" w:hAnsi="Times New Roman"/>
          <w:b/>
          <w:sz w:val="22"/>
          <w:szCs w:val="22"/>
        </w:rPr>
        <w:t>Information Resources</w:t>
      </w:r>
    </w:p>
    <w:p w:rsidR="00AB1795" w:rsidRDefault="00AB1795" w:rsidP="00AB1795">
      <w:pPr>
        <w:overflowPunct/>
        <w:autoSpaceDE/>
        <w:autoSpaceDN/>
        <w:adjustRightInd/>
        <w:textAlignment w:val="auto"/>
        <w:rPr>
          <w:rFonts w:ascii="Times New Roman" w:hAnsi="Times New Roman"/>
          <w:sz w:val="20"/>
        </w:rPr>
      </w:pPr>
    </w:p>
    <w:p w:rsidR="00AB1795" w:rsidRDefault="00AB1795" w:rsidP="00AB1795">
      <w:pPr>
        <w:overflowPunct/>
        <w:autoSpaceDE/>
        <w:autoSpaceDN/>
        <w:adjustRightInd/>
        <w:textAlignment w:val="auto"/>
        <w:rPr>
          <w:rFonts w:ascii="Times New Roman" w:hAnsi="Times New Roman"/>
          <w:sz w:val="20"/>
        </w:rPr>
      </w:pPr>
      <w:r>
        <w:rPr>
          <w:rFonts w:ascii="Times New Roman" w:hAnsi="Times New Roman"/>
          <w:sz w:val="20"/>
        </w:rPr>
        <w:t xml:space="preserve">Intergovernmental cooperation is imperative in the information resources area as well.  To enhance assistance to the business community, </w:t>
      </w:r>
      <w:r w:rsidRPr="008A3A47">
        <w:rPr>
          <w:rFonts w:ascii="Times New Roman" w:hAnsi="Times New Roman"/>
          <w:sz w:val="20"/>
        </w:rPr>
        <w:t xml:space="preserve">public libraries </w:t>
      </w:r>
      <w:r>
        <w:rPr>
          <w:rFonts w:ascii="Times New Roman" w:hAnsi="Times New Roman"/>
          <w:sz w:val="20"/>
        </w:rPr>
        <w:t xml:space="preserve">should be linked </w:t>
      </w:r>
      <w:r w:rsidRPr="008A3A47">
        <w:rPr>
          <w:rFonts w:ascii="Times New Roman" w:hAnsi="Times New Roman"/>
          <w:sz w:val="20"/>
        </w:rPr>
        <w:t>with federal, state, local, and univers</w:t>
      </w:r>
      <w:r>
        <w:rPr>
          <w:rFonts w:ascii="Times New Roman" w:hAnsi="Times New Roman"/>
          <w:sz w:val="20"/>
        </w:rPr>
        <w:t>ity business assistance centers to provide seamless information and technical support.</w:t>
      </w:r>
      <w:r w:rsidR="00F847A6">
        <w:rPr>
          <w:rFonts w:ascii="Times New Roman" w:hAnsi="Times New Roman"/>
          <w:sz w:val="20"/>
        </w:rPr>
        <w:t xml:space="preserve">  Non-profit and private sector information providers </w:t>
      </w:r>
      <w:r w:rsidR="0070541B">
        <w:rPr>
          <w:rFonts w:ascii="Times New Roman" w:hAnsi="Times New Roman"/>
          <w:sz w:val="20"/>
        </w:rPr>
        <w:t xml:space="preserve">(e.g., Chambers of Commerce) </w:t>
      </w:r>
      <w:r w:rsidR="00F847A6">
        <w:rPr>
          <w:rFonts w:ascii="Times New Roman" w:hAnsi="Times New Roman"/>
          <w:sz w:val="20"/>
        </w:rPr>
        <w:t>should be i</w:t>
      </w:r>
      <w:r w:rsidR="00426592">
        <w:rPr>
          <w:rFonts w:ascii="Times New Roman" w:hAnsi="Times New Roman"/>
          <w:sz w:val="20"/>
        </w:rPr>
        <w:t>nvited to participate as well in this information coordination/sharing initiative.</w:t>
      </w:r>
    </w:p>
    <w:p w:rsidR="00AB1795" w:rsidRDefault="00AB1795" w:rsidP="00AB1795">
      <w:pPr>
        <w:overflowPunct/>
        <w:autoSpaceDE/>
        <w:autoSpaceDN/>
        <w:adjustRightInd/>
        <w:textAlignment w:val="auto"/>
        <w:rPr>
          <w:rFonts w:ascii="Times New Roman" w:hAnsi="Times New Roman"/>
          <w:sz w:val="20"/>
        </w:rPr>
      </w:pPr>
    </w:p>
    <w:p w:rsidR="00AB1795" w:rsidRDefault="00AB1795" w:rsidP="00AB1795">
      <w:pPr>
        <w:overflowPunct/>
        <w:autoSpaceDE/>
        <w:autoSpaceDN/>
        <w:adjustRightInd/>
        <w:textAlignment w:val="auto"/>
        <w:rPr>
          <w:rFonts w:ascii="Times New Roman" w:hAnsi="Times New Roman"/>
          <w:sz w:val="20"/>
        </w:rPr>
      </w:pPr>
      <w:r w:rsidRPr="008A3A47">
        <w:rPr>
          <w:rFonts w:ascii="Times New Roman" w:hAnsi="Times New Roman"/>
          <w:sz w:val="20"/>
        </w:rPr>
        <w:t>With the vast majority of information sources online now</w:t>
      </w:r>
      <w:r>
        <w:rPr>
          <w:rFonts w:ascii="Times New Roman" w:hAnsi="Times New Roman"/>
          <w:sz w:val="20"/>
        </w:rPr>
        <w:t>,</w:t>
      </w:r>
      <w:r w:rsidRPr="008A3A47">
        <w:rPr>
          <w:rFonts w:ascii="Times New Roman" w:hAnsi="Times New Roman"/>
          <w:sz w:val="20"/>
        </w:rPr>
        <w:t xml:space="preserve"> every community would be better served if </w:t>
      </w:r>
      <w:r w:rsidR="00B93F14">
        <w:rPr>
          <w:rFonts w:ascii="Times New Roman" w:hAnsi="Times New Roman"/>
          <w:sz w:val="20"/>
        </w:rPr>
        <w:t xml:space="preserve">staff for </w:t>
      </w:r>
      <w:r w:rsidRPr="008A3A47">
        <w:rPr>
          <w:rFonts w:ascii="Times New Roman" w:hAnsi="Times New Roman"/>
          <w:sz w:val="20"/>
        </w:rPr>
        <w:t xml:space="preserve">these federal/state/local entities sat down together, looked at the information resources they have, </w:t>
      </w:r>
      <w:r>
        <w:rPr>
          <w:rFonts w:ascii="Times New Roman" w:hAnsi="Times New Roman"/>
          <w:sz w:val="20"/>
        </w:rPr>
        <w:t>consult</w:t>
      </w:r>
      <w:r w:rsidR="002911D9">
        <w:rPr>
          <w:rFonts w:ascii="Times New Roman" w:hAnsi="Times New Roman"/>
          <w:sz w:val="20"/>
        </w:rPr>
        <w:t>ed</w:t>
      </w:r>
      <w:r>
        <w:rPr>
          <w:rFonts w:ascii="Times New Roman" w:hAnsi="Times New Roman"/>
          <w:sz w:val="20"/>
        </w:rPr>
        <w:t xml:space="preserve"> with the </w:t>
      </w:r>
      <w:r>
        <w:rPr>
          <w:rFonts w:ascii="Times New Roman" w:hAnsi="Times New Roman"/>
          <w:sz w:val="20"/>
        </w:rPr>
        <w:lastRenderedPageBreak/>
        <w:t>business com</w:t>
      </w:r>
      <w:r w:rsidR="002911D9">
        <w:rPr>
          <w:rFonts w:ascii="Times New Roman" w:hAnsi="Times New Roman"/>
          <w:sz w:val="20"/>
        </w:rPr>
        <w:t xml:space="preserve">munity to assess </w:t>
      </w:r>
      <w:r>
        <w:rPr>
          <w:rFonts w:ascii="Times New Roman" w:hAnsi="Times New Roman"/>
          <w:sz w:val="20"/>
        </w:rPr>
        <w:t xml:space="preserve"> their unmet resource needs, </w:t>
      </w:r>
      <w:r w:rsidRPr="008A3A47">
        <w:rPr>
          <w:rFonts w:ascii="Times New Roman" w:hAnsi="Times New Roman"/>
          <w:sz w:val="20"/>
        </w:rPr>
        <w:t>cut the duplication and poorer quality items, created a standardized list of references, pooled their</w:t>
      </w:r>
      <w:r>
        <w:rPr>
          <w:rFonts w:ascii="Times New Roman" w:hAnsi="Times New Roman"/>
          <w:sz w:val="20"/>
        </w:rPr>
        <w:t xml:space="preserve"> subscription dollars</w:t>
      </w:r>
      <w:r w:rsidR="005B1471">
        <w:rPr>
          <w:rFonts w:ascii="Times New Roman" w:hAnsi="Times New Roman"/>
          <w:sz w:val="20"/>
        </w:rPr>
        <w:t xml:space="preserve"> to get the most bang for the buck</w:t>
      </w:r>
      <w:r>
        <w:rPr>
          <w:rFonts w:ascii="Times New Roman" w:hAnsi="Times New Roman"/>
          <w:sz w:val="20"/>
        </w:rPr>
        <w:t xml:space="preserve">, trained all staff on usage of those materials, and </w:t>
      </w:r>
      <w:r w:rsidR="0085029E">
        <w:rPr>
          <w:rFonts w:ascii="Times New Roman" w:hAnsi="Times New Roman"/>
          <w:sz w:val="20"/>
        </w:rPr>
        <w:t>then mad</w:t>
      </w:r>
      <w:r w:rsidR="00EC49CF">
        <w:rPr>
          <w:rFonts w:ascii="Times New Roman" w:hAnsi="Times New Roman"/>
          <w:sz w:val="20"/>
        </w:rPr>
        <w:t xml:space="preserve">e them </w:t>
      </w:r>
      <w:r w:rsidRPr="008A3A47">
        <w:rPr>
          <w:rFonts w:ascii="Times New Roman" w:hAnsi="Times New Roman"/>
          <w:sz w:val="20"/>
        </w:rPr>
        <w:t>available through an integrated portal.</w:t>
      </w:r>
      <w:r>
        <w:rPr>
          <w:rFonts w:ascii="Times New Roman" w:hAnsi="Times New Roman"/>
          <w:sz w:val="20"/>
        </w:rPr>
        <w:t xml:space="preserve">  </w:t>
      </w:r>
    </w:p>
    <w:p w:rsidR="00AB1795" w:rsidRDefault="00AB1795" w:rsidP="00AB1795">
      <w:pPr>
        <w:overflowPunct/>
        <w:autoSpaceDE/>
        <w:autoSpaceDN/>
        <w:adjustRightInd/>
        <w:textAlignment w:val="auto"/>
        <w:rPr>
          <w:rFonts w:ascii="Times New Roman" w:hAnsi="Times New Roman"/>
          <w:sz w:val="20"/>
        </w:rPr>
      </w:pPr>
    </w:p>
    <w:p w:rsidR="005679E0" w:rsidRDefault="00AB1795" w:rsidP="00AB1795">
      <w:pPr>
        <w:overflowPunct/>
        <w:autoSpaceDE/>
        <w:autoSpaceDN/>
        <w:adjustRightInd/>
        <w:textAlignment w:val="auto"/>
        <w:rPr>
          <w:rFonts w:ascii="Times New Roman" w:hAnsi="Times New Roman"/>
          <w:sz w:val="20"/>
        </w:rPr>
      </w:pPr>
      <w:r w:rsidRPr="008A3A47">
        <w:rPr>
          <w:rFonts w:ascii="Times New Roman" w:hAnsi="Times New Roman"/>
          <w:sz w:val="20"/>
        </w:rPr>
        <w:t>Individua</w:t>
      </w:r>
      <w:r>
        <w:rPr>
          <w:rFonts w:ascii="Times New Roman" w:hAnsi="Times New Roman"/>
          <w:sz w:val="20"/>
        </w:rPr>
        <w:t xml:space="preserve">ls staffing these centers </w:t>
      </w:r>
      <w:r w:rsidRPr="008A3A47">
        <w:rPr>
          <w:rFonts w:ascii="Times New Roman" w:hAnsi="Times New Roman"/>
          <w:sz w:val="20"/>
        </w:rPr>
        <w:t>should meet periodically to exchange information, assess trends in public inquiries</w:t>
      </w:r>
      <w:r>
        <w:rPr>
          <w:rFonts w:ascii="Times New Roman" w:hAnsi="Times New Roman"/>
          <w:sz w:val="20"/>
        </w:rPr>
        <w:t xml:space="preserve"> and expressed resource needs, refine </w:t>
      </w:r>
      <w:r w:rsidR="002911D9">
        <w:rPr>
          <w:rFonts w:ascii="Times New Roman" w:hAnsi="Times New Roman"/>
          <w:sz w:val="20"/>
        </w:rPr>
        <w:t xml:space="preserve">the collection of </w:t>
      </w:r>
      <w:r>
        <w:rPr>
          <w:rFonts w:ascii="Times New Roman" w:hAnsi="Times New Roman"/>
          <w:sz w:val="20"/>
        </w:rPr>
        <w:t>materials and staffing schedules,</w:t>
      </w:r>
      <w:r w:rsidRPr="008A3A47">
        <w:rPr>
          <w:rFonts w:ascii="Times New Roman" w:hAnsi="Times New Roman"/>
          <w:sz w:val="20"/>
        </w:rPr>
        <w:t xml:space="preserve"> and </w:t>
      </w:r>
      <w:r w:rsidR="006C1CE1">
        <w:rPr>
          <w:rFonts w:ascii="Times New Roman" w:hAnsi="Times New Roman"/>
          <w:sz w:val="20"/>
        </w:rPr>
        <w:t>develop materials for joint use as circumstances warrant</w:t>
      </w:r>
      <w:r w:rsidR="00EC10CD">
        <w:rPr>
          <w:rFonts w:ascii="Times New Roman" w:hAnsi="Times New Roman"/>
          <w:sz w:val="20"/>
        </w:rPr>
        <w:t xml:space="preserve"> (e.g., a piece integrating federal/state/local tax filing guidance)</w:t>
      </w:r>
      <w:r w:rsidR="006C1CE1">
        <w:rPr>
          <w:rFonts w:ascii="Times New Roman" w:hAnsi="Times New Roman"/>
          <w:sz w:val="20"/>
        </w:rPr>
        <w:t xml:space="preserve">. </w:t>
      </w:r>
      <w:r w:rsidRPr="008A3A47">
        <w:rPr>
          <w:rFonts w:ascii="Times New Roman" w:hAnsi="Times New Roman"/>
          <w:sz w:val="20"/>
        </w:rPr>
        <w:t xml:space="preserve"> </w:t>
      </w:r>
      <w:r w:rsidR="00E12A18">
        <w:rPr>
          <w:rFonts w:ascii="Times New Roman" w:hAnsi="Times New Roman"/>
          <w:sz w:val="20"/>
        </w:rPr>
        <w:t xml:space="preserve">For insight into how such a consolidation and coordination effort could work, examine the operations of the </w:t>
      </w:r>
      <w:r w:rsidRPr="008A3A47">
        <w:rPr>
          <w:rFonts w:ascii="Times New Roman" w:hAnsi="Times New Roman"/>
          <w:sz w:val="20"/>
        </w:rPr>
        <w:t>Animal Shelter Alliance of Portland, Oreg</w:t>
      </w:r>
      <w:r w:rsidR="00E12A18">
        <w:rPr>
          <w:rFonts w:ascii="Times New Roman" w:hAnsi="Times New Roman"/>
          <w:sz w:val="20"/>
        </w:rPr>
        <w:t>on</w:t>
      </w:r>
      <w:r>
        <w:rPr>
          <w:rFonts w:ascii="Times New Roman" w:hAnsi="Times New Roman"/>
          <w:sz w:val="20"/>
        </w:rPr>
        <w:t>.</w:t>
      </w:r>
      <w:r>
        <w:rPr>
          <w:rStyle w:val="FootnoteReference"/>
          <w:rFonts w:ascii="Times New Roman" w:hAnsi="Times New Roman"/>
          <w:sz w:val="20"/>
        </w:rPr>
        <w:footnoteReference w:id="18"/>
      </w:r>
    </w:p>
    <w:p w:rsidR="000A429D" w:rsidRDefault="000A429D" w:rsidP="00AB1795">
      <w:pPr>
        <w:overflowPunct/>
        <w:autoSpaceDE/>
        <w:autoSpaceDN/>
        <w:adjustRightInd/>
        <w:textAlignment w:val="auto"/>
        <w:rPr>
          <w:rFonts w:ascii="Times New Roman" w:hAnsi="Times New Roman"/>
          <w:sz w:val="20"/>
        </w:rPr>
      </w:pPr>
    </w:p>
    <w:p w:rsidR="00D858C4" w:rsidRDefault="00D858C4" w:rsidP="00AB1795">
      <w:pPr>
        <w:overflowPunct/>
        <w:autoSpaceDE/>
        <w:autoSpaceDN/>
        <w:adjustRightInd/>
        <w:textAlignment w:val="auto"/>
        <w:rPr>
          <w:rFonts w:ascii="Times New Roman" w:hAnsi="Times New Roman"/>
          <w:sz w:val="20"/>
        </w:rPr>
      </w:pPr>
    </w:p>
    <w:p w:rsidR="00706427" w:rsidRPr="00E032E3" w:rsidRDefault="00826ECE" w:rsidP="00B11492">
      <w:pPr>
        <w:overflowPunct/>
        <w:autoSpaceDE/>
        <w:autoSpaceDN/>
        <w:adjustRightInd/>
        <w:jc w:val="center"/>
        <w:textAlignment w:val="auto"/>
        <w:rPr>
          <w:rFonts w:ascii="Times New Roman" w:hAnsi="Times New Roman"/>
          <w:b/>
          <w:sz w:val="28"/>
          <w:szCs w:val="28"/>
        </w:rPr>
      </w:pPr>
      <w:r w:rsidRPr="00E032E3">
        <w:rPr>
          <w:rFonts w:ascii="Times New Roman" w:hAnsi="Times New Roman"/>
          <w:b/>
          <w:sz w:val="28"/>
          <w:szCs w:val="28"/>
        </w:rPr>
        <w:t>III</w:t>
      </w:r>
      <w:proofErr w:type="gramStart"/>
      <w:r w:rsidRPr="00E032E3">
        <w:rPr>
          <w:rFonts w:ascii="Times New Roman" w:hAnsi="Times New Roman"/>
          <w:b/>
          <w:sz w:val="28"/>
          <w:szCs w:val="28"/>
        </w:rPr>
        <w:t xml:space="preserve">.  </w:t>
      </w:r>
      <w:r w:rsidR="00A16B52">
        <w:rPr>
          <w:rFonts w:ascii="Times New Roman" w:hAnsi="Times New Roman"/>
          <w:b/>
          <w:sz w:val="28"/>
          <w:szCs w:val="28"/>
        </w:rPr>
        <w:t>Facilitate</w:t>
      </w:r>
      <w:proofErr w:type="gramEnd"/>
      <w:r w:rsidR="00A16B52">
        <w:rPr>
          <w:rFonts w:ascii="Times New Roman" w:hAnsi="Times New Roman"/>
          <w:b/>
          <w:sz w:val="28"/>
          <w:szCs w:val="28"/>
        </w:rPr>
        <w:t xml:space="preserve"> Accurate Assessment </w:t>
      </w:r>
      <w:r w:rsidRPr="00E032E3">
        <w:rPr>
          <w:rFonts w:ascii="Times New Roman" w:hAnsi="Times New Roman"/>
          <w:b/>
          <w:sz w:val="28"/>
          <w:szCs w:val="28"/>
        </w:rPr>
        <w:t>of the Impact of Assistance Programs</w:t>
      </w:r>
    </w:p>
    <w:p w:rsidR="00B11492" w:rsidRDefault="00B11492" w:rsidP="00D87051">
      <w:pPr>
        <w:overflowPunct/>
        <w:autoSpaceDE/>
        <w:autoSpaceDN/>
        <w:adjustRightInd/>
        <w:textAlignment w:val="auto"/>
        <w:rPr>
          <w:rFonts w:ascii="Times New Roman" w:hAnsi="Times New Roman"/>
          <w:sz w:val="20"/>
        </w:rPr>
      </w:pPr>
    </w:p>
    <w:p w:rsidR="00DF6F24" w:rsidRDefault="00E72D46" w:rsidP="00D858C4">
      <w:pPr>
        <w:overflowPunct/>
        <w:autoSpaceDE/>
        <w:autoSpaceDN/>
        <w:adjustRightInd/>
        <w:textAlignment w:val="auto"/>
        <w:rPr>
          <w:rFonts w:ascii="Times New Roman" w:hAnsi="Times New Roman"/>
          <w:sz w:val="20"/>
        </w:rPr>
      </w:pPr>
      <w:r>
        <w:rPr>
          <w:rFonts w:ascii="Times New Roman" w:hAnsi="Times New Roman"/>
          <w:sz w:val="20"/>
        </w:rPr>
        <w:t>Being a skilled policy analyst as well as an entrepreneur, I would be remiss if I didn’t remind readers that g</w:t>
      </w:r>
      <w:r w:rsidR="00EC10CD">
        <w:rPr>
          <w:rFonts w:ascii="Times New Roman" w:hAnsi="Times New Roman"/>
          <w:sz w:val="20"/>
        </w:rPr>
        <w:t>overnment</w:t>
      </w:r>
      <w:r w:rsidR="006C66EC">
        <w:rPr>
          <w:rFonts w:ascii="Times New Roman" w:hAnsi="Times New Roman"/>
          <w:sz w:val="20"/>
        </w:rPr>
        <w:t xml:space="preserve"> resources aren’t limitless.  </w:t>
      </w:r>
      <w:r w:rsidR="00FA3E97">
        <w:rPr>
          <w:rFonts w:ascii="Times New Roman" w:hAnsi="Times New Roman"/>
          <w:sz w:val="20"/>
        </w:rPr>
        <w:t>T</w:t>
      </w:r>
      <w:r w:rsidR="00A77B51">
        <w:rPr>
          <w:rFonts w:ascii="Times New Roman" w:hAnsi="Times New Roman"/>
          <w:sz w:val="20"/>
        </w:rPr>
        <w:t>o ensu</w:t>
      </w:r>
      <w:r w:rsidR="00D858C4">
        <w:rPr>
          <w:rFonts w:ascii="Times New Roman" w:hAnsi="Times New Roman"/>
          <w:sz w:val="20"/>
        </w:rPr>
        <w:t xml:space="preserve">re that </w:t>
      </w:r>
      <w:r w:rsidR="00DF6F24">
        <w:rPr>
          <w:rFonts w:ascii="Times New Roman" w:hAnsi="Times New Roman"/>
          <w:sz w:val="20"/>
        </w:rPr>
        <w:t xml:space="preserve">assistance programs </w:t>
      </w:r>
      <w:r w:rsidR="00FA3E97">
        <w:rPr>
          <w:rFonts w:ascii="Times New Roman" w:hAnsi="Times New Roman"/>
          <w:sz w:val="20"/>
        </w:rPr>
        <w:t xml:space="preserve">produce </w:t>
      </w:r>
      <w:r w:rsidR="00A77B51">
        <w:rPr>
          <w:rFonts w:ascii="Times New Roman" w:hAnsi="Times New Roman"/>
          <w:sz w:val="20"/>
        </w:rPr>
        <w:t>the maximum return on investment</w:t>
      </w:r>
      <w:r w:rsidR="00FA3E97">
        <w:rPr>
          <w:rFonts w:ascii="Times New Roman" w:hAnsi="Times New Roman"/>
          <w:sz w:val="20"/>
        </w:rPr>
        <w:t xml:space="preserve"> and meet the needs of all segments of the business community</w:t>
      </w:r>
      <w:r w:rsidR="00D858C4">
        <w:rPr>
          <w:rFonts w:ascii="Times New Roman" w:hAnsi="Times New Roman"/>
          <w:sz w:val="20"/>
        </w:rPr>
        <w:t xml:space="preserve">, a comprehensive set of metrics must be in place.  </w:t>
      </w:r>
    </w:p>
    <w:p w:rsidR="00DF6F24" w:rsidRDefault="00DF6F24" w:rsidP="00D858C4">
      <w:pPr>
        <w:overflowPunct/>
        <w:autoSpaceDE/>
        <w:autoSpaceDN/>
        <w:adjustRightInd/>
        <w:textAlignment w:val="auto"/>
        <w:rPr>
          <w:rFonts w:ascii="Times New Roman" w:hAnsi="Times New Roman"/>
          <w:sz w:val="20"/>
        </w:rPr>
      </w:pPr>
    </w:p>
    <w:p w:rsidR="00DF6F24" w:rsidRPr="00DF6F24" w:rsidRDefault="00DF6F24" w:rsidP="00D858C4">
      <w:pPr>
        <w:overflowPunct/>
        <w:autoSpaceDE/>
        <w:autoSpaceDN/>
        <w:adjustRightInd/>
        <w:textAlignment w:val="auto"/>
        <w:rPr>
          <w:rFonts w:ascii="Times New Roman" w:hAnsi="Times New Roman"/>
          <w:b/>
          <w:sz w:val="20"/>
        </w:rPr>
      </w:pPr>
      <w:r w:rsidRPr="00DF6F24">
        <w:rPr>
          <w:rFonts w:ascii="Times New Roman" w:hAnsi="Times New Roman"/>
          <w:b/>
          <w:sz w:val="20"/>
        </w:rPr>
        <w:t>1.</w:t>
      </w:r>
      <w:r w:rsidRPr="00DF6F24">
        <w:rPr>
          <w:rFonts w:ascii="Times New Roman" w:hAnsi="Times New Roman"/>
          <w:b/>
          <w:sz w:val="20"/>
        </w:rPr>
        <w:tab/>
        <w:t>Learn About the Business Owner or Entrepreneur</w:t>
      </w:r>
    </w:p>
    <w:p w:rsidR="00DF6F24" w:rsidRDefault="00DF6F24" w:rsidP="00D858C4">
      <w:pPr>
        <w:overflowPunct/>
        <w:autoSpaceDE/>
        <w:autoSpaceDN/>
        <w:adjustRightInd/>
        <w:textAlignment w:val="auto"/>
        <w:rPr>
          <w:rFonts w:ascii="Times New Roman" w:hAnsi="Times New Roman"/>
          <w:sz w:val="20"/>
        </w:rPr>
      </w:pPr>
    </w:p>
    <w:p w:rsidR="001F5A53" w:rsidRDefault="00DF6F24" w:rsidP="00DF6F24">
      <w:pPr>
        <w:overflowPunct/>
        <w:autoSpaceDE/>
        <w:autoSpaceDN/>
        <w:adjustRightInd/>
        <w:textAlignment w:val="auto"/>
        <w:rPr>
          <w:rFonts w:ascii="Times New Roman" w:hAnsi="Times New Roman"/>
          <w:sz w:val="20"/>
        </w:rPr>
      </w:pPr>
      <w:r>
        <w:rPr>
          <w:rFonts w:ascii="Times New Roman" w:hAnsi="Times New Roman"/>
          <w:sz w:val="20"/>
        </w:rPr>
        <w:t>To judge the effectiveness of assistance programs and their reach throughout the business community, governments should ask assistance seekers</w:t>
      </w:r>
      <w:r w:rsidR="002B5623">
        <w:rPr>
          <w:rStyle w:val="FootnoteReference"/>
          <w:rFonts w:ascii="Times New Roman" w:hAnsi="Times New Roman"/>
          <w:sz w:val="20"/>
        </w:rPr>
        <w:footnoteReference w:id="19"/>
      </w:r>
      <w:r>
        <w:rPr>
          <w:rFonts w:ascii="Times New Roman" w:hAnsi="Times New Roman"/>
          <w:sz w:val="20"/>
        </w:rPr>
        <w:t xml:space="preserve"> and new licensees</w:t>
      </w:r>
      <w:r w:rsidR="0046019B">
        <w:rPr>
          <w:rFonts w:ascii="Times New Roman" w:hAnsi="Times New Roman"/>
          <w:sz w:val="20"/>
        </w:rPr>
        <w:t>, permit recipients,</w:t>
      </w:r>
      <w:r>
        <w:rPr>
          <w:rFonts w:ascii="Times New Roman" w:hAnsi="Times New Roman"/>
          <w:sz w:val="20"/>
        </w:rPr>
        <w:t xml:space="preserve"> and registrants to </w:t>
      </w:r>
      <w:r w:rsidR="001F5A53">
        <w:rPr>
          <w:rFonts w:ascii="Times New Roman" w:hAnsi="Times New Roman"/>
          <w:sz w:val="20"/>
        </w:rPr>
        <w:t xml:space="preserve">provide </w:t>
      </w:r>
      <w:r w:rsidR="005A6138">
        <w:rPr>
          <w:rFonts w:ascii="Times New Roman" w:hAnsi="Times New Roman"/>
          <w:sz w:val="20"/>
        </w:rPr>
        <w:t>some background information</w:t>
      </w:r>
      <w:r w:rsidR="0046019B">
        <w:rPr>
          <w:rFonts w:ascii="Times New Roman" w:hAnsi="Times New Roman"/>
          <w:sz w:val="20"/>
        </w:rPr>
        <w:t xml:space="preserve"> about </w:t>
      </w:r>
      <w:proofErr w:type="gramStart"/>
      <w:r w:rsidR="0046019B">
        <w:rPr>
          <w:rFonts w:ascii="Times New Roman" w:hAnsi="Times New Roman"/>
          <w:sz w:val="20"/>
        </w:rPr>
        <w:t>themselves</w:t>
      </w:r>
      <w:proofErr w:type="gramEnd"/>
      <w:r w:rsidR="005A6138">
        <w:rPr>
          <w:rFonts w:ascii="Times New Roman" w:hAnsi="Times New Roman"/>
          <w:sz w:val="20"/>
        </w:rPr>
        <w:t>.  At a minimum, that should include:</w:t>
      </w:r>
    </w:p>
    <w:p w:rsidR="001F5A53" w:rsidRDefault="001F5A53" w:rsidP="00DF6F24">
      <w:pPr>
        <w:overflowPunct/>
        <w:autoSpaceDE/>
        <w:autoSpaceDN/>
        <w:adjustRightInd/>
        <w:textAlignment w:val="auto"/>
        <w:rPr>
          <w:rFonts w:ascii="Times New Roman" w:hAnsi="Times New Roman"/>
          <w:sz w:val="20"/>
        </w:rPr>
      </w:pPr>
    </w:p>
    <w:p w:rsidR="00DF6F24" w:rsidRPr="00A9741D" w:rsidRDefault="00885895" w:rsidP="00A9741D">
      <w:pPr>
        <w:pStyle w:val="ListParagraph"/>
        <w:numPr>
          <w:ilvl w:val="0"/>
          <w:numId w:val="45"/>
        </w:numPr>
        <w:overflowPunct/>
        <w:autoSpaceDE/>
        <w:autoSpaceDN/>
        <w:adjustRightInd/>
        <w:ind w:left="1440" w:right="720" w:hanging="720"/>
        <w:textAlignment w:val="auto"/>
        <w:rPr>
          <w:rFonts w:ascii="Times New Roman" w:hAnsi="Times New Roman"/>
          <w:sz w:val="20"/>
        </w:rPr>
      </w:pPr>
      <w:r>
        <w:rPr>
          <w:rFonts w:ascii="Times New Roman" w:hAnsi="Times New Roman"/>
          <w:sz w:val="20"/>
        </w:rPr>
        <w:t>T</w:t>
      </w:r>
      <w:r w:rsidR="001F5A53" w:rsidRPr="00A9741D">
        <w:rPr>
          <w:rFonts w:ascii="Times New Roman" w:hAnsi="Times New Roman"/>
          <w:sz w:val="20"/>
        </w:rPr>
        <w:t>heir business background (rating it</w:t>
      </w:r>
      <w:r w:rsidR="00DF6F24" w:rsidRPr="00A9741D">
        <w:rPr>
          <w:rFonts w:ascii="Times New Roman" w:hAnsi="Times New Roman"/>
          <w:sz w:val="20"/>
        </w:rPr>
        <w:t xml:space="preserve"> on a 0 to 5 scale with 0 being no experience in operating/owning a business and 5 being extensive experience in operating/owning a business</w:t>
      </w:r>
      <w:r w:rsidR="00A9741D" w:rsidRPr="00A9741D">
        <w:rPr>
          <w:rFonts w:ascii="Times New Roman" w:hAnsi="Times New Roman"/>
          <w:sz w:val="20"/>
        </w:rPr>
        <w:t xml:space="preserve">), </w:t>
      </w:r>
    </w:p>
    <w:p w:rsidR="00A9741D" w:rsidRPr="00A9741D" w:rsidRDefault="00885895" w:rsidP="00A9741D">
      <w:pPr>
        <w:pStyle w:val="ListParagraph"/>
        <w:numPr>
          <w:ilvl w:val="0"/>
          <w:numId w:val="45"/>
        </w:numPr>
        <w:overflowPunct/>
        <w:autoSpaceDE/>
        <w:autoSpaceDN/>
        <w:adjustRightInd/>
        <w:ind w:left="1440" w:right="720" w:hanging="720"/>
        <w:textAlignment w:val="auto"/>
        <w:rPr>
          <w:rFonts w:ascii="Times New Roman" w:hAnsi="Times New Roman"/>
          <w:sz w:val="20"/>
        </w:rPr>
      </w:pPr>
      <w:r>
        <w:rPr>
          <w:rFonts w:ascii="Times New Roman" w:hAnsi="Times New Roman"/>
          <w:sz w:val="20"/>
        </w:rPr>
        <w:t>T</w:t>
      </w:r>
      <w:r w:rsidR="00A9741D" w:rsidRPr="00A9741D">
        <w:rPr>
          <w:rFonts w:ascii="Times New Roman" w:hAnsi="Times New Roman"/>
          <w:sz w:val="20"/>
        </w:rPr>
        <w:t xml:space="preserve">he private sector entities that they have sought assistance from </w:t>
      </w:r>
      <w:r>
        <w:rPr>
          <w:rFonts w:ascii="Times New Roman" w:hAnsi="Times New Roman"/>
          <w:sz w:val="20"/>
        </w:rPr>
        <w:t xml:space="preserve">in the last six months </w:t>
      </w:r>
      <w:r w:rsidR="00A9741D" w:rsidRPr="00A9741D">
        <w:rPr>
          <w:rFonts w:ascii="Times New Roman" w:hAnsi="Times New Roman"/>
          <w:sz w:val="20"/>
        </w:rPr>
        <w:t>(e.g., banks, the Chamber of Commerce, professional associations, or venture capitalists)</w:t>
      </w:r>
      <w:r w:rsidR="0046019B">
        <w:rPr>
          <w:rFonts w:ascii="Times New Roman" w:hAnsi="Times New Roman"/>
          <w:sz w:val="20"/>
        </w:rPr>
        <w:t>,</w:t>
      </w:r>
      <w:r w:rsidR="0017332D">
        <w:rPr>
          <w:rFonts w:ascii="Times New Roman" w:hAnsi="Times New Roman"/>
          <w:sz w:val="20"/>
        </w:rPr>
        <w:t xml:space="preserve"> and</w:t>
      </w:r>
    </w:p>
    <w:p w:rsidR="00A9741D" w:rsidRPr="00A9741D" w:rsidRDefault="00885895" w:rsidP="00A9741D">
      <w:pPr>
        <w:pStyle w:val="ListParagraph"/>
        <w:numPr>
          <w:ilvl w:val="0"/>
          <w:numId w:val="45"/>
        </w:numPr>
        <w:overflowPunct/>
        <w:autoSpaceDE/>
        <w:autoSpaceDN/>
        <w:adjustRightInd/>
        <w:ind w:left="1440" w:right="720" w:hanging="720"/>
        <w:textAlignment w:val="auto"/>
        <w:rPr>
          <w:rFonts w:ascii="Times New Roman" w:hAnsi="Times New Roman"/>
          <w:sz w:val="20"/>
        </w:rPr>
      </w:pPr>
      <w:r>
        <w:rPr>
          <w:rFonts w:ascii="Times New Roman" w:hAnsi="Times New Roman"/>
          <w:sz w:val="20"/>
        </w:rPr>
        <w:t>T</w:t>
      </w:r>
      <w:r w:rsidR="00A9741D" w:rsidRPr="00A9741D">
        <w:rPr>
          <w:rFonts w:ascii="Times New Roman" w:hAnsi="Times New Roman"/>
          <w:sz w:val="20"/>
        </w:rPr>
        <w:t xml:space="preserve">he public sector entities that they have sought assistance from </w:t>
      </w:r>
      <w:r>
        <w:rPr>
          <w:rFonts w:ascii="Times New Roman" w:hAnsi="Times New Roman"/>
          <w:sz w:val="20"/>
        </w:rPr>
        <w:t xml:space="preserve">in the last six months </w:t>
      </w:r>
      <w:r w:rsidR="00A9741D" w:rsidRPr="00A9741D">
        <w:rPr>
          <w:rFonts w:ascii="Times New Roman" w:hAnsi="Times New Roman"/>
          <w:sz w:val="20"/>
        </w:rPr>
        <w:t>(e.g., US Small Business Administration</w:t>
      </w:r>
      <w:r>
        <w:rPr>
          <w:rFonts w:ascii="Times New Roman" w:hAnsi="Times New Roman"/>
          <w:sz w:val="20"/>
        </w:rPr>
        <w:t>, state agencies</w:t>
      </w:r>
      <w:r w:rsidR="00A9741D" w:rsidRPr="00A9741D">
        <w:rPr>
          <w:rFonts w:ascii="Times New Roman" w:hAnsi="Times New Roman"/>
          <w:sz w:val="20"/>
        </w:rPr>
        <w:t>)</w:t>
      </w:r>
      <w:r w:rsidR="0017332D">
        <w:rPr>
          <w:rFonts w:ascii="Times New Roman" w:hAnsi="Times New Roman"/>
          <w:sz w:val="20"/>
        </w:rPr>
        <w:t>.</w:t>
      </w:r>
    </w:p>
    <w:p w:rsidR="00DF6F24" w:rsidRDefault="00DF6F24" w:rsidP="00D858C4">
      <w:pPr>
        <w:overflowPunct/>
        <w:autoSpaceDE/>
        <w:autoSpaceDN/>
        <w:adjustRightInd/>
        <w:textAlignment w:val="auto"/>
        <w:rPr>
          <w:rFonts w:ascii="Times New Roman" w:hAnsi="Times New Roman"/>
          <w:sz w:val="20"/>
        </w:rPr>
      </w:pPr>
    </w:p>
    <w:p w:rsidR="00B22FE2" w:rsidRDefault="00B22FE2" w:rsidP="00D858C4">
      <w:pPr>
        <w:overflowPunct/>
        <w:autoSpaceDE/>
        <w:autoSpaceDN/>
        <w:adjustRightInd/>
        <w:textAlignment w:val="auto"/>
        <w:rPr>
          <w:rFonts w:ascii="Times New Roman" w:hAnsi="Times New Roman"/>
          <w:sz w:val="20"/>
        </w:rPr>
      </w:pPr>
      <w:r>
        <w:rPr>
          <w:rFonts w:ascii="Times New Roman" w:hAnsi="Times New Roman"/>
          <w:sz w:val="20"/>
        </w:rPr>
        <w:t>The focus of a request for information should be logged as well with information seekers being asked to indicate the subject of their inquiry (marking all that apply):</w:t>
      </w:r>
    </w:p>
    <w:p w:rsidR="00B22FE2" w:rsidRDefault="00B22FE2" w:rsidP="00D858C4">
      <w:pPr>
        <w:overflowPunct/>
        <w:autoSpaceDE/>
        <w:autoSpaceDN/>
        <w:adjustRightInd/>
        <w:textAlignment w:val="auto"/>
        <w:rPr>
          <w:rFonts w:ascii="Times New Roman" w:hAnsi="Times New Roman"/>
          <w:sz w:val="20"/>
        </w:rPr>
      </w:pPr>
    </w:p>
    <w:p w:rsidR="00B22FE2" w:rsidRDefault="0073692B" w:rsidP="006C355E">
      <w:pPr>
        <w:pStyle w:val="ListParagraph"/>
        <w:numPr>
          <w:ilvl w:val="0"/>
          <w:numId w:val="46"/>
        </w:numPr>
        <w:overflowPunct/>
        <w:autoSpaceDE/>
        <w:autoSpaceDN/>
        <w:adjustRightInd/>
        <w:ind w:left="1440" w:right="720" w:hanging="720"/>
        <w:textAlignment w:val="auto"/>
        <w:rPr>
          <w:rFonts w:ascii="Times New Roman" w:hAnsi="Times New Roman"/>
          <w:sz w:val="20"/>
        </w:rPr>
      </w:pPr>
      <w:r>
        <w:rPr>
          <w:rFonts w:ascii="Times New Roman" w:hAnsi="Times New Roman"/>
          <w:sz w:val="20"/>
        </w:rPr>
        <w:t>B</w:t>
      </w:r>
      <w:r w:rsidR="00B22FE2" w:rsidRPr="006C355E">
        <w:rPr>
          <w:rFonts w:ascii="Times New Roman" w:hAnsi="Times New Roman"/>
          <w:sz w:val="20"/>
        </w:rPr>
        <w:t>usiness plan</w:t>
      </w:r>
      <w:r w:rsidR="00937DEC">
        <w:rPr>
          <w:rFonts w:ascii="Times New Roman" w:hAnsi="Times New Roman"/>
          <w:sz w:val="20"/>
        </w:rPr>
        <w:t>s</w:t>
      </w:r>
    </w:p>
    <w:p w:rsidR="00B362C0" w:rsidRPr="006C355E" w:rsidRDefault="00B362C0" w:rsidP="006C355E">
      <w:pPr>
        <w:pStyle w:val="ListParagraph"/>
        <w:numPr>
          <w:ilvl w:val="0"/>
          <w:numId w:val="46"/>
        </w:numPr>
        <w:overflowPunct/>
        <w:autoSpaceDE/>
        <w:autoSpaceDN/>
        <w:adjustRightInd/>
        <w:ind w:left="1440" w:right="720" w:hanging="720"/>
        <w:textAlignment w:val="auto"/>
        <w:rPr>
          <w:rFonts w:ascii="Times New Roman" w:hAnsi="Times New Roman"/>
          <w:sz w:val="20"/>
        </w:rPr>
      </w:pPr>
      <w:r>
        <w:rPr>
          <w:rFonts w:ascii="Times New Roman" w:hAnsi="Times New Roman"/>
          <w:sz w:val="20"/>
        </w:rPr>
        <w:t>Customer service</w:t>
      </w:r>
    </w:p>
    <w:p w:rsidR="00D22456" w:rsidRDefault="00D22456" w:rsidP="00D22456">
      <w:pPr>
        <w:pStyle w:val="ListParagraph"/>
        <w:numPr>
          <w:ilvl w:val="0"/>
          <w:numId w:val="46"/>
        </w:numPr>
        <w:overflowPunct/>
        <w:autoSpaceDE/>
        <w:autoSpaceDN/>
        <w:adjustRightInd/>
        <w:ind w:left="1440" w:right="720" w:hanging="720"/>
        <w:textAlignment w:val="auto"/>
        <w:rPr>
          <w:rFonts w:ascii="Times New Roman" w:hAnsi="Times New Roman"/>
          <w:sz w:val="20"/>
        </w:rPr>
      </w:pPr>
      <w:r>
        <w:rPr>
          <w:rFonts w:ascii="Times New Roman" w:hAnsi="Times New Roman"/>
          <w:sz w:val="20"/>
        </w:rPr>
        <w:t>e-Commerce</w:t>
      </w:r>
      <w:r w:rsidR="00C25E75">
        <w:rPr>
          <w:rFonts w:ascii="Times New Roman" w:hAnsi="Times New Roman"/>
          <w:sz w:val="20"/>
        </w:rPr>
        <w:t xml:space="preserve"> </w:t>
      </w:r>
    </w:p>
    <w:p w:rsidR="00B22FE2" w:rsidRDefault="0073692B" w:rsidP="006C355E">
      <w:pPr>
        <w:pStyle w:val="ListParagraph"/>
        <w:numPr>
          <w:ilvl w:val="0"/>
          <w:numId w:val="46"/>
        </w:numPr>
        <w:overflowPunct/>
        <w:autoSpaceDE/>
        <w:autoSpaceDN/>
        <w:adjustRightInd/>
        <w:ind w:left="1440" w:right="720" w:hanging="720"/>
        <w:textAlignment w:val="auto"/>
        <w:rPr>
          <w:rFonts w:ascii="Times New Roman" w:hAnsi="Times New Roman"/>
          <w:sz w:val="20"/>
        </w:rPr>
      </w:pPr>
      <w:r>
        <w:rPr>
          <w:rFonts w:ascii="Times New Roman" w:hAnsi="Times New Roman"/>
          <w:sz w:val="20"/>
        </w:rPr>
        <w:t>Fi</w:t>
      </w:r>
      <w:r w:rsidR="00B22FE2" w:rsidRPr="006C355E">
        <w:rPr>
          <w:rFonts w:ascii="Times New Roman" w:hAnsi="Times New Roman"/>
          <w:sz w:val="20"/>
        </w:rPr>
        <w:t>nancial assistance</w:t>
      </w:r>
      <w:r w:rsidR="00543D7A">
        <w:rPr>
          <w:rFonts w:ascii="Times New Roman" w:hAnsi="Times New Roman"/>
          <w:sz w:val="20"/>
        </w:rPr>
        <w:t xml:space="preserve"> (distinguishing between bank loans, crowdsourcing, government loans, venture capital, and other options)</w:t>
      </w:r>
    </w:p>
    <w:p w:rsidR="00D22456" w:rsidRDefault="00D22456" w:rsidP="006C355E">
      <w:pPr>
        <w:pStyle w:val="ListParagraph"/>
        <w:numPr>
          <w:ilvl w:val="0"/>
          <w:numId w:val="46"/>
        </w:numPr>
        <w:overflowPunct/>
        <w:autoSpaceDE/>
        <w:autoSpaceDN/>
        <w:adjustRightInd/>
        <w:ind w:left="1440" w:right="720" w:hanging="720"/>
        <w:textAlignment w:val="auto"/>
        <w:rPr>
          <w:rFonts w:ascii="Times New Roman" w:hAnsi="Times New Roman"/>
          <w:sz w:val="20"/>
        </w:rPr>
      </w:pPr>
      <w:r>
        <w:rPr>
          <w:rFonts w:ascii="Times New Roman" w:hAnsi="Times New Roman"/>
          <w:sz w:val="20"/>
        </w:rPr>
        <w:t>Financial management</w:t>
      </w:r>
    </w:p>
    <w:p w:rsidR="00395D90" w:rsidRDefault="00395D90" w:rsidP="006C355E">
      <w:pPr>
        <w:pStyle w:val="ListParagraph"/>
        <w:numPr>
          <w:ilvl w:val="0"/>
          <w:numId w:val="46"/>
        </w:numPr>
        <w:overflowPunct/>
        <w:autoSpaceDE/>
        <w:autoSpaceDN/>
        <w:adjustRightInd/>
        <w:ind w:left="1440" w:right="720" w:hanging="720"/>
        <w:textAlignment w:val="auto"/>
        <w:rPr>
          <w:rFonts w:ascii="Times New Roman" w:hAnsi="Times New Roman"/>
          <w:sz w:val="20"/>
        </w:rPr>
      </w:pPr>
      <w:r>
        <w:rPr>
          <w:rFonts w:ascii="Times New Roman" w:hAnsi="Times New Roman"/>
          <w:sz w:val="20"/>
        </w:rPr>
        <w:t>Franchises (buying or establishing)</w:t>
      </w:r>
    </w:p>
    <w:p w:rsidR="003F22B3" w:rsidRPr="006C355E" w:rsidRDefault="003F22B3" w:rsidP="006C355E">
      <w:pPr>
        <w:pStyle w:val="ListParagraph"/>
        <w:numPr>
          <w:ilvl w:val="0"/>
          <w:numId w:val="46"/>
        </w:numPr>
        <w:overflowPunct/>
        <w:autoSpaceDE/>
        <w:autoSpaceDN/>
        <w:adjustRightInd/>
        <w:ind w:left="1440" w:right="720" w:hanging="720"/>
        <w:textAlignment w:val="auto"/>
        <w:rPr>
          <w:rFonts w:ascii="Times New Roman" w:hAnsi="Times New Roman"/>
          <w:sz w:val="20"/>
        </w:rPr>
      </w:pPr>
      <w:r>
        <w:rPr>
          <w:rFonts w:ascii="Times New Roman" w:hAnsi="Times New Roman"/>
          <w:sz w:val="20"/>
        </w:rPr>
        <w:t>General business management (not otherwise listed)</w:t>
      </w:r>
    </w:p>
    <w:p w:rsidR="00B4579B" w:rsidRDefault="0073692B" w:rsidP="00B4579B">
      <w:pPr>
        <w:pStyle w:val="ListParagraph"/>
        <w:numPr>
          <w:ilvl w:val="0"/>
          <w:numId w:val="46"/>
        </w:numPr>
        <w:overflowPunct/>
        <w:autoSpaceDE/>
        <w:autoSpaceDN/>
        <w:adjustRightInd/>
        <w:ind w:left="1440" w:right="720" w:hanging="720"/>
        <w:textAlignment w:val="auto"/>
        <w:rPr>
          <w:rFonts w:ascii="Times New Roman" w:hAnsi="Times New Roman"/>
          <w:sz w:val="20"/>
        </w:rPr>
      </w:pPr>
      <w:r>
        <w:rPr>
          <w:rFonts w:ascii="Times New Roman" w:hAnsi="Times New Roman"/>
          <w:sz w:val="20"/>
        </w:rPr>
        <w:t>G</w:t>
      </w:r>
      <w:r w:rsidR="00B4579B">
        <w:rPr>
          <w:rFonts w:ascii="Times New Roman" w:hAnsi="Times New Roman"/>
          <w:sz w:val="20"/>
        </w:rPr>
        <w:t>overnment procurement</w:t>
      </w:r>
      <w:r w:rsidR="003F22B3">
        <w:rPr>
          <w:rFonts w:ascii="Times New Roman" w:hAnsi="Times New Roman"/>
          <w:sz w:val="20"/>
        </w:rPr>
        <w:t xml:space="preserve"> (distinguishing between federal, state, and local)</w:t>
      </w:r>
    </w:p>
    <w:p w:rsidR="00FB1146" w:rsidRDefault="00FB1146" w:rsidP="00B4579B">
      <w:pPr>
        <w:pStyle w:val="ListParagraph"/>
        <w:numPr>
          <w:ilvl w:val="0"/>
          <w:numId w:val="46"/>
        </w:numPr>
        <w:overflowPunct/>
        <w:autoSpaceDE/>
        <w:autoSpaceDN/>
        <w:adjustRightInd/>
        <w:ind w:left="1440" w:right="720" w:hanging="720"/>
        <w:textAlignment w:val="auto"/>
        <w:rPr>
          <w:rFonts w:ascii="Times New Roman" w:hAnsi="Times New Roman"/>
          <w:sz w:val="20"/>
        </w:rPr>
      </w:pPr>
      <w:r>
        <w:rPr>
          <w:rFonts w:ascii="Times New Roman" w:hAnsi="Times New Roman"/>
          <w:sz w:val="20"/>
        </w:rPr>
        <w:t>Green business/sustainability</w:t>
      </w:r>
    </w:p>
    <w:p w:rsidR="00BF0F28" w:rsidRDefault="00BF0F28" w:rsidP="00B4579B">
      <w:pPr>
        <w:pStyle w:val="ListParagraph"/>
        <w:numPr>
          <w:ilvl w:val="0"/>
          <w:numId w:val="46"/>
        </w:numPr>
        <w:overflowPunct/>
        <w:autoSpaceDE/>
        <w:autoSpaceDN/>
        <w:adjustRightInd/>
        <w:ind w:left="1440" w:right="720" w:hanging="720"/>
        <w:textAlignment w:val="auto"/>
        <w:rPr>
          <w:rFonts w:ascii="Times New Roman" w:hAnsi="Times New Roman"/>
          <w:sz w:val="20"/>
        </w:rPr>
      </w:pPr>
      <w:r>
        <w:rPr>
          <w:rFonts w:ascii="Times New Roman" w:hAnsi="Times New Roman"/>
          <w:sz w:val="20"/>
        </w:rPr>
        <w:t>Home-based business issues</w:t>
      </w:r>
    </w:p>
    <w:p w:rsidR="00D062FA" w:rsidRDefault="00D062FA" w:rsidP="00B4579B">
      <w:pPr>
        <w:pStyle w:val="ListParagraph"/>
        <w:numPr>
          <w:ilvl w:val="0"/>
          <w:numId w:val="46"/>
        </w:numPr>
        <w:overflowPunct/>
        <w:autoSpaceDE/>
        <w:autoSpaceDN/>
        <w:adjustRightInd/>
        <w:ind w:left="1440" w:right="720" w:hanging="720"/>
        <w:textAlignment w:val="auto"/>
        <w:rPr>
          <w:rFonts w:ascii="Times New Roman" w:hAnsi="Times New Roman"/>
          <w:sz w:val="20"/>
        </w:rPr>
      </w:pPr>
      <w:r>
        <w:rPr>
          <w:rFonts w:ascii="Times New Roman" w:hAnsi="Times New Roman"/>
          <w:sz w:val="20"/>
        </w:rPr>
        <w:t xml:space="preserve">Information technology </w:t>
      </w:r>
      <w:r w:rsidR="003F22B3">
        <w:rPr>
          <w:rFonts w:ascii="Times New Roman" w:hAnsi="Times New Roman"/>
          <w:sz w:val="20"/>
        </w:rPr>
        <w:t xml:space="preserve">tools </w:t>
      </w:r>
      <w:r>
        <w:rPr>
          <w:rFonts w:ascii="Times New Roman" w:hAnsi="Times New Roman"/>
          <w:sz w:val="20"/>
        </w:rPr>
        <w:t>for businesses</w:t>
      </w:r>
    </w:p>
    <w:p w:rsidR="00B4579B" w:rsidRDefault="00B4579B" w:rsidP="00B4579B">
      <w:pPr>
        <w:pStyle w:val="ListParagraph"/>
        <w:numPr>
          <w:ilvl w:val="0"/>
          <w:numId w:val="46"/>
        </w:numPr>
        <w:overflowPunct/>
        <w:autoSpaceDE/>
        <w:autoSpaceDN/>
        <w:adjustRightInd/>
        <w:ind w:left="1440" w:right="720" w:hanging="720"/>
        <w:textAlignment w:val="auto"/>
        <w:rPr>
          <w:rFonts w:ascii="Times New Roman" w:hAnsi="Times New Roman"/>
          <w:sz w:val="20"/>
        </w:rPr>
      </w:pPr>
      <w:r>
        <w:rPr>
          <w:rFonts w:ascii="Times New Roman" w:hAnsi="Times New Roman"/>
          <w:sz w:val="20"/>
        </w:rPr>
        <w:t>Intellectual property (copyright, patent)</w:t>
      </w:r>
    </w:p>
    <w:p w:rsidR="00C25E75" w:rsidRPr="00B4579B" w:rsidRDefault="00C25E75" w:rsidP="00B4579B">
      <w:pPr>
        <w:pStyle w:val="ListParagraph"/>
        <w:numPr>
          <w:ilvl w:val="0"/>
          <w:numId w:val="46"/>
        </w:numPr>
        <w:overflowPunct/>
        <w:autoSpaceDE/>
        <w:autoSpaceDN/>
        <w:adjustRightInd/>
        <w:ind w:left="1440" w:right="720" w:hanging="720"/>
        <w:textAlignment w:val="auto"/>
        <w:rPr>
          <w:rFonts w:ascii="Times New Roman" w:hAnsi="Times New Roman"/>
          <w:sz w:val="20"/>
        </w:rPr>
      </w:pPr>
      <w:r>
        <w:rPr>
          <w:rFonts w:ascii="Times New Roman" w:hAnsi="Times New Roman"/>
          <w:sz w:val="20"/>
        </w:rPr>
        <w:t>Legal issues</w:t>
      </w:r>
    </w:p>
    <w:p w:rsidR="00B22FE2" w:rsidRDefault="0073692B" w:rsidP="006C355E">
      <w:pPr>
        <w:pStyle w:val="ListParagraph"/>
        <w:numPr>
          <w:ilvl w:val="0"/>
          <w:numId w:val="46"/>
        </w:numPr>
        <w:overflowPunct/>
        <w:autoSpaceDE/>
        <w:autoSpaceDN/>
        <w:adjustRightInd/>
        <w:ind w:left="1440" w:right="720" w:hanging="720"/>
        <w:textAlignment w:val="auto"/>
        <w:rPr>
          <w:rFonts w:ascii="Times New Roman" w:hAnsi="Times New Roman"/>
          <w:sz w:val="20"/>
        </w:rPr>
      </w:pPr>
      <w:r>
        <w:rPr>
          <w:rFonts w:ascii="Times New Roman" w:hAnsi="Times New Roman"/>
          <w:sz w:val="20"/>
        </w:rPr>
        <w:lastRenderedPageBreak/>
        <w:t>M</w:t>
      </w:r>
      <w:r w:rsidR="006C355E" w:rsidRPr="006C355E">
        <w:rPr>
          <w:rFonts w:ascii="Times New Roman" w:hAnsi="Times New Roman"/>
          <w:sz w:val="20"/>
        </w:rPr>
        <w:t>arketing</w:t>
      </w:r>
      <w:r w:rsidR="006B5802">
        <w:rPr>
          <w:rFonts w:ascii="Times New Roman" w:hAnsi="Times New Roman"/>
          <w:sz w:val="20"/>
        </w:rPr>
        <w:t xml:space="preserve"> (distinguishing by type, including advertising, branding, social media, </w:t>
      </w:r>
      <w:r w:rsidR="008A2343">
        <w:rPr>
          <w:rFonts w:ascii="Times New Roman" w:hAnsi="Times New Roman"/>
          <w:sz w:val="20"/>
        </w:rPr>
        <w:t xml:space="preserve">trademarks, </w:t>
      </w:r>
      <w:r w:rsidR="00C25E75">
        <w:rPr>
          <w:rFonts w:ascii="Times New Roman" w:hAnsi="Times New Roman"/>
          <w:sz w:val="20"/>
        </w:rPr>
        <w:t xml:space="preserve">and </w:t>
      </w:r>
      <w:r w:rsidR="006B5802">
        <w:rPr>
          <w:rFonts w:ascii="Times New Roman" w:hAnsi="Times New Roman"/>
          <w:sz w:val="20"/>
        </w:rPr>
        <w:t>website</w:t>
      </w:r>
      <w:r>
        <w:rPr>
          <w:rFonts w:ascii="Times New Roman" w:hAnsi="Times New Roman"/>
          <w:sz w:val="20"/>
        </w:rPr>
        <w:t>)</w:t>
      </w:r>
    </w:p>
    <w:p w:rsidR="00CD1F20" w:rsidRPr="006C355E" w:rsidRDefault="00CD1F20" w:rsidP="006C355E">
      <w:pPr>
        <w:pStyle w:val="ListParagraph"/>
        <w:numPr>
          <w:ilvl w:val="0"/>
          <w:numId w:val="46"/>
        </w:numPr>
        <w:overflowPunct/>
        <w:autoSpaceDE/>
        <w:autoSpaceDN/>
        <w:adjustRightInd/>
        <w:ind w:left="1440" w:right="720" w:hanging="720"/>
        <w:textAlignment w:val="auto"/>
        <w:rPr>
          <w:rFonts w:ascii="Times New Roman" w:hAnsi="Times New Roman"/>
          <w:sz w:val="20"/>
        </w:rPr>
      </w:pPr>
      <w:r>
        <w:rPr>
          <w:rFonts w:ascii="Times New Roman" w:hAnsi="Times New Roman"/>
          <w:sz w:val="20"/>
        </w:rPr>
        <w:t>Minority/women owned issues (distinguishing among them)</w:t>
      </w:r>
    </w:p>
    <w:p w:rsidR="00B22FE2" w:rsidRDefault="0073692B" w:rsidP="006C355E">
      <w:pPr>
        <w:pStyle w:val="ListParagraph"/>
        <w:numPr>
          <w:ilvl w:val="0"/>
          <w:numId w:val="46"/>
        </w:numPr>
        <w:overflowPunct/>
        <w:autoSpaceDE/>
        <w:autoSpaceDN/>
        <w:adjustRightInd/>
        <w:ind w:left="1440" w:right="720" w:hanging="720"/>
        <w:textAlignment w:val="auto"/>
        <w:rPr>
          <w:rFonts w:ascii="Times New Roman" w:hAnsi="Times New Roman"/>
          <w:sz w:val="20"/>
        </w:rPr>
      </w:pPr>
      <w:r>
        <w:rPr>
          <w:rFonts w:ascii="Times New Roman" w:hAnsi="Times New Roman"/>
          <w:sz w:val="20"/>
        </w:rPr>
        <w:t>P</w:t>
      </w:r>
      <w:r w:rsidR="00B22FE2" w:rsidRPr="006C355E">
        <w:rPr>
          <w:rFonts w:ascii="Times New Roman" w:hAnsi="Times New Roman"/>
          <w:sz w:val="20"/>
        </w:rPr>
        <w:t>ersonnel management</w:t>
      </w:r>
    </w:p>
    <w:p w:rsidR="005E1BC4" w:rsidRDefault="005E1BC4" w:rsidP="006C355E">
      <w:pPr>
        <w:pStyle w:val="ListParagraph"/>
        <w:numPr>
          <w:ilvl w:val="0"/>
          <w:numId w:val="46"/>
        </w:numPr>
        <w:overflowPunct/>
        <w:autoSpaceDE/>
        <w:autoSpaceDN/>
        <w:adjustRightInd/>
        <w:ind w:left="1440" w:right="720" w:hanging="720"/>
        <w:textAlignment w:val="auto"/>
        <w:rPr>
          <w:rFonts w:ascii="Times New Roman" w:hAnsi="Times New Roman"/>
          <w:sz w:val="20"/>
        </w:rPr>
      </w:pPr>
      <w:r>
        <w:rPr>
          <w:rFonts w:ascii="Times New Roman" w:hAnsi="Times New Roman"/>
          <w:sz w:val="20"/>
        </w:rPr>
        <w:t>Risk management</w:t>
      </w:r>
      <w:r w:rsidR="00937DEC">
        <w:rPr>
          <w:rFonts w:ascii="Times New Roman" w:hAnsi="Times New Roman"/>
          <w:sz w:val="20"/>
        </w:rPr>
        <w:t xml:space="preserve"> (including continuity planning, insurance, and security)</w:t>
      </w:r>
    </w:p>
    <w:p w:rsidR="006B5802" w:rsidRDefault="006B5802" w:rsidP="006C355E">
      <w:pPr>
        <w:pStyle w:val="ListParagraph"/>
        <w:numPr>
          <w:ilvl w:val="0"/>
          <w:numId w:val="46"/>
        </w:numPr>
        <w:overflowPunct/>
        <w:autoSpaceDE/>
        <w:autoSpaceDN/>
        <w:adjustRightInd/>
        <w:ind w:left="1440" w:right="720" w:hanging="720"/>
        <w:textAlignment w:val="auto"/>
        <w:rPr>
          <w:rFonts w:ascii="Times New Roman" w:hAnsi="Times New Roman"/>
          <w:sz w:val="20"/>
        </w:rPr>
      </w:pPr>
      <w:r>
        <w:rPr>
          <w:rFonts w:ascii="Times New Roman" w:hAnsi="Times New Roman"/>
          <w:sz w:val="20"/>
        </w:rPr>
        <w:t>Sales (including pricing strategies)</w:t>
      </w:r>
    </w:p>
    <w:p w:rsidR="00FB1146" w:rsidRPr="00FB1146" w:rsidRDefault="003F22B3" w:rsidP="00FB1146">
      <w:pPr>
        <w:pStyle w:val="ListParagraph"/>
        <w:numPr>
          <w:ilvl w:val="0"/>
          <w:numId w:val="46"/>
        </w:numPr>
        <w:overflowPunct/>
        <w:autoSpaceDE/>
        <w:autoSpaceDN/>
        <w:adjustRightInd/>
        <w:ind w:left="1440" w:right="720" w:hanging="720"/>
        <w:textAlignment w:val="auto"/>
        <w:rPr>
          <w:rFonts w:ascii="Times New Roman" w:hAnsi="Times New Roman"/>
          <w:sz w:val="20"/>
        </w:rPr>
      </w:pPr>
      <w:r>
        <w:rPr>
          <w:rFonts w:ascii="Times New Roman" w:hAnsi="Times New Roman"/>
          <w:sz w:val="20"/>
        </w:rPr>
        <w:t>Startup (e.g., fictitious name selection</w:t>
      </w:r>
      <w:r w:rsidR="008A2343">
        <w:rPr>
          <w:rFonts w:ascii="Times New Roman" w:hAnsi="Times New Roman"/>
          <w:sz w:val="20"/>
        </w:rPr>
        <w:t xml:space="preserve"> and legal structure</w:t>
      </w:r>
      <w:r>
        <w:rPr>
          <w:rFonts w:ascii="Times New Roman" w:hAnsi="Times New Roman"/>
          <w:sz w:val="20"/>
        </w:rPr>
        <w:t>)</w:t>
      </w:r>
    </w:p>
    <w:p w:rsidR="006C355E" w:rsidRDefault="0073692B" w:rsidP="006C355E">
      <w:pPr>
        <w:pStyle w:val="ListParagraph"/>
        <w:numPr>
          <w:ilvl w:val="0"/>
          <w:numId w:val="46"/>
        </w:numPr>
        <w:overflowPunct/>
        <w:autoSpaceDE/>
        <w:autoSpaceDN/>
        <w:adjustRightInd/>
        <w:ind w:left="1440" w:right="720" w:hanging="720"/>
        <w:textAlignment w:val="auto"/>
        <w:rPr>
          <w:rFonts w:ascii="Times New Roman" w:hAnsi="Times New Roman"/>
          <w:sz w:val="20"/>
        </w:rPr>
      </w:pPr>
      <w:r>
        <w:rPr>
          <w:rFonts w:ascii="Times New Roman" w:hAnsi="Times New Roman"/>
          <w:sz w:val="20"/>
        </w:rPr>
        <w:t>T</w:t>
      </w:r>
      <w:r w:rsidR="006C355E" w:rsidRPr="006C355E">
        <w:rPr>
          <w:rFonts w:ascii="Times New Roman" w:hAnsi="Times New Roman"/>
          <w:sz w:val="20"/>
        </w:rPr>
        <w:t>ax compliance (distinguishing between federal, state, and local)</w:t>
      </w:r>
    </w:p>
    <w:p w:rsidR="00E1733A" w:rsidRPr="006C355E" w:rsidRDefault="00E1733A" w:rsidP="006C355E">
      <w:pPr>
        <w:pStyle w:val="ListParagraph"/>
        <w:numPr>
          <w:ilvl w:val="0"/>
          <w:numId w:val="46"/>
        </w:numPr>
        <w:overflowPunct/>
        <w:autoSpaceDE/>
        <w:autoSpaceDN/>
        <w:adjustRightInd/>
        <w:ind w:left="1440" w:right="720" w:hanging="720"/>
        <w:textAlignment w:val="auto"/>
        <w:rPr>
          <w:rFonts w:ascii="Times New Roman" w:hAnsi="Times New Roman"/>
          <w:sz w:val="20"/>
        </w:rPr>
      </w:pPr>
      <w:r>
        <w:rPr>
          <w:rFonts w:ascii="Times New Roman" w:hAnsi="Times New Roman"/>
          <w:sz w:val="20"/>
        </w:rPr>
        <w:t>Veteran owned business issues</w:t>
      </w:r>
    </w:p>
    <w:p w:rsidR="006C355E" w:rsidRPr="006C355E" w:rsidRDefault="0073692B" w:rsidP="006C355E">
      <w:pPr>
        <w:pStyle w:val="ListParagraph"/>
        <w:numPr>
          <w:ilvl w:val="0"/>
          <w:numId w:val="46"/>
        </w:numPr>
        <w:overflowPunct/>
        <w:autoSpaceDE/>
        <w:autoSpaceDN/>
        <w:adjustRightInd/>
        <w:ind w:left="1440" w:right="720" w:hanging="720"/>
        <w:textAlignment w:val="auto"/>
        <w:rPr>
          <w:rFonts w:ascii="Times New Roman" w:hAnsi="Times New Roman"/>
          <w:sz w:val="20"/>
        </w:rPr>
      </w:pPr>
      <w:r>
        <w:rPr>
          <w:rFonts w:ascii="Times New Roman" w:hAnsi="Times New Roman"/>
          <w:sz w:val="20"/>
        </w:rPr>
        <w:t>Z</w:t>
      </w:r>
      <w:r w:rsidR="006C355E" w:rsidRPr="006C355E">
        <w:rPr>
          <w:rFonts w:ascii="Times New Roman" w:hAnsi="Times New Roman"/>
          <w:sz w:val="20"/>
        </w:rPr>
        <w:t>oning</w:t>
      </w:r>
    </w:p>
    <w:p w:rsidR="00B22FE2" w:rsidRDefault="00B22FE2" w:rsidP="00D858C4">
      <w:pPr>
        <w:overflowPunct/>
        <w:autoSpaceDE/>
        <w:autoSpaceDN/>
        <w:adjustRightInd/>
        <w:textAlignment w:val="auto"/>
        <w:rPr>
          <w:rFonts w:ascii="Times New Roman" w:hAnsi="Times New Roman"/>
          <w:sz w:val="20"/>
        </w:rPr>
      </w:pPr>
    </w:p>
    <w:p w:rsidR="00DF6F24" w:rsidRPr="00DF6F24" w:rsidRDefault="00785596" w:rsidP="00D858C4">
      <w:pPr>
        <w:overflowPunct/>
        <w:autoSpaceDE/>
        <w:autoSpaceDN/>
        <w:adjustRightInd/>
        <w:textAlignment w:val="auto"/>
        <w:rPr>
          <w:rFonts w:ascii="Times New Roman" w:hAnsi="Times New Roman"/>
          <w:b/>
          <w:sz w:val="20"/>
        </w:rPr>
      </w:pPr>
      <w:r>
        <w:rPr>
          <w:rFonts w:ascii="Times New Roman" w:hAnsi="Times New Roman"/>
          <w:b/>
          <w:sz w:val="20"/>
        </w:rPr>
        <w:t>2.</w:t>
      </w:r>
      <w:r>
        <w:rPr>
          <w:rFonts w:ascii="Times New Roman" w:hAnsi="Times New Roman"/>
          <w:b/>
          <w:sz w:val="20"/>
        </w:rPr>
        <w:tab/>
        <w:t>Learn About T</w:t>
      </w:r>
      <w:r w:rsidR="00DF6F24" w:rsidRPr="00DF6F24">
        <w:rPr>
          <w:rFonts w:ascii="Times New Roman" w:hAnsi="Times New Roman"/>
          <w:b/>
          <w:sz w:val="20"/>
        </w:rPr>
        <w:t>heir Business Venture</w:t>
      </w:r>
    </w:p>
    <w:p w:rsidR="00DF6F24" w:rsidRDefault="00DF6F24" w:rsidP="00D858C4">
      <w:pPr>
        <w:overflowPunct/>
        <w:autoSpaceDE/>
        <w:autoSpaceDN/>
        <w:adjustRightInd/>
        <w:textAlignment w:val="auto"/>
        <w:rPr>
          <w:rFonts w:ascii="Times New Roman" w:hAnsi="Times New Roman"/>
          <w:sz w:val="20"/>
        </w:rPr>
      </w:pPr>
    </w:p>
    <w:p w:rsidR="00D858C4" w:rsidRDefault="00FC2A6D" w:rsidP="00D858C4">
      <w:pPr>
        <w:overflowPunct/>
        <w:autoSpaceDE/>
        <w:autoSpaceDN/>
        <w:adjustRightInd/>
        <w:textAlignment w:val="auto"/>
        <w:rPr>
          <w:rFonts w:ascii="Times New Roman" w:hAnsi="Times New Roman"/>
          <w:sz w:val="20"/>
        </w:rPr>
      </w:pPr>
      <w:r>
        <w:rPr>
          <w:rFonts w:ascii="Times New Roman" w:hAnsi="Times New Roman"/>
          <w:sz w:val="20"/>
        </w:rPr>
        <w:t>A</w:t>
      </w:r>
      <w:r w:rsidR="00D858C4">
        <w:rPr>
          <w:rFonts w:ascii="Times New Roman" w:hAnsi="Times New Roman"/>
          <w:sz w:val="20"/>
        </w:rPr>
        <w:t xml:space="preserve">pplicants for assistance, licenses, permits, or registrations should be asked </w:t>
      </w:r>
      <w:r>
        <w:rPr>
          <w:rFonts w:ascii="Times New Roman" w:hAnsi="Times New Roman"/>
          <w:sz w:val="20"/>
        </w:rPr>
        <w:t xml:space="preserve">a number of baseline questions </w:t>
      </w:r>
      <w:r w:rsidR="00FA799C">
        <w:rPr>
          <w:rFonts w:ascii="Times New Roman" w:hAnsi="Times New Roman"/>
          <w:sz w:val="20"/>
        </w:rPr>
        <w:t xml:space="preserve">about their business venture in addition to those contained in the business profile.  It would be useful to know, for example, </w:t>
      </w:r>
      <w:r w:rsidR="00D858C4">
        <w:rPr>
          <w:rFonts w:ascii="Times New Roman" w:hAnsi="Times New Roman"/>
          <w:sz w:val="20"/>
        </w:rPr>
        <w:t>if the busines</w:t>
      </w:r>
      <w:r>
        <w:rPr>
          <w:rFonts w:ascii="Times New Roman" w:hAnsi="Times New Roman"/>
          <w:sz w:val="20"/>
        </w:rPr>
        <w:t xml:space="preserve">s activity involves (marking </w:t>
      </w:r>
      <w:r w:rsidR="00D858C4">
        <w:rPr>
          <w:rFonts w:ascii="Times New Roman" w:hAnsi="Times New Roman"/>
          <w:sz w:val="20"/>
        </w:rPr>
        <w:t>all that apply):</w:t>
      </w:r>
    </w:p>
    <w:p w:rsidR="00D858C4" w:rsidRDefault="00D858C4" w:rsidP="00D858C4">
      <w:pPr>
        <w:overflowPunct/>
        <w:autoSpaceDE/>
        <w:autoSpaceDN/>
        <w:adjustRightInd/>
        <w:textAlignment w:val="auto"/>
        <w:rPr>
          <w:rFonts w:ascii="Times New Roman" w:hAnsi="Times New Roman"/>
          <w:sz w:val="20"/>
        </w:rPr>
      </w:pPr>
    </w:p>
    <w:p w:rsidR="00D858C4" w:rsidRPr="00711180" w:rsidRDefault="00D858C4" w:rsidP="00D858C4">
      <w:pPr>
        <w:pStyle w:val="ListParagraph"/>
        <w:numPr>
          <w:ilvl w:val="0"/>
          <w:numId w:val="44"/>
        </w:numPr>
        <w:overflowPunct/>
        <w:autoSpaceDE/>
        <w:autoSpaceDN/>
        <w:adjustRightInd/>
        <w:ind w:left="1440" w:right="720" w:hanging="720"/>
        <w:textAlignment w:val="auto"/>
        <w:rPr>
          <w:rFonts w:ascii="Times New Roman" w:hAnsi="Times New Roman"/>
          <w:sz w:val="20"/>
        </w:rPr>
      </w:pPr>
      <w:r w:rsidRPr="00711180">
        <w:rPr>
          <w:rFonts w:ascii="Times New Roman" w:hAnsi="Times New Roman"/>
          <w:sz w:val="20"/>
        </w:rPr>
        <w:t>Opening of a franchise</w:t>
      </w:r>
      <w:r w:rsidR="00F51742">
        <w:rPr>
          <w:rFonts w:ascii="Times New Roman" w:hAnsi="Times New Roman"/>
          <w:sz w:val="20"/>
        </w:rPr>
        <w:t>,</w:t>
      </w:r>
    </w:p>
    <w:p w:rsidR="00D858C4" w:rsidRPr="00711180" w:rsidRDefault="00D858C4" w:rsidP="00D858C4">
      <w:pPr>
        <w:pStyle w:val="ListParagraph"/>
        <w:numPr>
          <w:ilvl w:val="0"/>
          <w:numId w:val="44"/>
        </w:numPr>
        <w:overflowPunct/>
        <w:autoSpaceDE/>
        <w:autoSpaceDN/>
        <w:adjustRightInd/>
        <w:ind w:left="1440" w:right="720" w:hanging="720"/>
        <w:textAlignment w:val="auto"/>
        <w:rPr>
          <w:rFonts w:ascii="Times New Roman" w:hAnsi="Times New Roman"/>
          <w:sz w:val="20"/>
        </w:rPr>
      </w:pPr>
      <w:r w:rsidRPr="00711180">
        <w:rPr>
          <w:rFonts w:ascii="Times New Roman" w:hAnsi="Times New Roman"/>
          <w:sz w:val="20"/>
        </w:rPr>
        <w:t>The purchase of an existing business</w:t>
      </w:r>
      <w:r w:rsidR="00F51742">
        <w:rPr>
          <w:rFonts w:ascii="Times New Roman" w:hAnsi="Times New Roman"/>
          <w:sz w:val="20"/>
        </w:rPr>
        <w:t>,</w:t>
      </w:r>
    </w:p>
    <w:p w:rsidR="00D858C4" w:rsidRPr="00711180" w:rsidRDefault="00D858C4" w:rsidP="00D858C4">
      <w:pPr>
        <w:pStyle w:val="ListParagraph"/>
        <w:numPr>
          <w:ilvl w:val="0"/>
          <w:numId w:val="44"/>
        </w:numPr>
        <w:overflowPunct/>
        <w:autoSpaceDE/>
        <w:autoSpaceDN/>
        <w:adjustRightInd/>
        <w:ind w:left="1440" w:right="720" w:hanging="720"/>
        <w:textAlignment w:val="auto"/>
        <w:rPr>
          <w:rFonts w:ascii="Times New Roman" w:hAnsi="Times New Roman"/>
          <w:sz w:val="20"/>
        </w:rPr>
      </w:pPr>
      <w:r w:rsidRPr="00711180">
        <w:rPr>
          <w:rFonts w:ascii="Times New Roman" w:hAnsi="Times New Roman"/>
          <w:sz w:val="20"/>
        </w:rPr>
        <w:t>The opening of an additional location for an existing business</w:t>
      </w:r>
      <w:r w:rsidR="00F51742">
        <w:rPr>
          <w:rFonts w:ascii="Times New Roman" w:hAnsi="Times New Roman"/>
          <w:sz w:val="20"/>
        </w:rPr>
        <w:t>,</w:t>
      </w:r>
    </w:p>
    <w:p w:rsidR="00D858C4" w:rsidRDefault="00D858C4" w:rsidP="00D858C4">
      <w:pPr>
        <w:pStyle w:val="ListParagraph"/>
        <w:numPr>
          <w:ilvl w:val="0"/>
          <w:numId w:val="44"/>
        </w:numPr>
        <w:overflowPunct/>
        <w:autoSpaceDE/>
        <w:autoSpaceDN/>
        <w:adjustRightInd/>
        <w:ind w:left="1440" w:right="720" w:hanging="720"/>
        <w:textAlignment w:val="auto"/>
        <w:rPr>
          <w:rFonts w:ascii="Times New Roman" w:hAnsi="Times New Roman"/>
          <w:sz w:val="20"/>
        </w:rPr>
      </w:pPr>
      <w:r w:rsidRPr="00711180">
        <w:rPr>
          <w:rFonts w:ascii="Times New Roman" w:hAnsi="Times New Roman"/>
          <w:sz w:val="20"/>
        </w:rPr>
        <w:t>The addition of mobile capacity for an existing business</w:t>
      </w:r>
      <w:r w:rsidR="00F51742">
        <w:rPr>
          <w:rFonts w:ascii="Times New Roman" w:hAnsi="Times New Roman"/>
          <w:sz w:val="20"/>
        </w:rPr>
        <w:t>,</w:t>
      </w:r>
      <w:r w:rsidRPr="00711180">
        <w:rPr>
          <w:rFonts w:ascii="Times New Roman" w:hAnsi="Times New Roman"/>
          <w:sz w:val="20"/>
        </w:rPr>
        <w:t xml:space="preserve"> </w:t>
      </w:r>
    </w:p>
    <w:p w:rsidR="00D858C4" w:rsidRDefault="00D858C4" w:rsidP="00D858C4">
      <w:pPr>
        <w:pStyle w:val="ListParagraph"/>
        <w:numPr>
          <w:ilvl w:val="0"/>
          <w:numId w:val="44"/>
        </w:numPr>
        <w:overflowPunct/>
        <w:autoSpaceDE/>
        <w:autoSpaceDN/>
        <w:adjustRightInd/>
        <w:ind w:left="1440" w:right="720" w:hanging="720"/>
        <w:textAlignment w:val="auto"/>
        <w:rPr>
          <w:rFonts w:ascii="Times New Roman" w:hAnsi="Times New Roman"/>
          <w:sz w:val="20"/>
        </w:rPr>
      </w:pPr>
      <w:r>
        <w:rPr>
          <w:rFonts w:ascii="Times New Roman" w:hAnsi="Times New Roman"/>
          <w:sz w:val="20"/>
        </w:rPr>
        <w:t>The establishment of a home-based business</w:t>
      </w:r>
      <w:r w:rsidR="00F51742">
        <w:rPr>
          <w:rFonts w:ascii="Times New Roman" w:hAnsi="Times New Roman"/>
          <w:sz w:val="20"/>
        </w:rPr>
        <w:t>,</w:t>
      </w:r>
      <w:r>
        <w:rPr>
          <w:rFonts w:ascii="Times New Roman" w:hAnsi="Times New Roman"/>
          <w:sz w:val="20"/>
        </w:rPr>
        <w:t xml:space="preserve"> </w:t>
      </w:r>
    </w:p>
    <w:p w:rsidR="00266E31" w:rsidRDefault="00266E31" w:rsidP="00D858C4">
      <w:pPr>
        <w:pStyle w:val="ListParagraph"/>
        <w:numPr>
          <w:ilvl w:val="0"/>
          <w:numId w:val="44"/>
        </w:numPr>
        <w:overflowPunct/>
        <w:autoSpaceDE/>
        <w:autoSpaceDN/>
        <w:adjustRightInd/>
        <w:ind w:left="1440" w:right="720" w:hanging="720"/>
        <w:textAlignment w:val="auto"/>
        <w:rPr>
          <w:rFonts w:ascii="Times New Roman" w:hAnsi="Times New Roman"/>
          <w:sz w:val="20"/>
        </w:rPr>
      </w:pPr>
      <w:r>
        <w:rPr>
          <w:rFonts w:ascii="Times New Roman" w:hAnsi="Times New Roman"/>
          <w:sz w:val="20"/>
        </w:rPr>
        <w:t>The establishment of a mobile business</w:t>
      </w:r>
      <w:r w:rsidR="00F51742">
        <w:rPr>
          <w:rFonts w:ascii="Times New Roman" w:hAnsi="Times New Roman"/>
          <w:sz w:val="20"/>
        </w:rPr>
        <w:t>,</w:t>
      </w:r>
    </w:p>
    <w:p w:rsidR="00D858C4" w:rsidRDefault="00D858C4" w:rsidP="00D858C4">
      <w:pPr>
        <w:pStyle w:val="ListParagraph"/>
        <w:numPr>
          <w:ilvl w:val="0"/>
          <w:numId w:val="44"/>
        </w:numPr>
        <w:overflowPunct/>
        <w:autoSpaceDE/>
        <w:autoSpaceDN/>
        <w:adjustRightInd/>
        <w:ind w:left="1440" w:right="720" w:hanging="720"/>
        <w:textAlignment w:val="auto"/>
        <w:rPr>
          <w:rFonts w:ascii="Times New Roman" w:hAnsi="Times New Roman"/>
          <w:sz w:val="20"/>
        </w:rPr>
      </w:pPr>
      <w:r>
        <w:rPr>
          <w:rFonts w:ascii="Times New Roman" w:hAnsi="Times New Roman"/>
          <w:sz w:val="20"/>
        </w:rPr>
        <w:t>The transition of a home-based business to one with an office/storefront</w:t>
      </w:r>
      <w:r w:rsidR="00F51742">
        <w:rPr>
          <w:rFonts w:ascii="Times New Roman" w:hAnsi="Times New Roman"/>
          <w:sz w:val="20"/>
        </w:rPr>
        <w:t>,</w:t>
      </w:r>
    </w:p>
    <w:p w:rsidR="00D858C4" w:rsidRPr="00711180" w:rsidRDefault="00D858C4" w:rsidP="00D858C4">
      <w:pPr>
        <w:pStyle w:val="ListParagraph"/>
        <w:numPr>
          <w:ilvl w:val="0"/>
          <w:numId w:val="44"/>
        </w:numPr>
        <w:overflowPunct/>
        <w:autoSpaceDE/>
        <w:autoSpaceDN/>
        <w:adjustRightInd/>
        <w:ind w:left="1440" w:right="720" w:hanging="720"/>
        <w:textAlignment w:val="auto"/>
        <w:rPr>
          <w:rFonts w:ascii="Times New Roman" w:hAnsi="Times New Roman"/>
          <w:sz w:val="20"/>
        </w:rPr>
      </w:pPr>
      <w:r w:rsidRPr="00711180">
        <w:rPr>
          <w:rFonts w:ascii="Times New Roman" w:hAnsi="Times New Roman"/>
          <w:sz w:val="20"/>
        </w:rPr>
        <w:t>T</w:t>
      </w:r>
      <w:r w:rsidR="00655708">
        <w:rPr>
          <w:rFonts w:ascii="Times New Roman" w:hAnsi="Times New Roman"/>
          <w:sz w:val="20"/>
        </w:rPr>
        <w:t>he launching of a new product</w:t>
      </w:r>
      <w:r w:rsidR="00F51742">
        <w:rPr>
          <w:rFonts w:ascii="Times New Roman" w:hAnsi="Times New Roman"/>
          <w:sz w:val="20"/>
        </w:rPr>
        <w:t>,</w:t>
      </w:r>
      <w:r w:rsidR="00655708">
        <w:rPr>
          <w:rFonts w:ascii="Times New Roman" w:hAnsi="Times New Roman"/>
          <w:sz w:val="20"/>
        </w:rPr>
        <w:t xml:space="preserve"> </w:t>
      </w:r>
      <w:r w:rsidRPr="00711180">
        <w:rPr>
          <w:rFonts w:ascii="Times New Roman" w:hAnsi="Times New Roman"/>
          <w:sz w:val="20"/>
        </w:rPr>
        <w:t>and</w:t>
      </w:r>
    </w:p>
    <w:p w:rsidR="00D858C4" w:rsidRPr="00711180" w:rsidRDefault="00D858C4" w:rsidP="00D858C4">
      <w:pPr>
        <w:pStyle w:val="ListParagraph"/>
        <w:numPr>
          <w:ilvl w:val="0"/>
          <w:numId w:val="44"/>
        </w:numPr>
        <w:overflowPunct/>
        <w:autoSpaceDE/>
        <w:autoSpaceDN/>
        <w:adjustRightInd/>
        <w:ind w:left="1440" w:right="720" w:hanging="720"/>
        <w:textAlignment w:val="auto"/>
        <w:rPr>
          <w:rFonts w:ascii="Times New Roman" w:hAnsi="Times New Roman"/>
          <w:sz w:val="20"/>
        </w:rPr>
      </w:pPr>
      <w:r w:rsidRPr="00711180">
        <w:rPr>
          <w:rFonts w:ascii="Times New Roman" w:hAnsi="Times New Roman"/>
          <w:sz w:val="20"/>
        </w:rPr>
        <w:t>The launching of a new service.</w:t>
      </w:r>
    </w:p>
    <w:p w:rsidR="00E91889" w:rsidRDefault="00E91889" w:rsidP="006C66EC">
      <w:pPr>
        <w:overflowPunct/>
        <w:autoSpaceDE/>
        <w:autoSpaceDN/>
        <w:adjustRightInd/>
        <w:textAlignment w:val="auto"/>
        <w:rPr>
          <w:rFonts w:ascii="Times New Roman" w:hAnsi="Times New Roman"/>
          <w:sz w:val="20"/>
        </w:rPr>
      </w:pPr>
    </w:p>
    <w:p w:rsidR="008B57E7" w:rsidRDefault="008B57E7" w:rsidP="006C66EC">
      <w:pPr>
        <w:overflowPunct/>
        <w:autoSpaceDE/>
        <w:autoSpaceDN/>
        <w:adjustRightInd/>
        <w:textAlignment w:val="auto"/>
        <w:rPr>
          <w:rFonts w:ascii="Times New Roman" w:hAnsi="Times New Roman"/>
          <w:sz w:val="20"/>
        </w:rPr>
      </w:pPr>
      <w:bookmarkStart w:id="0" w:name="_GoBack"/>
      <w:bookmarkEnd w:id="0"/>
    </w:p>
    <w:p w:rsidR="00DB394A" w:rsidRPr="00BF4B5C" w:rsidRDefault="00B11492" w:rsidP="00B11492">
      <w:pPr>
        <w:overflowPunct/>
        <w:autoSpaceDE/>
        <w:autoSpaceDN/>
        <w:adjustRightInd/>
        <w:jc w:val="center"/>
        <w:textAlignment w:val="auto"/>
        <w:rPr>
          <w:rFonts w:ascii="Times New Roman" w:hAnsi="Times New Roman"/>
          <w:b/>
          <w:sz w:val="28"/>
          <w:szCs w:val="28"/>
        </w:rPr>
      </w:pPr>
      <w:r w:rsidRPr="00BF4B5C">
        <w:rPr>
          <w:rFonts w:ascii="Times New Roman" w:hAnsi="Times New Roman"/>
          <w:b/>
          <w:sz w:val="28"/>
          <w:szCs w:val="28"/>
        </w:rPr>
        <w:t>IV</w:t>
      </w:r>
      <w:proofErr w:type="gramStart"/>
      <w:r w:rsidRPr="00BF4B5C">
        <w:rPr>
          <w:rFonts w:ascii="Times New Roman" w:hAnsi="Times New Roman"/>
          <w:b/>
          <w:sz w:val="28"/>
          <w:szCs w:val="28"/>
        </w:rPr>
        <w:t xml:space="preserve">.  </w:t>
      </w:r>
      <w:r w:rsidR="007E686E">
        <w:rPr>
          <w:rFonts w:ascii="Times New Roman" w:hAnsi="Times New Roman"/>
          <w:b/>
          <w:sz w:val="28"/>
          <w:szCs w:val="28"/>
        </w:rPr>
        <w:t>Final</w:t>
      </w:r>
      <w:proofErr w:type="gramEnd"/>
      <w:r w:rsidR="007E686E">
        <w:rPr>
          <w:rFonts w:ascii="Times New Roman" w:hAnsi="Times New Roman"/>
          <w:b/>
          <w:sz w:val="28"/>
          <w:szCs w:val="28"/>
        </w:rPr>
        <w:t xml:space="preserve"> Thoughts</w:t>
      </w:r>
    </w:p>
    <w:p w:rsidR="00DB394A" w:rsidRDefault="00DB394A" w:rsidP="00D87051">
      <w:pPr>
        <w:overflowPunct/>
        <w:autoSpaceDE/>
        <w:autoSpaceDN/>
        <w:adjustRightInd/>
        <w:textAlignment w:val="auto"/>
        <w:rPr>
          <w:rFonts w:ascii="Times New Roman" w:hAnsi="Times New Roman"/>
          <w:sz w:val="20"/>
        </w:rPr>
      </w:pPr>
    </w:p>
    <w:p w:rsidR="00774FCA" w:rsidRDefault="00774FCA" w:rsidP="00D87051">
      <w:pPr>
        <w:overflowPunct/>
        <w:autoSpaceDE/>
        <w:autoSpaceDN/>
        <w:adjustRightInd/>
        <w:textAlignment w:val="auto"/>
        <w:rPr>
          <w:rFonts w:ascii="Times New Roman" w:hAnsi="Times New Roman"/>
          <w:sz w:val="20"/>
        </w:rPr>
      </w:pPr>
      <w:r>
        <w:rPr>
          <w:rFonts w:ascii="Times New Roman" w:hAnsi="Times New Roman"/>
          <w:sz w:val="20"/>
        </w:rPr>
        <w:t>Ask</w:t>
      </w:r>
      <w:r w:rsidR="00E0690E">
        <w:rPr>
          <w:rFonts w:ascii="Times New Roman" w:hAnsi="Times New Roman"/>
          <w:sz w:val="20"/>
        </w:rPr>
        <w:t xml:space="preserve"> any business owner and manager</w:t>
      </w:r>
      <w:r>
        <w:rPr>
          <w:rFonts w:ascii="Times New Roman" w:hAnsi="Times New Roman"/>
          <w:sz w:val="20"/>
        </w:rPr>
        <w:t xml:space="preserve"> today who their competition is.  Most won’t mention the company across the street or across the state.  Many may mention instead companies on the other side of the globe.  </w:t>
      </w:r>
      <w:r w:rsidR="006A7D67">
        <w:rPr>
          <w:rFonts w:ascii="Times New Roman" w:hAnsi="Times New Roman"/>
          <w:sz w:val="20"/>
        </w:rPr>
        <w:t xml:space="preserve">Intergovernmental cooperation and coordination, therefore, are now more important than ever before.  </w:t>
      </w:r>
      <w:proofErr w:type="gramStart"/>
      <w:r w:rsidR="00E0690E">
        <w:rPr>
          <w:rFonts w:ascii="Times New Roman" w:hAnsi="Times New Roman"/>
          <w:sz w:val="20"/>
        </w:rPr>
        <w:t xml:space="preserve">As always, our true strength is in numbers and particularly so in the drive to </w:t>
      </w:r>
      <w:r w:rsidR="004D41C7">
        <w:rPr>
          <w:rFonts w:ascii="Times New Roman" w:hAnsi="Times New Roman"/>
          <w:sz w:val="20"/>
        </w:rPr>
        <w:t>keep our economy thriving and the envy of the world.</w:t>
      </w:r>
      <w:proofErr w:type="gramEnd"/>
      <w:r w:rsidR="004D41C7">
        <w:rPr>
          <w:rFonts w:ascii="Times New Roman" w:hAnsi="Times New Roman"/>
          <w:sz w:val="20"/>
        </w:rPr>
        <w:t xml:space="preserve">  </w:t>
      </w:r>
    </w:p>
    <w:p w:rsidR="008A3A47" w:rsidRPr="008A3A47" w:rsidRDefault="008A3A47" w:rsidP="00D87051">
      <w:pPr>
        <w:overflowPunct/>
        <w:autoSpaceDE/>
        <w:autoSpaceDN/>
        <w:adjustRightInd/>
        <w:textAlignment w:val="auto"/>
        <w:rPr>
          <w:rFonts w:ascii="Times New Roman" w:hAnsi="Times New Roman"/>
          <w:sz w:val="20"/>
        </w:rPr>
      </w:pPr>
      <w:r w:rsidRPr="008A3A47">
        <w:rPr>
          <w:rFonts w:ascii="Times New Roman" w:hAnsi="Times New Roman"/>
          <w:sz w:val="20"/>
        </w:rPr>
        <w:br w:type="page"/>
      </w:r>
    </w:p>
    <w:p w:rsidR="006F0A33" w:rsidRPr="006F0A33" w:rsidRDefault="006F0A33" w:rsidP="006F0A33">
      <w:pPr>
        <w:overflowPunct/>
        <w:autoSpaceDE/>
        <w:autoSpaceDN/>
        <w:adjustRightInd/>
        <w:jc w:val="center"/>
        <w:textAlignment w:val="auto"/>
        <w:rPr>
          <w:rFonts w:ascii="Times New Roman" w:hAnsi="Times New Roman"/>
          <w:b/>
          <w:bCs/>
          <w:kern w:val="36"/>
          <w:sz w:val="20"/>
        </w:rPr>
      </w:pPr>
    </w:p>
    <w:p w:rsidR="006F0A33" w:rsidRPr="006F0A33" w:rsidRDefault="006F0A33" w:rsidP="006F0A33">
      <w:pPr>
        <w:overflowPunct/>
        <w:autoSpaceDE/>
        <w:autoSpaceDN/>
        <w:adjustRightInd/>
        <w:jc w:val="center"/>
        <w:textAlignment w:val="auto"/>
        <w:rPr>
          <w:rFonts w:ascii="Times New Roman" w:hAnsi="Times New Roman"/>
          <w:b/>
          <w:bCs/>
          <w:kern w:val="36"/>
          <w:sz w:val="20"/>
        </w:rPr>
      </w:pPr>
    </w:p>
    <w:p w:rsidR="006F0A33" w:rsidRPr="006F0A33" w:rsidRDefault="006F0A33" w:rsidP="006F0A33">
      <w:pPr>
        <w:overflowPunct/>
        <w:autoSpaceDE/>
        <w:autoSpaceDN/>
        <w:adjustRightInd/>
        <w:jc w:val="center"/>
        <w:textAlignment w:val="auto"/>
        <w:rPr>
          <w:rFonts w:ascii="Times New Roman" w:hAnsi="Times New Roman"/>
          <w:b/>
          <w:bCs/>
          <w:kern w:val="36"/>
          <w:sz w:val="20"/>
        </w:rPr>
      </w:pPr>
    </w:p>
    <w:p w:rsidR="006F0A33" w:rsidRPr="006F0A33" w:rsidRDefault="006F0A33" w:rsidP="006F0A33">
      <w:pPr>
        <w:overflowPunct/>
        <w:autoSpaceDE/>
        <w:autoSpaceDN/>
        <w:adjustRightInd/>
        <w:jc w:val="center"/>
        <w:textAlignment w:val="auto"/>
        <w:rPr>
          <w:rFonts w:ascii="Times New Roman" w:hAnsi="Times New Roman"/>
          <w:b/>
          <w:bCs/>
          <w:kern w:val="36"/>
          <w:sz w:val="20"/>
        </w:rPr>
      </w:pPr>
    </w:p>
    <w:p w:rsidR="006F0A33" w:rsidRPr="006F0A33" w:rsidRDefault="006F0A33" w:rsidP="006F0A33">
      <w:pPr>
        <w:overflowPunct/>
        <w:autoSpaceDE/>
        <w:autoSpaceDN/>
        <w:adjustRightInd/>
        <w:jc w:val="center"/>
        <w:textAlignment w:val="auto"/>
        <w:rPr>
          <w:rFonts w:ascii="Times New Roman" w:hAnsi="Times New Roman"/>
          <w:b/>
          <w:bCs/>
          <w:kern w:val="36"/>
          <w:sz w:val="20"/>
        </w:rPr>
      </w:pPr>
    </w:p>
    <w:p w:rsidR="006F0A33" w:rsidRPr="006F0A33" w:rsidRDefault="006F0A33" w:rsidP="006F0A33">
      <w:pPr>
        <w:overflowPunct/>
        <w:autoSpaceDE/>
        <w:autoSpaceDN/>
        <w:adjustRightInd/>
        <w:jc w:val="center"/>
        <w:textAlignment w:val="auto"/>
        <w:rPr>
          <w:rFonts w:ascii="Times New Roman" w:hAnsi="Times New Roman"/>
          <w:b/>
          <w:bCs/>
          <w:kern w:val="36"/>
          <w:sz w:val="20"/>
        </w:rPr>
      </w:pPr>
    </w:p>
    <w:p w:rsidR="006F0A33" w:rsidRPr="006F0A33" w:rsidRDefault="006F0A33" w:rsidP="006F0A33">
      <w:pPr>
        <w:overflowPunct/>
        <w:autoSpaceDE/>
        <w:autoSpaceDN/>
        <w:adjustRightInd/>
        <w:jc w:val="center"/>
        <w:textAlignment w:val="auto"/>
        <w:rPr>
          <w:rFonts w:ascii="Times New Roman" w:hAnsi="Times New Roman"/>
          <w:b/>
          <w:bCs/>
          <w:kern w:val="36"/>
          <w:sz w:val="20"/>
        </w:rPr>
      </w:pPr>
    </w:p>
    <w:p w:rsidR="006F0A33" w:rsidRDefault="006F0A33" w:rsidP="006F0A33">
      <w:pPr>
        <w:overflowPunct/>
        <w:autoSpaceDE/>
        <w:autoSpaceDN/>
        <w:adjustRightInd/>
        <w:jc w:val="center"/>
        <w:textAlignment w:val="auto"/>
        <w:rPr>
          <w:rFonts w:ascii="Times New Roman" w:hAnsi="Times New Roman"/>
          <w:b/>
          <w:bCs/>
          <w:kern w:val="36"/>
          <w:sz w:val="20"/>
        </w:rPr>
      </w:pPr>
    </w:p>
    <w:p w:rsidR="006F0A33" w:rsidRDefault="006F0A33" w:rsidP="006F0A33">
      <w:pPr>
        <w:overflowPunct/>
        <w:autoSpaceDE/>
        <w:autoSpaceDN/>
        <w:adjustRightInd/>
        <w:jc w:val="center"/>
        <w:textAlignment w:val="auto"/>
        <w:rPr>
          <w:rFonts w:ascii="Times New Roman" w:hAnsi="Times New Roman"/>
          <w:b/>
          <w:bCs/>
          <w:kern w:val="36"/>
          <w:sz w:val="20"/>
        </w:rPr>
      </w:pPr>
    </w:p>
    <w:p w:rsidR="006F0A33" w:rsidRPr="006F0A33" w:rsidRDefault="006F0A33" w:rsidP="006F0A33">
      <w:pPr>
        <w:overflowPunct/>
        <w:autoSpaceDE/>
        <w:autoSpaceDN/>
        <w:adjustRightInd/>
        <w:jc w:val="center"/>
        <w:textAlignment w:val="auto"/>
        <w:rPr>
          <w:rFonts w:ascii="Times New Roman" w:hAnsi="Times New Roman"/>
          <w:b/>
          <w:bCs/>
          <w:kern w:val="36"/>
          <w:sz w:val="20"/>
        </w:rPr>
      </w:pPr>
    </w:p>
    <w:p w:rsidR="006F0A33" w:rsidRPr="00E71C85" w:rsidRDefault="006F0A33" w:rsidP="006F0A33">
      <w:pPr>
        <w:overflowPunct/>
        <w:autoSpaceDE/>
        <w:autoSpaceDN/>
        <w:adjustRightInd/>
        <w:jc w:val="center"/>
        <w:textAlignment w:val="auto"/>
        <w:rPr>
          <w:rFonts w:ascii="Times New Roman" w:hAnsi="Times New Roman"/>
          <w:b/>
          <w:bCs/>
          <w:kern w:val="36"/>
          <w:sz w:val="72"/>
          <w:szCs w:val="72"/>
        </w:rPr>
      </w:pPr>
      <w:r w:rsidRPr="00E71C85">
        <w:rPr>
          <w:rFonts w:ascii="Times New Roman" w:hAnsi="Times New Roman"/>
          <w:b/>
          <w:bCs/>
          <w:kern w:val="36"/>
          <w:sz w:val="96"/>
          <w:szCs w:val="96"/>
        </w:rPr>
        <w:t>A</w:t>
      </w:r>
      <w:r w:rsidRPr="00E71C85">
        <w:rPr>
          <w:rFonts w:ascii="Times New Roman" w:hAnsi="Times New Roman"/>
          <w:b/>
          <w:bCs/>
          <w:kern w:val="36"/>
          <w:sz w:val="56"/>
          <w:szCs w:val="56"/>
        </w:rPr>
        <w:t>PPENDIX</w:t>
      </w:r>
    </w:p>
    <w:p w:rsidR="006F0A33" w:rsidRDefault="006F0A33">
      <w:pPr>
        <w:overflowPunct/>
        <w:autoSpaceDE/>
        <w:autoSpaceDN/>
        <w:adjustRightInd/>
        <w:textAlignment w:val="auto"/>
        <w:rPr>
          <w:rFonts w:ascii="Times New Roman" w:hAnsi="Times New Roman"/>
          <w:b/>
          <w:bCs/>
          <w:kern w:val="36"/>
          <w:sz w:val="48"/>
          <w:szCs w:val="48"/>
        </w:rPr>
      </w:pPr>
      <w:r>
        <w:rPr>
          <w:rFonts w:ascii="Times New Roman" w:hAnsi="Times New Roman"/>
          <w:b/>
          <w:bCs/>
          <w:kern w:val="36"/>
          <w:sz w:val="48"/>
          <w:szCs w:val="48"/>
        </w:rPr>
        <w:br w:type="page"/>
      </w:r>
    </w:p>
    <w:p w:rsidR="007920F3" w:rsidRPr="007920F3" w:rsidRDefault="007920F3" w:rsidP="007920F3">
      <w:pPr>
        <w:overflowPunct/>
        <w:autoSpaceDE/>
        <w:autoSpaceDN/>
        <w:adjustRightInd/>
        <w:jc w:val="center"/>
        <w:textAlignment w:val="auto"/>
        <w:rPr>
          <w:rFonts w:ascii="Times New Roman" w:hAnsi="Times New Roman"/>
          <w:b/>
          <w:sz w:val="32"/>
          <w:szCs w:val="32"/>
        </w:rPr>
      </w:pPr>
      <w:r w:rsidRPr="007920F3">
        <w:rPr>
          <w:rFonts w:ascii="Times New Roman" w:hAnsi="Times New Roman"/>
          <w:b/>
          <w:sz w:val="48"/>
          <w:szCs w:val="48"/>
        </w:rPr>
        <w:lastRenderedPageBreak/>
        <w:t>S</w:t>
      </w:r>
      <w:r w:rsidRPr="007920F3">
        <w:rPr>
          <w:rFonts w:ascii="Times New Roman" w:hAnsi="Times New Roman"/>
          <w:b/>
          <w:sz w:val="32"/>
          <w:szCs w:val="32"/>
        </w:rPr>
        <w:t xml:space="preserve">AMPLE </w:t>
      </w:r>
      <w:r w:rsidRPr="007920F3">
        <w:rPr>
          <w:rFonts w:ascii="Times New Roman" w:hAnsi="Times New Roman"/>
          <w:b/>
          <w:sz w:val="48"/>
          <w:szCs w:val="48"/>
        </w:rPr>
        <w:t>Q</w:t>
      </w:r>
      <w:r w:rsidRPr="007920F3">
        <w:rPr>
          <w:rFonts w:ascii="Times New Roman" w:hAnsi="Times New Roman"/>
          <w:b/>
          <w:sz w:val="32"/>
          <w:szCs w:val="32"/>
        </w:rPr>
        <w:t xml:space="preserve">UESTIONS </w:t>
      </w:r>
      <w:r w:rsidRPr="007920F3">
        <w:rPr>
          <w:rFonts w:ascii="Times New Roman" w:hAnsi="Times New Roman"/>
          <w:b/>
          <w:sz w:val="48"/>
          <w:szCs w:val="48"/>
        </w:rPr>
        <w:t>A</w:t>
      </w:r>
      <w:r w:rsidRPr="007920F3">
        <w:rPr>
          <w:rFonts w:ascii="Times New Roman" w:hAnsi="Times New Roman"/>
          <w:b/>
          <w:sz w:val="32"/>
          <w:szCs w:val="32"/>
        </w:rPr>
        <w:t xml:space="preserve">SKED </w:t>
      </w:r>
      <w:r w:rsidRPr="007920F3">
        <w:rPr>
          <w:rFonts w:ascii="Times New Roman" w:hAnsi="Times New Roman"/>
          <w:b/>
          <w:sz w:val="48"/>
          <w:szCs w:val="48"/>
        </w:rPr>
        <w:t>B</w:t>
      </w:r>
      <w:r w:rsidRPr="007920F3">
        <w:rPr>
          <w:rFonts w:ascii="Times New Roman" w:hAnsi="Times New Roman"/>
          <w:b/>
          <w:sz w:val="32"/>
          <w:szCs w:val="32"/>
        </w:rPr>
        <w:t xml:space="preserve">Y </w:t>
      </w:r>
      <w:r w:rsidRPr="007920F3">
        <w:rPr>
          <w:rFonts w:ascii="Times New Roman" w:hAnsi="Times New Roman"/>
          <w:b/>
          <w:sz w:val="48"/>
          <w:szCs w:val="48"/>
        </w:rPr>
        <w:t>S</w:t>
      </w:r>
      <w:r>
        <w:rPr>
          <w:rFonts w:ascii="Times New Roman" w:hAnsi="Times New Roman"/>
          <w:b/>
          <w:sz w:val="32"/>
          <w:szCs w:val="32"/>
        </w:rPr>
        <w:t>TATE &amp;</w:t>
      </w:r>
      <w:r w:rsidRPr="007920F3">
        <w:rPr>
          <w:rFonts w:ascii="Times New Roman" w:hAnsi="Times New Roman"/>
          <w:b/>
          <w:sz w:val="32"/>
          <w:szCs w:val="32"/>
        </w:rPr>
        <w:t xml:space="preserve"> </w:t>
      </w:r>
      <w:r w:rsidRPr="007920F3">
        <w:rPr>
          <w:rFonts w:ascii="Times New Roman" w:hAnsi="Times New Roman"/>
          <w:b/>
          <w:sz w:val="48"/>
          <w:szCs w:val="48"/>
        </w:rPr>
        <w:t>L</w:t>
      </w:r>
      <w:r w:rsidRPr="007920F3">
        <w:rPr>
          <w:rFonts w:ascii="Times New Roman" w:hAnsi="Times New Roman"/>
          <w:b/>
          <w:sz w:val="32"/>
          <w:szCs w:val="32"/>
        </w:rPr>
        <w:t xml:space="preserve">OCAL </w:t>
      </w:r>
      <w:r w:rsidRPr="007920F3">
        <w:rPr>
          <w:rFonts w:ascii="Times New Roman" w:hAnsi="Times New Roman"/>
          <w:b/>
          <w:sz w:val="48"/>
          <w:szCs w:val="48"/>
        </w:rPr>
        <w:t>G</w:t>
      </w:r>
      <w:r w:rsidRPr="007920F3">
        <w:rPr>
          <w:rFonts w:ascii="Times New Roman" w:hAnsi="Times New Roman"/>
          <w:b/>
          <w:sz w:val="32"/>
          <w:szCs w:val="32"/>
        </w:rPr>
        <w:t xml:space="preserve">OVERNMENTS </w:t>
      </w:r>
      <w:r w:rsidRPr="007920F3">
        <w:rPr>
          <w:rFonts w:ascii="Times New Roman" w:hAnsi="Times New Roman"/>
          <w:b/>
          <w:sz w:val="48"/>
          <w:szCs w:val="48"/>
        </w:rPr>
        <w:t>I</w:t>
      </w:r>
      <w:r w:rsidRPr="007920F3">
        <w:rPr>
          <w:rFonts w:ascii="Times New Roman" w:hAnsi="Times New Roman"/>
          <w:b/>
          <w:sz w:val="32"/>
          <w:szCs w:val="32"/>
        </w:rPr>
        <w:t xml:space="preserve">N </w:t>
      </w:r>
      <w:r w:rsidRPr="007920F3">
        <w:rPr>
          <w:rFonts w:ascii="Times New Roman" w:hAnsi="Times New Roman"/>
          <w:b/>
          <w:sz w:val="48"/>
          <w:szCs w:val="48"/>
        </w:rPr>
        <w:t>T</w:t>
      </w:r>
      <w:r w:rsidRPr="007920F3">
        <w:rPr>
          <w:rFonts w:ascii="Times New Roman" w:hAnsi="Times New Roman"/>
          <w:b/>
          <w:sz w:val="32"/>
          <w:szCs w:val="32"/>
        </w:rPr>
        <w:t xml:space="preserve">HE </w:t>
      </w:r>
      <w:r w:rsidRPr="007920F3">
        <w:rPr>
          <w:rFonts w:ascii="Times New Roman" w:hAnsi="Times New Roman"/>
          <w:b/>
          <w:sz w:val="48"/>
          <w:szCs w:val="48"/>
        </w:rPr>
        <w:t>B</w:t>
      </w:r>
      <w:r w:rsidRPr="007920F3">
        <w:rPr>
          <w:rFonts w:ascii="Times New Roman" w:hAnsi="Times New Roman"/>
          <w:b/>
          <w:sz w:val="32"/>
          <w:szCs w:val="32"/>
        </w:rPr>
        <w:t xml:space="preserve">IDDING </w:t>
      </w:r>
      <w:r w:rsidRPr="007920F3">
        <w:rPr>
          <w:rFonts w:ascii="Times New Roman" w:hAnsi="Times New Roman"/>
          <w:b/>
          <w:sz w:val="48"/>
          <w:szCs w:val="48"/>
        </w:rPr>
        <w:t>P</w:t>
      </w:r>
      <w:r w:rsidRPr="007920F3">
        <w:rPr>
          <w:rFonts w:ascii="Times New Roman" w:hAnsi="Times New Roman"/>
          <w:b/>
          <w:sz w:val="32"/>
          <w:szCs w:val="32"/>
        </w:rPr>
        <w:t>ROCESS</w:t>
      </w:r>
    </w:p>
    <w:p w:rsidR="007920F3" w:rsidRPr="00646DA4" w:rsidRDefault="007920F3" w:rsidP="007920F3">
      <w:pPr>
        <w:overflowPunct/>
        <w:autoSpaceDE/>
        <w:autoSpaceDN/>
        <w:adjustRightInd/>
        <w:jc w:val="center"/>
        <w:textAlignment w:val="auto"/>
        <w:rPr>
          <w:rFonts w:ascii="Times New Roman" w:hAnsi="Times New Roman"/>
          <w:b/>
          <w:sz w:val="20"/>
        </w:rPr>
      </w:pPr>
    </w:p>
    <w:p w:rsidR="007920F3" w:rsidRPr="00646DA4" w:rsidRDefault="007920F3" w:rsidP="007920F3">
      <w:pPr>
        <w:overflowPunct/>
        <w:autoSpaceDE/>
        <w:autoSpaceDN/>
        <w:adjustRightInd/>
        <w:jc w:val="center"/>
        <w:textAlignment w:val="auto"/>
        <w:rPr>
          <w:rFonts w:ascii="Times New Roman" w:hAnsi="Times New Roman"/>
          <w:b/>
          <w:sz w:val="20"/>
        </w:rPr>
      </w:pPr>
    </w:p>
    <w:p w:rsidR="007920F3" w:rsidRPr="007920F3" w:rsidRDefault="007920F3" w:rsidP="007920F3">
      <w:pPr>
        <w:overflowPunct/>
        <w:autoSpaceDE/>
        <w:autoSpaceDN/>
        <w:adjustRightInd/>
        <w:jc w:val="center"/>
        <w:textAlignment w:val="auto"/>
        <w:rPr>
          <w:rFonts w:ascii="Times New Roman" w:hAnsi="Times New Roman"/>
          <w:b/>
        </w:rPr>
      </w:pPr>
      <w:r w:rsidRPr="007920F3">
        <w:rPr>
          <w:rFonts w:ascii="Times New Roman" w:hAnsi="Times New Roman"/>
          <w:b/>
        </w:rPr>
        <w:t xml:space="preserve">I.  Background Information </w:t>
      </w:r>
    </w:p>
    <w:p w:rsidR="007920F3" w:rsidRPr="007920F3" w:rsidRDefault="007920F3" w:rsidP="007920F3">
      <w:pPr>
        <w:overflowPunct/>
        <w:autoSpaceDE/>
        <w:autoSpaceDN/>
        <w:adjustRightInd/>
        <w:textAlignment w:val="auto"/>
        <w:rPr>
          <w:rFonts w:ascii="Times New Roman" w:hAnsi="Times New Roman"/>
          <w:sz w:val="20"/>
        </w:rPr>
      </w:pPr>
    </w:p>
    <w:p w:rsidR="007920F3" w:rsidRPr="007920F3" w:rsidRDefault="007920F3" w:rsidP="007920F3">
      <w:pPr>
        <w:overflowPunct/>
        <w:autoSpaceDE/>
        <w:autoSpaceDN/>
        <w:adjustRightInd/>
        <w:textAlignment w:val="auto"/>
        <w:rPr>
          <w:rFonts w:ascii="Times New Roman" w:hAnsi="Times New Roman"/>
          <w:b/>
          <w:sz w:val="20"/>
        </w:rPr>
      </w:pPr>
      <w:r w:rsidRPr="007920F3">
        <w:rPr>
          <w:rFonts w:ascii="Times New Roman" w:hAnsi="Times New Roman"/>
          <w:b/>
          <w:sz w:val="20"/>
        </w:rPr>
        <w:t xml:space="preserve">A. </w:t>
      </w:r>
      <w:r w:rsidRPr="007920F3">
        <w:rPr>
          <w:rFonts w:ascii="Times New Roman" w:hAnsi="Times New Roman"/>
          <w:b/>
          <w:sz w:val="20"/>
        </w:rPr>
        <w:tab/>
        <w:t>Company Financial Condition and References</w:t>
      </w:r>
    </w:p>
    <w:p w:rsidR="007920F3" w:rsidRPr="007920F3" w:rsidRDefault="007920F3" w:rsidP="007920F3">
      <w:pPr>
        <w:overflowPunct/>
        <w:autoSpaceDE/>
        <w:autoSpaceDN/>
        <w:adjustRightInd/>
        <w:textAlignment w:val="auto"/>
        <w:rPr>
          <w:rFonts w:ascii="Times New Roman" w:hAnsi="Times New Roman"/>
          <w:sz w:val="20"/>
        </w:rPr>
      </w:pP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t>1)</w:t>
      </w:r>
      <w:r w:rsidRPr="007920F3">
        <w:rPr>
          <w:rFonts w:ascii="Times New Roman" w:hAnsi="Times New Roman"/>
          <w:sz w:val="20"/>
        </w:rPr>
        <w:tab/>
        <w:t>Financial Condition</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r>
      <w:r w:rsidRPr="007920F3">
        <w:rPr>
          <w:rFonts w:ascii="Times New Roman" w:hAnsi="Times New Roman"/>
          <w:sz w:val="20"/>
        </w:rPr>
        <w:tab/>
        <w:t>a)</w:t>
      </w:r>
      <w:r w:rsidRPr="007920F3">
        <w:rPr>
          <w:rFonts w:ascii="Times New Roman" w:hAnsi="Times New Roman"/>
          <w:sz w:val="20"/>
        </w:rPr>
        <w:tab/>
        <w:t xml:space="preserve">Annual Sales </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r>
      <w:r w:rsidR="00516ED9">
        <w:rPr>
          <w:rFonts w:ascii="Times New Roman" w:hAnsi="Times New Roman"/>
          <w:sz w:val="20"/>
        </w:rPr>
        <w:tab/>
      </w:r>
      <w:r w:rsidR="00516ED9">
        <w:rPr>
          <w:rFonts w:ascii="Times New Roman" w:hAnsi="Times New Roman"/>
          <w:sz w:val="20"/>
        </w:rPr>
        <w:tab/>
      </w:r>
      <w:proofErr w:type="spellStart"/>
      <w:r w:rsidR="00516ED9">
        <w:rPr>
          <w:rFonts w:ascii="Times New Roman" w:hAnsi="Times New Roman"/>
          <w:sz w:val="20"/>
        </w:rPr>
        <w:t>i</w:t>
      </w:r>
      <w:proofErr w:type="spellEnd"/>
      <w:r w:rsidR="00516ED9">
        <w:rPr>
          <w:rFonts w:ascii="Times New Roman" w:hAnsi="Times New Roman"/>
          <w:sz w:val="20"/>
        </w:rPr>
        <w:t>)</w:t>
      </w:r>
      <w:r w:rsidR="00516ED9">
        <w:rPr>
          <w:rFonts w:ascii="Times New Roman" w:hAnsi="Times New Roman"/>
          <w:sz w:val="20"/>
        </w:rPr>
        <w:tab/>
        <w:t xml:space="preserve">Most recent fiscal year </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r>
      <w:r w:rsidRPr="007920F3">
        <w:rPr>
          <w:rFonts w:ascii="Times New Roman" w:hAnsi="Times New Roman"/>
          <w:sz w:val="20"/>
        </w:rPr>
        <w:tab/>
      </w:r>
      <w:r w:rsidRPr="007920F3">
        <w:rPr>
          <w:rFonts w:ascii="Times New Roman" w:hAnsi="Times New Roman"/>
          <w:sz w:val="20"/>
        </w:rPr>
        <w:tab/>
        <w:t>ii)</w:t>
      </w:r>
      <w:r w:rsidRPr="007920F3">
        <w:rPr>
          <w:rFonts w:ascii="Times New Roman" w:hAnsi="Times New Roman"/>
          <w:sz w:val="20"/>
        </w:rPr>
        <w:tab/>
        <w:t>Ave</w:t>
      </w:r>
      <w:r w:rsidR="00516ED9">
        <w:rPr>
          <w:rFonts w:ascii="Times New Roman" w:hAnsi="Times New Roman"/>
          <w:sz w:val="20"/>
        </w:rPr>
        <w:t>rage for three previous years</w:t>
      </w:r>
    </w:p>
    <w:p w:rsidR="007920F3" w:rsidRPr="007920F3" w:rsidRDefault="00516ED9" w:rsidP="007920F3">
      <w:pPr>
        <w:overflowPunct/>
        <w:autoSpaceDE/>
        <w:autoSpaceDN/>
        <w:adjustRightInd/>
        <w:textAlignment w:val="auto"/>
        <w:rPr>
          <w:rFonts w:ascii="Times New Roman" w:hAnsi="Times New Roman"/>
          <w:sz w:val="20"/>
        </w:rPr>
      </w:pPr>
      <w:r>
        <w:rPr>
          <w:rFonts w:ascii="Times New Roman" w:hAnsi="Times New Roman"/>
          <w:sz w:val="20"/>
        </w:rPr>
        <w:tab/>
      </w:r>
      <w:r>
        <w:rPr>
          <w:rFonts w:ascii="Times New Roman" w:hAnsi="Times New Roman"/>
          <w:sz w:val="20"/>
        </w:rPr>
        <w:tab/>
        <w:t>b)</w:t>
      </w:r>
      <w:r>
        <w:rPr>
          <w:rFonts w:ascii="Times New Roman" w:hAnsi="Times New Roman"/>
          <w:sz w:val="20"/>
        </w:rPr>
        <w:tab/>
        <w:t>Net Worth</w:t>
      </w:r>
      <w:r w:rsidR="00400A7D">
        <w:rPr>
          <w:rFonts w:ascii="Times New Roman" w:hAnsi="Times New Roman"/>
          <w:sz w:val="20"/>
        </w:rPr>
        <w:t xml:space="preserve">.  </w:t>
      </w:r>
      <w:r>
        <w:rPr>
          <w:rFonts w:ascii="Times New Roman" w:hAnsi="Times New Roman"/>
          <w:sz w:val="20"/>
        </w:rPr>
        <w:t>[</w:t>
      </w:r>
      <w:r w:rsidR="00400A7D">
        <w:rPr>
          <w:rFonts w:ascii="Times New Roman" w:hAnsi="Times New Roman"/>
          <w:sz w:val="20"/>
        </w:rPr>
        <w:t>A</w:t>
      </w:r>
      <w:r w:rsidR="007920F3" w:rsidRPr="007920F3">
        <w:rPr>
          <w:rFonts w:ascii="Times New Roman" w:hAnsi="Times New Roman"/>
          <w:sz w:val="20"/>
        </w:rPr>
        <w:t>mount and effective date]</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r>
      <w:r w:rsidRPr="007920F3">
        <w:rPr>
          <w:rFonts w:ascii="Times New Roman" w:hAnsi="Times New Roman"/>
          <w:sz w:val="20"/>
        </w:rPr>
        <w:tab/>
        <w:t>c)</w:t>
      </w:r>
      <w:r w:rsidRPr="007920F3">
        <w:rPr>
          <w:rFonts w:ascii="Times New Roman" w:hAnsi="Times New Roman"/>
          <w:sz w:val="20"/>
        </w:rPr>
        <w:tab/>
        <w:t>Amount/Va</w:t>
      </w:r>
      <w:r w:rsidR="00516ED9">
        <w:rPr>
          <w:rFonts w:ascii="Times New Roman" w:hAnsi="Times New Roman"/>
          <w:sz w:val="20"/>
        </w:rPr>
        <w:t>lue of Inventory in Warehouse</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r>
      <w:r w:rsidRPr="007920F3">
        <w:rPr>
          <w:rFonts w:ascii="Times New Roman" w:hAnsi="Times New Roman"/>
          <w:sz w:val="20"/>
        </w:rPr>
        <w:tab/>
        <w:t>d</w:t>
      </w:r>
      <w:r w:rsidR="00516ED9">
        <w:rPr>
          <w:rFonts w:ascii="Times New Roman" w:hAnsi="Times New Roman"/>
          <w:sz w:val="20"/>
        </w:rPr>
        <w:t>)</w:t>
      </w:r>
      <w:r w:rsidR="00516ED9">
        <w:rPr>
          <w:rFonts w:ascii="Times New Roman" w:hAnsi="Times New Roman"/>
          <w:sz w:val="20"/>
        </w:rPr>
        <w:tab/>
        <w:t xml:space="preserve">Stock/Ownership Outstanding </w:t>
      </w:r>
    </w:p>
    <w:p w:rsidR="007920F3" w:rsidRPr="007920F3" w:rsidRDefault="00516ED9" w:rsidP="007920F3">
      <w:pPr>
        <w:overflowPunct/>
        <w:autoSpaceDE/>
        <w:autoSpaceDN/>
        <w:adjustRightInd/>
        <w:textAlignment w:val="auto"/>
        <w:rPr>
          <w:rFonts w:ascii="Times New Roman" w:hAnsi="Times New Roman"/>
          <w:sz w:val="20"/>
        </w:rPr>
      </w:pPr>
      <w:r>
        <w:rPr>
          <w:rFonts w:ascii="Times New Roman" w:hAnsi="Times New Roman"/>
          <w:sz w:val="20"/>
        </w:rPr>
        <w:tab/>
      </w:r>
      <w:r>
        <w:rPr>
          <w:rFonts w:ascii="Times New Roman" w:hAnsi="Times New Roman"/>
          <w:sz w:val="20"/>
        </w:rPr>
        <w:tab/>
        <w:t>e)</w:t>
      </w:r>
      <w:r>
        <w:rPr>
          <w:rFonts w:ascii="Times New Roman" w:hAnsi="Times New Roman"/>
          <w:sz w:val="20"/>
        </w:rPr>
        <w:tab/>
        <w:t>Dun &amp; Bradstreet Rating</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t>2)</w:t>
      </w:r>
      <w:r w:rsidRPr="007920F3">
        <w:rPr>
          <w:rFonts w:ascii="Times New Roman" w:hAnsi="Times New Roman"/>
          <w:sz w:val="20"/>
        </w:rPr>
        <w:tab/>
        <w:t xml:space="preserve">Bank </w:t>
      </w:r>
      <w:r w:rsidRPr="007920F3">
        <w:rPr>
          <w:rFonts w:ascii="Times New Roman" w:hAnsi="Times New Roman"/>
          <w:sz w:val="20"/>
        </w:rPr>
        <w:tab/>
      </w:r>
    </w:p>
    <w:p w:rsidR="007920F3" w:rsidRPr="007920F3" w:rsidRDefault="00B50F30" w:rsidP="007920F3">
      <w:pPr>
        <w:overflowPunct/>
        <w:autoSpaceDE/>
        <w:autoSpaceDN/>
        <w:adjustRightInd/>
        <w:textAlignment w:val="auto"/>
        <w:rPr>
          <w:rFonts w:ascii="Times New Roman" w:hAnsi="Times New Roman"/>
          <w:sz w:val="20"/>
        </w:rPr>
      </w:pPr>
      <w:r>
        <w:rPr>
          <w:rFonts w:ascii="Times New Roman" w:hAnsi="Times New Roman"/>
          <w:sz w:val="20"/>
        </w:rPr>
        <w:tab/>
      </w:r>
      <w:r>
        <w:rPr>
          <w:rFonts w:ascii="Times New Roman" w:hAnsi="Times New Roman"/>
          <w:sz w:val="20"/>
        </w:rPr>
        <w:tab/>
        <w:t>a)</w:t>
      </w:r>
      <w:r>
        <w:rPr>
          <w:rFonts w:ascii="Times New Roman" w:hAnsi="Times New Roman"/>
          <w:sz w:val="20"/>
        </w:rPr>
        <w:tab/>
      </w:r>
      <w:r w:rsidR="00516ED9">
        <w:rPr>
          <w:rFonts w:ascii="Times New Roman" w:hAnsi="Times New Roman"/>
          <w:sz w:val="20"/>
        </w:rPr>
        <w:t>N</w:t>
      </w:r>
      <w:r w:rsidR="007920F3" w:rsidRPr="007920F3">
        <w:rPr>
          <w:rFonts w:ascii="Times New Roman" w:hAnsi="Times New Roman"/>
          <w:sz w:val="20"/>
        </w:rPr>
        <w:t>ame/street address/city-state-zi</w:t>
      </w:r>
      <w:r>
        <w:rPr>
          <w:rFonts w:ascii="Times New Roman" w:hAnsi="Times New Roman"/>
          <w:sz w:val="20"/>
        </w:rPr>
        <w:t>p/contact name/telephone number</w:t>
      </w:r>
    </w:p>
    <w:p w:rsidR="007920F3" w:rsidRPr="007920F3" w:rsidRDefault="00B50F30" w:rsidP="007920F3">
      <w:pPr>
        <w:overflowPunct/>
        <w:autoSpaceDE/>
        <w:autoSpaceDN/>
        <w:adjustRightInd/>
        <w:textAlignment w:val="auto"/>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ABA bank number</w:t>
      </w:r>
    </w:p>
    <w:p w:rsidR="007920F3" w:rsidRPr="007920F3" w:rsidRDefault="00B50F30" w:rsidP="007920F3">
      <w:pPr>
        <w:overflowPunct/>
        <w:autoSpaceDE/>
        <w:autoSpaceDN/>
        <w:adjustRightInd/>
        <w:textAlignment w:val="auto"/>
        <w:rPr>
          <w:rFonts w:ascii="Times New Roman" w:hAnsi="Times New Roman"/>
          <w:sz w:val="20"/>
        </w:rPr>
      </w:pPr>
      <w:r>
        <w:rPr>
          <w:rFonts w:ascii="Times New Roman" w:hAnsi="Times New Roman"/>
          <w:sz w:val="20"/>
        </w:rPr>
        <w:tab/>
      </w:r>
      <w:r>
        <w:rPr>
          <w:rFonts w:ascii="Times New Roman" w:hAnsi="Times New Roman"/>
          <w:sz w:val="20"/>
        </w:rPr>
        <w:tab/>
        <w:t>b)</w:t>
      </w:r>
      <w:r>
        <w:rPr>
          <w:rFonts w:ascii="Times New Roman" w:hAnsi="Times New Roman"/>
          <w:sz w:val="20"/>
        </w:rPr>
        <w:tab/>
      </w:r>
      <w:r w:rsidR="00516ED9">
        <w:rPr>
          <w:rFonts w:ascii="Times New Roman" w:hAnsi="Times New Roman"/>
          <w:sz w:val="20"/>
        </w:rPr>
        <w:t>C</w:t>
      </w:r>
      <w:r>
        <w:rPr>
          <w:rFonts w:ascii="Times New Roman" w:hAnsi="Times New Roman"/>
          <w:sz w:val="20"/>
        </w:rPr>
        <w:t>hecking account number</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t>3)</w:t>
      </w:r>
      <w:r w:rsidRPr="007920F3">
        <w:rPr>
          <w:rFonts w:ascii="Times New Roman" w:hAnsi="Times New Roman"/>
          <w:sz w:val="20"/>
        </w:rPr>
        <w:tab/>
      </w:r>
      <w:r w:rsidR="00516ED9">
        <w:rPr>
          <w:rFonts w:ascii="Times New Roman" w:hAnsi="Times New Roman"/>
          <w:sz w:val="20"/>
        </w:rPr>
        <w:t>Automobile Insurance</w:t>
      </w:r>
      <w:r w:rsidR="00B50F30">
        <w:rPr>
          <w:rFonts w:ascii="Times New Roman" w:hAnsi="Times New Roman"/>
          <w:sz w:val="20"/>
        </w:rPr>
        <w:t xml:space="preserve">.  </w:t>
      </w:r>
      <w:r w:rsidR="00516ED9">
        <w:rPr>
          <w:rFonts w:ascii="Times New Roman" w:hAnsi="Times New Roman"/>
          <w:sz w:val="20"/>
        </w:rPr>
        <w:t>[N</w:t>
      </w:r>
      <w:r w:rsidRPr="007920F3">
        <w:rPr>
          <w:rFonts w:ascii="Times New Roman" w:hAnsi="Times New Roman"/>
          <w:sz w:val="20"/>
        </w:rPr>
        <w:t>ame of insurer and policy number]</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t>4)</w:t>
      </w:r>
      <w:r w:rsidRPr="007920F3">
        <w:rPr>
          <w:rFonts w:ascii="Times New Roman" w:hAnsi="Times New Roman"/>
          <w:sz w:val="20"/>
        </w:rPr>
        <w:tab/>
        <w:t xml:space="preserve">Liability Insurance </w:t>
      </w:r>
    </w:p>
    <w:p w:rsidR="007920F3" w:rsidRPr="007920F3" w:rsidRDefault="00516ED9" w:rsidP="007920F3">
      <w:pPr>
        <w:overflowPunct/>
        <w:autoSpaceDE/>
        <w:autoSpaceDN/>
        <w:adjustRightInd/>
        <w:textAlignment w:val="auto"/>
        <w:rPr>
          <w:rFonts w:ascii="Times New Roman" w:hAnsi="Times New Roman"/>
          <w:sz w:val="20"/>
        </w:rPr>
      </w:pPr>
      <w:r>
        <w:rPr>
          <w:rFonts w:ascii="Times New Roman" w:hAnsi="Times New Roman"/>
          <w:sz w:val="20"/>
        </w:rPr>
        <w:tab/>
      </w:r>
      <w:r>
        <w:rPr>
          <w:rFonts w:ascii="Times New Roman" w:hAnsi="Times New Roman"/>
          <w:sz w:val="20"/>
        </w:rPr>
        <w:tab/>
        <w:t>a)</w:t>
      </w:r>
      <w:r>
        <w:rPr>
          <w:rFonts w:ascii="Times New Roman" w:hAnsi="Times New Roman"/>
          <w:sz w:val="20"/>
        </w:rPr>
        <w:tab/>
        <w:t>Carrier</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r>
      <w:r w:rsidRPr="007920F3">
        <w:rPr>
          <w:rFonts w:ascii="Times New Roman" w:hAnsi="Times New Roman"/>
          <w:sz w:val="20"/>
        </w:rPr>
        <w:tab/>
        <w:t>b)</w:t>
      </w:r>
      <w:r w:rsidRPr="007920F3">
        <w:rPr>
          <w:rFonts w:ascii="Times New Roman" w:hAnsi="Times New Roman"/>
          <w:sz w:val="20"/>
        </w:rPr>
        <w:tab/>
        <w:t>Policy Number</w:t>
      </w:r>
    </w:p>
    <w:p w:rsidR="007920F3" w:rsidRPr="007920F3" w:rsidRDefault="007920F3" w:rsidP="007920F3">
      <w:pPr>
        <w:overflowPunct/>
        <w:autoSpaceDE/>
        <w:autoSpaceDN/>
        <w:adjustRightInd/>
        <w:textAlignment w:val="auto"/>
        <w:rPr>
          <w:rFonts w:ascii="Times New Roman" w:hAnsi="Times New Roman"/>
          <w:sz w:val="20"/>
          <w:lang w:val="fr-FR"/>
        </w:rPr>
      </w:pPr>
      <w:r w:rsidRPr="007920F3">
        <w:rPr>
          <w:rFonts w:ascii="Times New Roman" w:hAnsi="Times New Roman"/>
          <w:sz w:val="20"/>
        </w:rPr>
        <w:tab/>
      </w:r>
      <w:r w:rsidRPr="007920F3">
        <w:rPr>
          <w:rFonts w:ascii="Times New Roman" w:hAnsi="Times New Roman"/>
          <w:sz w:val="20"/>
        </w:rPr>
        <w:tab/>
      </w:r>
      <w:r w:rsidRPr="007920F3">
        <w:rPr>
          <w:rFonts w:ascii="Times New Roman" w:hAnsi="Times New Roman"/>
          <w:sz w:val="20"/>
          <w:lang w:val="fr-FR"/>
        </w:rPr>
        <w:t>c)</w:t>
      </w:r>
      <w:r w:rsidRPr="007920F3">
        <w:rPr>
          <w:rFonts w:ascii="Times New Roman" w:hAnsi="Times New Roman"/>
          <w:sz w:val="20"/>
          <w:lang w:val="fr-FR"/>
        </w:rPr>
        <w:tab/>
        <w:t>Expiration Date</w:t>
      </w:r>
    </w:p>
    <w:p w:rsidR="007920F3" w:rsidRPr="007920F3" w:rsidRDefault="007920F3" w:rsidP="007920F3">
      <w:pPr>
        <w:overflowPunct/>
        <w:autoSpaceDE/>
        <w:autoSpaceDN/>
        <w:adjustRightInd/>
        <w:textAlignment w:val="auto"/>
        <w:rPr>
          <w:rFonts w:ascii="Times New Roman" w:hAnsi="Times New Roman"/>
          <w:sz w:val="20"/>
          <w:lang w:val="fr-FR"/>
        </w:rPr>
      </w:pPr>
      <w:r w:rsidRPr="007920F3">
        <w:rPr>
          <w:rFonts w:ascii="Times New Roman" w:hAnsi="Times New Roman"/>
          <w:sz w:val="20"/>
          <w:lang w:val="fr-FR"/>
        </w:rPr>
        <w:tab/>
      </w:r>
      <w:r w:rsidRPr="007920F3">
        <w:rPr>
          <w:rFonts w:ascii="Times New Roman" w:hAnsi="Times New Roman"/>
          <w:sz w:val="20"/>
          <w:lang w:val="fr-FR"/>
        </w:rPr>
        <w:tab/>
        <w:t>d)</w:t>
      </w:r>
      <w:r w:rsidRPr="007920F3">
        <w:rPr>
          <w:rFonts w:ascii="Times New Roman" w:hAnsi="Times New Roman"/>
          <w:sz w:val="20"/>
          <w:lang w:val="fr-FR"/>
        </w:rPr>
        <w:tab/>
      </w:r>
      <w:proofErr w:type="spellStart"/>
      <w:r w:rsidRPr="007920F3">
        <w:rPr>
          <w:rFonts w:ascii="Times New Roman" w:hAnsi="Times New Roman"/>
          <w:sz w:val="20"/>
          <w:lang w:val="fr-FR"/>
        </w:rPr>
        <w:t>Limit</w:t>
      </w:r>
      <w:proofErr w:type="spellEnd"/>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lang w:val="fr-FR"/>
        </w:rPr>
        <w:tab/>
      </w:r>
      <w:r w:rsidRPr="007920F3">
        <w:rPr>
          <w:rFonts w:ascii="Times New Roman" w:hAnsi="Times New Roman"/>
          <w:sz w:val="20"/>
          <w:lang w:val="fr-FR"/>
        </w:rPr>
        <w:tab/>
      </w:r>
      <w:r w:rsidRPr="007920F3">
        <w:rPr>
          <w:rFonts w:ascii="Times New Roman" w:hAnsi="Times New Roman"/>
          <w:sz w:val="20"/>
          <w:lang w:val="fr-FR"/>
        </w:rPr>
        <w:tab/>
      </w:r>
      <w:proofErr w:type="spellStart"/>
      <w:r w:rsidRPr="007920F3">
        <w:rPr>
          <w:rFonts w:ascii="Times New Roman" w:hAnsi="Times New Roman"/>
          <w:sz w:val="20"/>
        </w:rPr>
        <w:t>i</w:t>
      </w:r>
      <w:proofErr w:type="spellEnd"/>
      <w:r w:rsidRPr="007920F3">
        <w:rPr>
          <w:rFonts w:ascii="Times New Roman" w:hAnsi="Times New Roman"/>
          <w:sz w:val="20"/>
        </w:rPr>
        <w:t>)</w:t>
      </w:r>
      <w:r w:rsidRPr="007920F3">
        <w:rPr>
          <w:rFonts w:ascii="Times New Roman" w:hAnsi="Times New Roman"/>
          <w:sz w:val="20"/>
        </w:rPr>
        <w:tab/>
        <w:t>General Aggregate</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r>
      <w:r w:rsidRPr="007920F3">
        <w:rPr>
          <w:rFonts w:ascii="Times New Roman" w:hAnsi="Times New Roman"/>
          <w:sz w:val="20"/>
        </w:rPr>
        <w:tab/>
      </w:r>
      <w:r w:rsidRPr="007920F3">
        <w:rPr>
          <w:rFonts w:ascii="Times New Roman" w:hAnsi="Times New Roman"/>
          <w:sz w:val="20"/>
        </w:rPr>
        <w:tab/>
        <w:t>ii)</w:t>
      </w:r>
      <w:r w:rsidRPr="007920F3">
        <w:rPr>
          <w:rFonts w:ascii="Times New Roman" w:hAnsi="Times New Roman"/>
          <w:sz w:val="20"/>
        </w:rPr>
        <w:tab/>
        <w:t>Each Occurrence</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t>5)</w:t>
      </w:r>
      <w:r w:rsidRPr="007920F3">
        <w:rPr>
          <w:rFonts w:ascii="Times New Roman" w:hAnsi="Times New Roman"/>
          <w:sz w:val="20"/>
        </w:rPr>
        <w:tab/>
        <w:t>Workers’ Compensation Insurance</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r>
      <w:r w:rsidRPr="007920F3">
        <w:rPr>
          <w:rFonts w:ascii="Times New Roman" w:hAnsi="Times New Roman"/>
          <w:sz w:val="20"/>
        </w:rPr>
        <w:tab/>
        <w:t>a)</w:t>
      </w:r>
      <w:r w:rsidRPr="007920F3">
        <w:rPr>
          <w:rFonts w:ascii="Times New Roman" w:hAnsi="Times New Roman"/>
          <w:sz w:val="20"/>
        </w:rPr>
        <w:tab/>
        <w:t>Carrier</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r>
      <w:r w:rsidRPr="007920F3">
        <w:rPr>
          <w:rFonts w:ascii="Times New Roman" w:hAnsi="Times New Roman"/>
          <w:sz w:val="20"/>
        </w:rPr>
        <w:tab/>
        <w:t>b)</w:t>
      </w:r>
      <w:r w:rsidRPr="007920F3">
        <w:rPr>
          <w:rFonts w:ascii="Times New Roman" w:hAnsi="Times New Roman"/>
          <w:sz w:val="20"/>
        </w:rPr>
        <w:tab/>
        <w:t>Policy Number</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r>
      <w:r w:rsidRPr="007920F3">
        <w:rPr>
          <w:rFonts w:ascii="Times New Roman" w:hAnsi="Times New Roman"/>
          <w:sz w:val="20"/>
        </w:rPr>
        <w:tab/>
        <w:t>c)</w:t>
      </w:r>
      <w:r w:rsidRPr="007920F3">
        <w:rPr>
          <w:rFonts w:ascii="Times New Roman" w:hAnsi="Times New Roman"/>
          <w:sz w:val="20"/>
        </w:rPr>
        <w:tab/>
        <w:t>Expiration Date</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r>
      <w:r w:rsidRPr="007920F3">
        <w:rPr>
          <w:rFonts w:ascii="Times New Roman" w:hAnsi="Times New Roman"/>
          <w:sz w:val="20"/>
        </w:rPr>
        <w:tab/>
        <w:t>d)</w:t>
      </w:r>
      <w:r w:rsidRPr="007920F3">
        <w:rPr>
          <w:rFonts w:ascii="Times New Roman" w:hAnsi="Times New Roman"/>
          <w:sz w:val="20"/>
        </w:rPr>
        <w:tab/>
        <w:t>Coverage Limits</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t>6)</w:t>
      </w:r>
      <w:r w:rsidRPr="007920F3">
        <w:rPr>
          <w:rFonts w:ascii="Times New Roman" w:hAnsi="Times New Roman"/>
          <w:sz w:val="20"/>
        </w:rPr>
        <w:tab/>
        <w:t>Bonding Limits</w:t>
      </w:r>
    </w:p>
    <w:p w:rsidR="007920F3" w:rsidRPr="007920F3" w:rsidRDefault="007920F3" w:rsidP="007920F3">
      <w:pPr>
        <w:overflowPunct/>
        <w:autoSpaceDE/>
        <w:autoSpaceDN/>
        <w:adjustRightInd/>
        <w:ind w:left="1440" w:hanging="720"/>
        <w:textAlignment w:val="auto"/>
        <w:rPr>
          <w:rFonts w:ascii="Times New Roman" w:hAnsi="Times New Roman"/>
          <w:sz w:val="20"/>
        </w:rPr>
      </w:pPr>
      <w:r w:rsidRPr="007920F3">
        <w:rPr>
          <w:rFonts w:ascii="Times New Roman" w:hAnsi="Times New Roman"/>
          <w:sz w:val="20"/>
        </w:rPr>
        <w:t>7)</w:t>
      </w:r>
      <w:r w:rsidRPr="007920F3">
        <w:rPr>
          <w:rFonts w:ascii="Times New Roman" w:hAnsi="Times New Roman"/>
          <w:sz w:val="20"/>
        </w:rPr>
        <w:tab/>
        <w:t>Company Credit References</w:t>
      </w:r>
      <w:r w:rsidR="00400A7D">
        <w:rPr>
          <w:rFonts w:ascii="Times New Roman" w:hAnsi="Times New Roman"/>
          <w:sz w:val="20"/>
        </w:rPr>
        <w:t xml:space="preserve">.  </w:t>
      </w:r>
      <w:r w:rsidR="00516ED9">
        <w:rPr>
          <w:rFonts w:ascii="Times New Roman" w:hAnsi="Times New Roman"/>
          <w:sz w:val="20"/>
        </w:rPr>
        <w:t>[N</w:t>
      </w:r>
      <w:r w:rsidRPr="007920F3">
        <w:rPr>
          <w:rFonts w:ascii="Times New Roman" w:hAnsi="Times New Roman"/>
          <w:sz w:val="20"/>
        </w:rPr>
        <w:t>ame/address/telephone number/contact name for three references]</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t>8)</w:t>
      </w:r>
      <w:r w:rsidRPr="007920F3">
        <w:rPr>
          <w:rFonts w:ascii="Times New Roman" w:hAnsi="Times New Roman"/>
          <w:sz w:val="20"/>
        </w:rPr>
        <w:tab/>
        <w:t>Fiscal Year</w:t>
      </w:r>
    </w:p>
    <w:p w:rsidR="007920F3" w:rsidRPr="007920F3" w:rsidRDefault="007920F3" w:rsidP="007920F3">
      <w:pPr>
        <w:tabs>
          <w:tab w:val="left" w:pos="1440"/>
        </w:tabs>
        <w:overflowPunct/>
        <w:autoSpaceDE/>
        <w:autoSpaceDN/>
        <w:adjustRightInd/>
        <w:textAlignment w:val="auto"/>
        <w:rPr>
          <w:rFonts w:ascii="Times New Roman" w:hAnsi="Times New Roman"/>
          <w:sz w:val="20"/>
        </w:rPr>
      </w:pPr>
    </w:p>
    <w:p w:rsidR="007920F3" w:rsidRPr="007920F3" w:rsidRDefault="007920F3" w:rsidP="007920F3">
      <w:pPr>
        <w:overflowPunct/>
        <w:autoSpaceDE/>
        <w:autoSpaceDN/>
        <w:adjustRightInd/>
        <w:textAlignment w:val="auto"/>
        <w:rPr>
          <w:rFonts w:ascii="Times New Roman" w:hAnsi="Times New Roman"/>
          <w:b/>
          <w:sz w:val="20"/>
        </w:rPr>
      </w:pPr>
      <w:r w:rsidRPr="007920F3">
        <w:rPr>
          <w:rFonts w:ascii="Times New Roman" w:hAnsi="Times New Roman"/>
          <w:b/>
          <w:sz w:val="20"/>
        </w:rPr>
        <w:t>B.</w:t>
      </w:r>
      <w:r w:rsidRPr="007920F3">
        <w:rPr>
          <w:rFonts w:ascii="Times New Roman" w:hAnsi="Times New Roman"/>
          <w:b/>
          <w:sz w:val="20"/>
        </w:rPr>
        <w:tab/>
        <w:t>Company History, Management, and Organization/Structure</w:t>
      </w:r>
    </w:p>
    <w:p w:rsidR="007920F3" w:rsidRPr="007920F3" w:rsidRDefault="007920F3" w:rsidP="007920F3">
      <w:pPr>
        <w:overflowPunct/>
        <w:autoSpaceDE/>
        <w:autoSpaceDN/>
        <w:adjustRightInd/>
        <w:textAlignment w:val="auto"/>
        <w:rPr>
          <w:rFonts w:ascii="Times New Roman" w:hAnsi="Times New Roman"/>
          <w:sz w:val="20"/>
        </w:rPr>
      </w:pPr>
    </w:p>
    <w:p w:rsidR="007920F3" w:rsidRPr="007920F3" w:rsidRDefault="007920F3" w:rsidP="007920F3">
      <w:pPr>
        <w:overflowPunct/>
        <w:autoSpaceDE/>
        <w:autoSpaceDN/>
        <w:adjustRightInd/>
        <w:ind w:left="1440" w:hanging="720"/>
        <w:textAlignment w:val="auto"/>
        <w:rPr>
          <w:rFonts w:ascii="Times New Roman" w:hAnsi="Times New Roman"/>
          <w:sz w:val="20"/>
        </w:rPr>
      </w:pPr>
      <w:r w:rsidRPr="007920F3">
        <w:rPr>
          <w:rFonts w:ascii="Times New Roman" w:hAnsi="Times New Roman"/>
          <w:sz w:val="20"/>
        </w:rPr>
        <w:t>1)</w:t>
      </w:r>
      <w:r w:rsidRPr="007920F3">
        <w:rPr>
          <w:rFonts w:ascii="Times New Roman" w:hAnsi="Times New Roman"/>
          <w:sz w:val="20"/>
        </w:rPr>
        <w:tab/>
        <w:t>History</w:t>
      </w:r>
      <w:r w:rsidR="00B50F30">
        <w:rPr>
          <w:rFonts w:ascii="Times New Roman" w:hAnsi="Times New Roman"/>
          <w:sz w:val="20"/>
        </w:rPr>
        <w:t>.  [K</w:t>
      </w:r>
      <w:r w:rsidRPr="007920F3">
        <w:rPr>
          <w:rFonts w:ascii="Times New Roman" w:hAnsi="Times New Roman"/>
          <w:sz w:val="20"/>
        </w:rPr>
        <w:t>ey events, especially regarding incorporation, name revisions and change in ownership]</w:t>
      </w:r>
    </w:p>
    <w:p w:rsidR="007920F3" w:rsidRPr="007920F3" w:rsidRDefault="007920F3" w:rsidP="007920F3">
      <w:pPr>
        <w:overflowPunct/>
        <w:autoSpaceDE/>
        <w:autoSpaceDN/>
        <w:adjustRightInd/>
        <w:ind w:left="1440" w:hanging="720"/>
        <w:textAlignment w:val="auto"/>
        <w:rPr>
          <w:rFonts w:ascii="Times New Roman" w:hAnsi="Times New Roman"/>
          <w:sz w:val="20"/>
        </w:rPr>
      </w:pPr>
      <w:r w:rsidRPr="007920F3">
        <w:rPr>
          <w:rFonts w:ascii="Times New Roman" w:hAnsi="Times New Roman"/>
          <w:sz w:val="20"/>
        </w:rPr>
        <w:t>2)</w:t>
      </w:r>
      <w:r w:rsidRPr="007920F3">
        <w:rPr>
          <w:rFonts w:ascii="Times New Roman" w:hAnsi="Times New Roman"/>
          <w:sz w:val="20"/>
        </w:rPr>
        <w:tab/>
        <w:t>Officers</w:t>
      </w:r>
      <w:r w:rsidR="00B50F30">
        <w:rPr>
          <w:rFonts w:ascii="Times New Roman" w:hAnsi="Times New Roman"/>
          <w:sz w:val="20"/>
        </w:rPr>
        <w:t>.  [N</w:t>
      </w:r>
      <w:r w:rsidRPr="007920F3">
        <w:rPr>
          <w:rFonts w:ascii="Times New Roman" w:hAnsi="Times New Roman"/>
          <w:sz w:val="20"/>
        </w:rPr>
        <w:t>ame/office/title/address/city-state-zip and telephone number for all officers; indicate if any relation to current public employees of any jurisdiction of if elected or appointed official of any governmental entity]</w:t>
      </w:r>
    </w:p>
    <w:p w:rsidR="007920F3" w:rsidRPr="007920F3" w:rsidRDefault="002F2EB1" w:rsidP="007920F3">
      <w:pPr>
        <w:overflowPunct/>
        <w:autoSpaceDE/>
        <w:autoSpaceDN/>
        <w:adjustRightInd/>
        <w:ind w:left="1440" w:hanging="720"/>
        <w:textAlignment w:val="auto"/>
        <w:rPr>
          <w:rFonts w:ascii="Times New Roman" w:hAnsi="Times New Roman"/>
          <w:sz w:val="20"/>
        </w:rPr>
      </w:pPr>
      <w:r>
        <w:rPr>
          <w:rFonts w:ascii="Times New Roman" w:hAnsi="Times New Roman"/>
          <w:sz w:val="20"/>
        </w:rPr>
        <w:t>3)</w:t>
      </w:r>
      <w:r>
        <w:rPr>
          <w:rFonts w:ascii="Times New Roman" w:hAnsi="Times New Roman"/>
          <w:sz w:val="20"/>
        </w:rPr>
        <w:tab/>
        <w:t xml:space="preserve">Board of Directors. </w:t>
      </w:r>
      <w:r w:rsidR="00B50F30">
        <w:rPr>
          <w:rFonts w:ascii="Times New Roman" w:hAnsi="Times New Roman"/>
          <w:sz w:val="20"/>
        </w:rPr>
        <w:t xml:space="preserve"> [N</w:t>
      </w:r>
      <w:r w:rsidR="007920F3" w:rsidRPr="007920F3">
        <w:rPr>
          <w:rFonts w:ascii="Times New Roman" w:hAnsi="Times New Roman"/>
          <w:sz w:val="20"/>
        </w:rPr>
        <w:t>ame/office/title/address/city-state-zip and telephone number for all board members; indicate if any relation to current public employees of any jurisdiction of if elected or appointed official of any governmental entity]</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t>4)</w:t>
      </w:r>
      <w:r w:rsidRPr="007920F3">
        <w:rPr>
          <w:rFonts w:ascii="Times New Roman" w:hAnsi="Times New Roman"/>
          <w:sz w:val="20"/>
        </w:rPr>
        <w:tab/>
        <w:t xml:space="preserve">Type of Business/Organization </w:t>
      </w:r>
    </w:p>
    <w:p w:rsidR="007920F3" w:rsidRPr="007920F3" w:rsidRDefault="007920F3" w:rsidP="007920F3">
      <w:pPr>
        <w:overflowPunct/>
        <w:autoSpaceDE/>
        <w:autoSpaceDN/>
        <w:adjustRightInd/>
        <w:ind w:left="2160" w:hanging="720"/>
        <w:textAlignment w:val="auto"/>
        <w:rPr>
          <w:rFonts w:ascii="Times New Roman" w:hAnsi="Times New Roman"/>
          <w:sz w:val="20"/>
        </w:rPr>
      </w:pPr>
      <w:r w:rsidRPr="007920F3">
        <w:rPr>
          <w:rFonts w:ascii="Times New Roman" w:hAnsi="Times New Roman"/>
          <w:sz w:val="20"/>
        </w:rPr>
        <w:t>a)</w:t>
      </w:r>
      <w:r w:rsidRPr="007920F3">
        <w:rPr>
          <w:rFonts w:ascii="Times New Roman" w:hAnsi="Times New Roman"/>
          <w:sz w:val="20"/>
        </w:rPr>
        <w:tab/>
        <w:t>[Indicate if a domestic or foreign corporation; for profit or non-profit corporation; an individual, limited liability company, limited liability partnership, limited partnership, partnership, sole proprietorship, Subchapter S corporation, or trust/estate]</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r>
      <w:r w:rsidRPr="007920F3">
        <w:rPr>
          <w:rFonts w:ascii="Times New Roman" w:hAnsi="Times New Roman"/>
          <w:sz w:val="20"/>
        </w:rPr>
        <w:tab/>
        <w:t>b)</w:t>
      </w:r>
      <w:r w:rsidRPr="007920F3">
        <w:rPr>
          <w:rFonts w:ascii="Times New Roman" w:hAnsi="Times New Roman"/>
          <w:sz w:val="20"/>
        </w:rPr>
        <w:tab/>
        <w:t>Publicly or privately held</w:t>
      </w:r>
    </w:p>
    <w:p w:rsidR="007920F3" w:rsidRPr="007920F3" w:rsidRDefault="007920F3" w:rsidP="007920F3">
      <w:pPr>
        <w:overflowPunct/>
        <w:autoSpaceDE/>
        <w:autoSpaceDN/>
        <w:adjustRightInd/>
        <w:ind w:left="2160" w:hanging="720"/>
        <w:textAlignment w:val="auto"/>
        <w:rPr>
          <w:rFonts w:ascii="Times New Roman" w:hAnsi="Times New Roman"/>
          <w:sz w:val="20"/>
        </w:rPr>
      </w:pPr>
      <w:r w:rsidRPr="007920F3">
        <w:rPr>
          <w:rFonts w:ascii="Times New Roman" w:hAnsi="Times New Roman"/>
          <w:sz w:val="20"/>
        </w:rPr>
        <w:lastRenderedPageBreak/>
        <w:t>c)</w:t>
      </w:r>
      <w:r w:rsidRPr="007920F3">
        <w:rPr>
          <w:rFonts w:ascii="Times New Roman" w:hAnsi="Times New Roman"/>
          <w:sz w:val="20"/>
        </w:rPr>
        <w:tab/>
        <w:t>[Indicate if a manufacturer, producer or service establishment, association, broker, construction contractor, dealer, distributor, factory or manufacturer’s agent or representative, jobber, joint venture, retailer, or wholesaler]</w:t>
      </w:r>
    </w:p>
    <w:p w:rsidR="007920F3" w:rsidRPr="007920F3" w:rsidRDefault="007920F3" w:rsidP="007920F3">
      <w:pPr>
        <w:overflowPunct/>
        <w:autoSpaceDE/>
        <w:autoSpaceDN/>
        <w:adjustRightInd/>
        <w:ind w:left="2160" w:hanging="720"/>
        <w:textAlignment w:val="auto"/>
        <w:rPr>
          <w:rFonts w:ascii="Times New Roman" w:hAnsi="Times New Roman"/>
          <w:sz w:val="20"/>
        </w:rPr>
      </w:pPr>
      <w:r w:rsidRPr="007920F3">
        <w:rPr>
          <w:rFonts w:ascii="Times New Roman" w:hAnsi="Times New Roman"/>
          <w:sz w:val="20"/>
        </w:rPr>
        <w:t>d)</w:t>
      </w:r>
      <w:r w:rsidRPr="007920F3">
        <w:rPr>
          <w:rFonts w:ascii="Times New Roman" w:hAnsi="Times New Roman"/>
          <w:sz w:val="20"/>
        </w:rPr>
        <w:tab/>
        <w:t>Disadvantaged, minority-owned, women-owned or small business</w:t>
      </w:r>
      <w:r w:rsidR="002403B1">
        <w:rPr>
          <w:rFonts w:ascii="Times New Roman" w:hAnsi="Times New Roman"/>
          <w:sz w:val="20"/>
        </w:rPr>
        <w:t xml:space="preserve">.  </w:t>
      </w:r>
      <w:r w:rsidRPr="007920F3">
        <w:rPr>
          <w:rFonts w:ascii="Times New Roman" w:hAnsi="Times New Roman"/>
          <w:sz w:val="20"/>
        </w:rPr>
        <w:t>[Insert applicable category, if any]</w:t>
      </w:r>
    </w:p>
    <w:p w:rsidR="007920F3" w:rsidRPr="007920F3" w:rsidRDefault="007920F3" w:rsidP="007920F3">
      <w:pPr>
        <w:overflowPunct/>
        <w:autoSpaceDE/>
        <w:autoSpaceDN/>
        <w:adjustRightInd/>
        <w:ind w:left="2160" w:hanging="720"/>
        <w:textAlignment w:val="auto"/>
        <w:rPr>
          <w:rFonts w:ascii="Times New Roman" w:hAnsi="Times New Roman"/>
          <w:sz w:val="20"/>
        </w:rPr>
      </w:pPr>
      <w:r w:rsidRPr="007920F3">
        <w:rPr>
          <w:rFonts w:ascii="Times New Roman" w:hAnsi="Times New Roman"/>
          <w:sz w:val="20"/>
        </w:rPr>
        <w:t xml:space="preserve">e) </w:t>
      </w:r>
      <w:r w:rsidRPr="007920F3">
        <w:rPr>
          <w:rFonts w:ascii="Times New Roman" w:hAnsi="Times New Roman"/>
          <w:sz w:val="20"/>
        </w:rPr>
        <w:tab/>
        <w:t>Subsidiary</w:t>
      </w:r>
      <w:r w:rsidR="002403B1">
        <w:rPr>
          <w:rFonts w:ascii="Times New Roman" w:hAnsi="Times New Roman"/>
          <w:sz w:val="20"/>
        </w:rPr>
        <w:t>.</w:t>
      </w:r>
      <w:r w:rsidR="00B50F30">
        <w:rPr>
          <w:rFonts w:ascii="Times New Roman" w:hAnsi="Times New Roman"/>
          <w:sz w:val="20"/>
        </w:rPr>
        <w:t xml:space="preserve">  </w:t>
      </w:r>
      <w:r w:rsidR="00630DC3">
        <w:rPr>
          <w:rFonts w:ascii="Times New Roman" w:hAnsi="Times New Roman"/>
          <w:sz w:val="20"/>
        </w:rPr>
        <w:t>[N</w:t>
      </w:r>
      <w:r w:rsidRPr="007920F3">
        <w:rPr>
          <w:rFonts w:ascii="Times New Roman" w:hAnsi="Times New Roman"/>
          <w:sz w:val="20"/>
        </w:rPr>
        <w:t>ame/addresses/telephone number/Federal Identification Number of parent, in any]</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r>
      <w:r w:rsidRPr="007920F3">
        <w:rPr>
          <w:rFonts w:ascii="Times New Roman" w:hAnsi="Times New Roman"/>
          <w:sz w:val="20"/>
        </w:rPr>
        <w:tab/>
        <w:t>f)</w:t>
      </w:r>
      <w:r w:rsidRPr="007920F3">
        <w:rPr>
          <w:rFonts w:ascii="Times New Roman" w:hAnsi="Times New Roman"/>
          <w:sz w:val="20"/>
        </w:rPr>
        <w:tab/>
        <w:t>Affiliated companies</w:t>
      </w:r>
      <w:r w:rsidR="00B50F30">
        <w:rPr>
          <w:rFonts w:ascii="Times New Roman" w:hAnsi="Times New Roman"/>
          <w:sz w:val="20"/>
        </w:rPr>
        <w:t xml:space="preserve">.  </w:t>
      </w:r>
      <w:r w:rsidR="00630DC3">
        <w:rPr>
          <w:rFonts w:ascii="Times New Roman" w:hAnsi="Times New Roman"/>
          <w:sz w:val="20"/>
        </w:rPr>
        <w:t>[N</w:t>
      </w:r>
      <w:r w:rsidRPr="007920F3">
        <w:rPr>
          <w:rFonts w:ascii="Times New Roman" w:hAnsi="Times New Roman"/>
          <w:sz w:val="20"/>
        </w:rPr>
        <w:t>ames and relevant contact information]</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r>
      <w:r w:rsidRPr="007920F3">
        <w:rPr>
          <w:rFonts w:ascii="Times New Roman" w:hAnsi="Times New Roman"/>
          <w:sz w:val="20"/>
        </w:rPr>
        <w:tab/>
        <w:t>g)</w:t>
      </w:r>
      <w:r w:rsidRPr="007920F3">
        <w:rPr>
          <w:rFonts w:ascii="Times New Roman" w:hAnsi="Times New Roman"/>
          <w:sz w:val="20"/>
        </w:rPr>
        <w:tab/>
        <w:t>Branches, Divisions, or Subsidiaries</w:t>
      </w:r>
      <w:r w:rsidR="00B50F30">
        <w:rPr>
          <w:rFonts w:ascii="Times New Roman" w:hAnsi="Times New Roman"/>
          <w:sz w:val="20"/>
        </w:rPr>
        <w:t xml:space="preserve">.  </w:t>
      </w:r>
      <w:r w:rsidR="00630DC3">
        <w:rPr>
          <w:rFonts w:ascii="Times New Roman" w:hAnsi="Times New Roman"/>
          <w:sz w:val="20"/>
        </w:rPr>
        <w:t>[N</w:t>
      </w:r>
      <w:r w:rsidRPr="007920F3">
        <w:rPr>
          <w:rFonts w:ascii="Times New Roman" w:hAnsi="Times New Roman"/>
          <w:sz w:val="20"/>
        </w:rPr>
        <w:t>ames and relevant contact information]</w:t>
      </w:r>
    </w:p>
    <w:p w:rsidR="007920F3" w:rsidRPr="007920F3" w:rsidRDefault="00CA393F" w:rsidP="007920F3">
      <w:pPr>
        <w:overflowPunct/>
        <w:autoSpaceDE/>
        <w:autoSpaceDN/>
        <w:adjustRightInd/>
        <w:textAlignment w:val="auto"/>
        <w:rPr>
          <w:rFonts w:ascii="Times New Roman" w:hAnsi="Times New Roman"/>
          <w:sz w:val="20"/>
        </w:rPr>
      </w:pPr>
      <w:r>
        <w:rPr>
          <w:rFonts w:ascii="Times New Roman" w:hAnsi="Times New Roman"/>
          <w:sz w:val="20"/>
        </w:rPr>
        <w:tab/>
        <w:t>5)</w:t>
      </w:r>
      <w:r>
        <w:rPr>
          <w:rFonts w:ascii="Times New Roman" w:hAnsi="Times New Roman"/>
          <w:sz w:val="20"/>
        </w:rPr>
        <w:tab/>
        <w:t xml:space="preserve">Individuals </w:t>
      </w:r>
      <w:proofErr w:type="gramStart"/>
      <w:r w:rsidR="007920F3" w:rsidRPr="007920F3">
        <w:rPr>
          <w:rFonts w:ascii="Times New Roman" w:hAnsi="Times New Roman"/>
          <w:sz w:val="20"/>
        </w:rPr>
        <w:t>With</w:t>
      </w:r>
      <w:proofErr w:type="gramEnd"/>
      <w:r w:rsidR="007920F3" w:rsidRPr="007920F3">
        <w:rPr>
          <w:rFonts w:ascii="Times New Roman" w:hAnsi="Times New Roman"/>
          <w:sz w:val="20"/>
        </w:rPr>
        <w:t xml:space="preserve"> Beneficial Interest/Ownership</w:t>
      </w:r>
      <w:r w:rsidR="00B50F30">
        <w:rPr>
          <w:rFonts w:ascii="Times New Roman" w:hAnsi="Times New Roman"/>
          <w:sz w:val="20"/>
        </w:rPr>
        <w:t xml:space="preserve">.  </w:t>
      </w:r>
      <w:r w:rsidR="00630DC3">
        <w:rPr>
          <w:rFonts w:ascii="Times New Roman" w:hAnsi="Times New Roman"/>
          <w:sz w:val="20"/>
        </w:rPr>
        <w:t>[N</w:t>
      </w:r>
      <w:r w:rsidR="007920F3" w:rsidRPr="007920F3">
        <w:rPr>
          <w:rFonts w:ascii="Times New Roman" w:hAnsi="Times New Roman"/>
          <w:sz w:val="20"/>
        </w:rPr>
        <w:t>ame, gender, race and tenure]</w:t>
      </w:r>
    </w:p>
    <w:p w:rsidR="007920F3" w:rsidRPr="007920F3" w:rsidRDefault="007920F3" w:rsidP="00B50F30">
      <w:pPr>
        <w:overflowPunct/>
        <w:autoSpaceDE/>
        <w:autoSpaceDN/>
        <w:adjustRightInd/>
        <w:ind w:left="1440" w:hanging="720"/>
        <w:textAlignment w:val="auto"/>
        <w:rPr>
          <w:rFonts w:ascii="Times New Roman" w:hAnsi="Times New Roman"/>
          <w:sz w:val="20"/>
        </w:rPr>
      </w:pPr>
      <w:r w:rsidRPr="007920F3">
        <w:rPr>
          <w:rFonts w:ascii="Times New Roman" w:hAnsi="Times New Roman"/>
          <w:sz w:val="20"/>
        </w:rPr>
        <w:t>6)</w:t>
      </w:r>
      <w:r w:rsidRPr="007920F3">
        <w:rPr>
          <w:rFonts w:ascii="Times New Roman" w:hAnsi="Times New Roman"/>
          <w:sz w:val="20"/>
        </w:rPr>
        <w:tab/>
        <w:t xml:space="preserve">Owners or Management Officials Who Have Been Employees of </w:t>
      </w:r>
      <w:proofErr w:type="gramStart"/>
      <w:r w:rsidRPr="007920F3">
        <w:rPr>
          <w:rFonts w:ascii="Times New Roman" w:hAnsi="Times New Roman"/>
          <w:sz w:val="20"/>
        </w:rPr>
        <w:t>Another</w:t>
      </w:r>
      <w:proofErr w:type="gramEnd"/>
      <w:r w:rsidRPr="007920F3">
        <w:rPr>
          <w:rFonts w:ascii="Times New Roman" w:hAnsi="Times New Roman"/>
          <w:sz w:val="20"/>
        </w:rPr>
        <w:t xml:space="preserve"> Firm That Has an Ownership Interest in or Present Business Relationship with Applicant</w:t>
      </w:r>
      <w:r w:rsidR="00630DC3">
        <w:rPr>
          <w:rFonts w:ascii="Times New Roman" w:hAnsi="Times New Roman"/>
          <w:sz w:val="20"/>
        </w:rPr>
        <w:t>.  [N</w:t>
      </w:r>
      <w:r w:rsidRPr="007920F3">
        <w:rPr>
          <w:rFonts w:ascii="Times New Roman" w:hAnsi="Times New Roman"/>
          <w:sz w:val="20"/>
        </w:rPr>
        <w:t>ames/titles]</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t>7)</w:t>
      </w:r>
      <w:r w:rsidRPr="007920F3">
        <w:rPr>
          <w:rFonts w:ascii="Times New Roman" w:hAnsi="Times New Roman"/>
          <w:sz w:val="20"/>
        </w:rPr>
        <w:tab/>
        <w:t>Managem</w:t>
      </w:r>
      <w:r w:rsidR="000A6D09">
        <w:rPr>
          <w:rFonts w:ascii="Times New Roman" w:hAnsi="Times New Roman"/>
          <w:sz w:val="20"/>
        </w:rPr>
        <w:t>ent Responsibilities Day to Day</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r>
      <w:r w:rsidRPr="007920F3">
        <w:rPr>
          <w:rFonts w:ascii="Times New Roman" w:hAnsi="Times New Roman"/>
          <w:sz w:val="20"/>
        </w:rPr>
        <w:tab/>
      </w:r>
      <w:r w:rsidR="00630DC3">
        <w:rPr>
          <w:rFonts w:ascii="Times New Roman" w:hAnsi="Times New Roman"/>
          <w:sz w:val="20"/>
        </w:rPr>
        <w:t>a)</w:t>
      </w:r>
      <w:r w:rsidR="00630DC3">
        <w:rPr>
          <w:rFonts w:ascii="Times New Roman" w:hAnsi="Times New Roman"/>
          <w:sz w:val="20"/>
        </w:rPr>
        <w:tab/>
        <w:t xml:space="preserve">Financial Decisions.  </w:t>
      </w:r>
      <w:r w:rsidR="009C7180">
        <w:rPr>
          <w:rFonts w:ascii="Times New Roman" w:hAnsi="Times New Roman"/>
          <w:sz w:val="20"/>
        </w:rPr>
        <w:t>[N</w:t>
      </w:r>
      <w:r w:rsidRPr="007920F3">
        <w:rPr>
          <w:rFonts w:ascii="Times New Roman" w:hAnsi="Times New Roman"/>
          <w:sz w:val="20"/>
        </w:rPr>
        <w:t>ame/title]</w:t>
      </w:r>
    </w:p>
    <w:p w:rsidR="007920F3" w:rsidRPr="007920F3" w:rsidRDefault="00630DC3" w:rsidP="007920F3">
      <w:pPr>
        <w:overflowPunct/>
        <w:autoSpaceDE/>
        <w:autoSpaceDN/>
        <w:adjustRightInd/>
        <w:textAlignment w:val="auto"/>
        <w:rPr>
          <w:rFonts w:ascii="Times New Roman" w:hAnsi="Times New Roman"/>
          <w:sz w:val="20"/>
        </w:rPr>
      </w:pPr>
      <w:r>
        <w:rPr>
          <w:rFonts w:ascii="Times New Roman" w:hAnsi="Times New Roman"/>
          <w:sz w:val="20"/>
        </w:rPr>
        <w:tab/>
      </w:r>
      <w:r>
        <w:rPr>
          <w:rFonts w:ascii="Times New Roman" w:hAnsi="Times New Roman"/>
          <w:sz w:val="20"/>
        </w:rPr>
        <w:tab/>
        <w:t>b)</w:t>
      </w:r>
      <w:r>
        <w:rPr>
          <w:rFonts w:ascii="Times New Roman" w:hAnsi="Times New Roman"/>
          <w:sz w:val="20"/>
        </w:rPr>
        <w:tab/>
        <w:t xml:space="preserve">Management.  </w:t>
      </w:r>
      <w:r w:rsidR="009C7180">
        <w:rPr>
          <w:rFonts w:ascii="Times New Roman" w:hAnsi="Times New Roman"/>
          <w:sz w:val="20"/>
        </w:rPr>
        <w:t>[N</w:t>
      </w:r>
      <w:r w:rsidR="007920F3" w:rsidRPr="007920F3">
        <w:rPr>
          <w:rFonts w:ascii="Times New Roman" w:hAnsi="Times New Roman"/>
          <w:sz w:val="20"/>
        </w:rPr>
        <w:t>ame/title]</w:t>
      </w:r>
    </w:p>
    <w:p w:rsidR="007920F3" w:rsidRPr="007920F3" w:rsidRDefault="00630DC3" w:rsidP="007920F3">
      <w:pPr>
        <w:overflowPunct/>
        <w:autoSpaceDE/>
        <w:autoSpaceDN/>
        <w:adjustRightInd/>
        <w:textAlignment w:val="auto"/>
        <w:rPr>
          <w:rFonts w:ascii="Times New Roman" w:hAnsi="Times New Roman"/>
          <w:sz w:val="20"/>
        </w:rPr>
      </w:pPr>
      <w:r>
        <w:rPr>
          <w:rFonts w:ascii="Times New Roman" w:hAnsi="Times New Roman"/>
          <w:sz w:val="20"/>
        </w:rPr>
        <w:tab/>
      </w:r>
      <w:r>
        <w:rPr>
          <w:rFonts w:ascii="Times New Roman" w:hAnsi="Times New Roman"/>
          <w:sz w:val="20"/>
        </w:rPr>
        <w:tab/>
        <w:t>c)</w:t>
      </w:r>
      <w:r>
        <w:rPr>
          <w:rFonts w:ascii="Times New Roman" w:hAnsi="Times New Roman"/>
          <w:sz w:val="20"/>
        </w:rPr>
        <w:tab/>
        <w:t xml:space="preserve">Estimating.  </w:t>
      </w:r>
      <w:r w:rsidR="009C7180">
        <w:rPr>
          <w:rFonts w:ascii="Times New Roman" w:hAnsi="Times New Roman"/>
          <w:sz w:val="20"/>
        </w:rPr>
        <w:t>[N</w:t>
      </w:r>
      <w:r w:rsidR="007920F3" w:rsidRPr="007920F3">
        <w:rPr>
          <w:rFonts w:ascii="Times New Roman" w:hAnsi="Times New Roman"/>
          <w:sz w:val="20"/>
        </w:rPr>
        <w:t>ame/title]</w:t>
      </w:r>
    </w:p>
    <w:p w:rsidR="007920F3" w:rsidRPr="007920F3" w:rsidRDefault="00630DC3" w:rsidP="007920F3">
      <w:pPr>
        <w:overflowPunct/>
        <w:autoSpaceDE/>
        <w:autoSpaceDN/>
        <w:adjustRightInd/>
        <w:textAlignment w:val="auto"/>
        <w:rPr>
          <w:rFonts w:ascii="Times New Roman" w:hAnsi="Times New Roman"/>
          <w:sz w:val="20"/>
        </w:rPr>
      </w:pPr>
      <w:r>
        <w:rPr>
          <w:rFonts w:ascii="Times New Roman" w:hAnsi="Times New Roman"/>
          <w:sz w:val="20"/>
        </w:rPr>
        <w:tab/>
      </w:r>
      <w:r>
        <w:rPr>
          <w:rFonts w:ascii="Times New Roman" w:hAnsi="Times New Roman"/>
          <w:sz w:val="20"/>
        </w:rPr>
        <w:tab/>
        <w:t>d)</w:t>
      </w:r>
      <w:r>
        <w:rPr>
          <w:rFonts w:ascii="Times New Roman" w:hAnsi="Times New Roman"/>
          <w:sz w:val="20"/>
        </w:rPr>
        <w:tab/>
        <w:t xml:space="preserve">Marketing &amp; Sales.  </w:t>
      </w:r>
      <w:r w:rsidR="009C7180">
        <w:rPr>
          <w:rFonts w:ascii="Times New Roman" w:hAnsi="Times New Roman"/>
          <w:sz w:val="20"/>
        </w:rPr>
        <w:t>[N</w:t>
      </w:r>
      <w:r w:rsidR="007920F3" w:rsidRPr="007920F3">
        <w:rPr>
          <w:rFonts w:ascii="Times New Roman" w:hAnsi="Times New Roman"/>
          <w:sz w:val="20"/>
        </w:rPr>
        <w:t>ame/title]</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r>
      <w:r w:rsidRPr="007920F3">
        <w:rPr>
          <w:rFonts w:ascii="Times New Roman" w:hAnsi="Times New Roman"/>
          <w:sz w:val="20"/>
        </w:rPr>
        <w:tab/>
        <w:t>e)</w:t>
      </w:r>
      <w:r w:rsidR="00630DC3">
        <w:rPr>
          <w:rFonts w:ascii="Times New Roman" w:hAnsi="Times New Roman"/>
          <w:sz w:val="20"/>
        </w:rPr>
        <w:tab/>
        <w:t xml:space="preserve">Hiring &amp; Firing of Personnel.  </w:t>
      </w:r>
      <w:r w:rsidR="009C7180">
        <w:rPr>
          <w:rFonts w:ascii="Times New Roman" w:hAnsi="Times New Roman"/>
          <w:sz w:val="20"/>
        </w:rPr>
        <w:t>[N</w:t>
      </w:r>
      <w:r w:rsidRPr="007920F3">
        <w:rPr>
          <w:rFonts w:ascii="Times New Roman" w:hAnsi="Times New Roman"/>
          <w:sz w:val="20"/>
        </w:rPr>
        <w:t>ame/title]</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r>
      <w:r w:rsidRPr="007920F3">
        <w:rPr>
          <w:rFonts w:ascii="Times New Roman" w:hAnsi="Times New Roman"/>
          <w:sz w:val="20"/>
        </w:rPr>
        <w:tab/>
        <w:t>f)</w:t>
      </w:r>
      <w:r w:rsidRPr="007920F3">
        <w:rPr>
          <w:rFonts w:ascii="Times New Roman" w:hAnsi="Times New Roman"/>
          <w:sz w:val="20"/>
        </w:rPr>
        <w:tab/>
        <w:t>Purchasing of Major Item</w:t>
      </w:r>
      <w:r w:rsidR="00630DC3">
        <w:rPr>
          <w:rFonts w:ascii="Times New Roman" w:hAnsi="Times New Roman"/>
          <w:sz w:val="20"/>
        </w:rPr>
        <w:t xml:space="preserve">s/Supplies. </w:t>
      </w:r>
      <w:r w:rsidRPr="007920F3">
        <w:rPr>
          <w:rFonts w:ascii="Times New Roman" w:hAnsi="Times New Roman"/>
          <w:sz w:val="20"/>
        </w:rPr>
        <w:t xml:space="preserve"> </w:t>
      </w:r>
      <w:r w:rsidR="009C7180">
        <w:rPr>
          <w:rFonts w:ascii="Times New Roman" w:hAnsi="Times New Roman"/>
          <w:sz w:val="20"/>
        </w:rPr>
        <w:t>[N</w:t>
      </w:r>
      <w:r w:rsidRPr="007920F3">
        <w:rPr>
          <w:rFonts w:ascii="Times New Roman" w:hAnsi="Times New Roman"/>
          <w:sz w:val="20"/>
        </w:rPr>
        <w:t>ame/title]</w:t>
      </w:r>
    </w:p>
    <w:p w:rsidR="007920F3" w:rsidRPr="007920F3" w:rsidRDefault="002403B1" w:rsidP="007920F3">
      <w:pPr>
        <w:overflowPunct/>
        <w:autoSpaceDE/>
        <w:autoSpaceDN/>
        <w:adjustRightInd/>
        <w:textAlignment w:val="auto"/>
        <w:rPr>
          <w:rFonts w:ascii="Times New Roman" w:hAnsi="Times New Roman"/>
          <w:sz w:val="20"/>
        </w:rPr>
      </w:pPr>
      <w:r>
        <w:rPr>
          <w:rFonts w:ascii="Times New Roman" w:hAnsi="Times New Roman"/>
          <w:sz w:val="20"/>
        </w:rPr>
        <w:tab/>
        <w:t>8)</w:t>
      </w:r>
      <w:r>
        <w:rPr>
          <w:rFonts w:ascii="Times New Roman" w:hAnsi="Times New Roman"/>
          <w:sz w:val="20"/>
        </w:rPr>
        <w:tab/>
        <w:t>Number of Employees</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t>9)</w:t>
      </w:r>
      <w:r w:rsidRPr="007920F3">
        <w:rPr>
          <w:rFonts w:ascii="Times New Roman" w:hAnsi="Times New Roman"/>
          <w:sz w:val="20"/>
        </w:rPr>
        <w:tab/>
        <w:t>Tim</w:t>
      </w:r>
      <w:r w:rsidR="002403B1">
        <w:rPr>
          <w:rFonts w:ascii="Times New Roman" w:hAnsi="Times New Roman"/>
          <w:sz w:val="20"/>
        </w:rPr>
        <w:t>e at Current Address.  [D</w:t>
      </w:r>
      <w:r w:rsidRPr="007920F3">
        <w:rPr>
          <w:rFonts w:ascii="Times New Roman" w:hAnsi="Times New Roman"/>
          <w:sz w:val="20"/>
        </w:rPr>
        <w:t>ate commenced operations at current location]</w:t>
      </w:r>
    </w:p>
    <w:p w:rsidR="007920F3" w:rsidRPr="007920F3" w:rsidRDefault="007920F3" w:rsidP="007920F3">
      <w:pPr>
        <w:overflowPunct/>
        <w:autoSpaceDE/>
        <w:autoSpaceDN/>
        <w:adjustRightInd/>
        <w:textAlignment w:val="auto"/>
        <w:rPr>
          <w:rFonts w:ascii="Times New Roman" w:hAnsi="Times New Roman"/>
          <w:sz w:val="20"/>
        </w:rPr>
      </w:pPr>
    </w:p>
    <w:p w:rsidR="007920F3" w:rsidRPr="007920F3" w:rsidRDefault="007920F3" w:rsidP="007920F3">
      <w:pPr>
        <w:overflowPunct/>
        <w:autoSpaceDE/>
        <w:autoSpaceDN/>
        <w:adjustRightInd/>
        <w:ind w:left="720" w:hanging="720"/>
        <w:textAlignment w:val="auto"/>
        <w:rPr>
          <w:rFonts w:ascii="Times New Roman" w:hAnsi="Times New Roman"/>
          <w:sz w:val="20"/>
        </w:rPr>
      </w:pPr>
      <w:r w:rsidRPr="007920F3">
        <w:rPr>
          <w:rFonts w:ascii="Times New Roman" w:hAnsi="Times New Roman"/>
          <w:b/>
          <w:sz w:val="20"/>
        </w:rPr>
        <w:t>C.</w:t>
      </w:r>
      <w:r w:rsidRPr="007920F3">
        <w:rPr>
          <w:rFonts w:ascii="Times New Roman" w:hAnsi="Times New Roman"/>
          <w:b/>
          <w:sz w:val="20"/>
        </w:rPr>
        <w:tab/>
        <w:t>Company Customer References</w:t>
      </w:r>
      <w:r w:rsidR="002403B1">
        <w:rPr>
          <w:rFonts w:ascii="Times New Roman" w:hAnsi="Times New Roman"/>
          <w:sz w:val="20"/>
        </w:rPr>
        <w:t>.  [N</w:t>
      </w:r>
      <w:r w:rsidRPr="007920F3">
        <w:rPr>
          <w:rFonts w:ascii="Times New Roman" w:hAnsi="Times New Roman"/>
          <w:sz w:val="20"/>
        </w:rPr>
        <w:t>ames/addresses/telephone numbers/contact names for at least three references]</w:t>
      </w:r>
    </w:p>
    <w:p w:rsidR="007920F3" w:rsidRPr="007920F3" w:rsidRDefault="007920F3" w:rsidP="007920F3">
      <w:pPr>
        <w:overflowPunct/>
        <w:autoSpaceDE/>
        <w:autoSpaceDN/>
        <w:adjustRightInd/>
        <w:textAlignment w:val="auto"/>
        <w:rPr>
          <w:rFonts w:ascii="Times New Roman" w:hAnsi="Times New Roman"/>
          <w:b/>
          <w:sz w:val="20"/>
        </w:rPr>
      </w:pPr>
    </w:p>
    <w:p w:rsidR="007920F3" w:rsidRPr="007920F3" w:rsidRDefault="007920F3" w:rsidP="007920F3">
      <w:pPr>
        <w:overflowPunct/>
        <w:autoSpaceDE/>
        <w:autoSpaceDN/>
        <w:adjustRightInd/>
        <w:textAlignment w:val="auto"/>
        <w:rPr>
          <w:rFonts w:ascii="Times New Roman" w:hAnsi="Times New Roman"/>
          <w:b/>
          <w:sz w:val="20"/>
        </w:rPr>
      </w:pPr>
      <w:r w:rsidRPr="007920F3">
        <w:rPr>
          <w:rFonts w:ascii="Times New Roman" w:hAnsi="Times New Roman"/>
          <w:b/>
          <w:sz w:val="20"/>
        </w:rPr>
        <w:t>D.</w:t>
      </w:r>
      <w:r w:rsidRPr="007920F3">
        <w:rPr>
          <w:rFonts w:ascii="Times New Roman" w:hAnsi="Times New Roman"/>
          <w:b/>
          <w:sz w:val="20"/>
        </w:rPr>
        <w:tab/>
        <w:t>Company Occupational Licenses/Registrations to Do Business/Tax Information</w:t>
      </w:r>
    </w:p>
    <w:p w:rsidR="007920F3" w:rsidRPr="007920F3" w:rsidRDefault="007920F3" w:rsidP="007920F3">
      <w:pPr>
        <w:overflowPunct/>
        <w:autoSpaceDE/>
        <w:autoSpaceDN/>
        <w:adjustRightInd/>
        <w:textAlignment w:val="auto"/>
        <w:rPr>
          <w:rFonts w:ascii="Times New Roman" w:hAnsi="Times New Roman"/>
          <w:sz w:val="20"/>
        </w:rPr>
      </w:pP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t>1)</w:t>
      </w:r>
      <w:r w:rsidRPr="007920F3">
        <w:rPr>
          <w:rFonts w:ascii="Times New Roman" w:hAnsi="Times New Roman"/>
          <w:sz w:val="20"/>
        </w:rPr>
        <w:tab/>
        <w:t>Federal I</w:t>
      </w:r>
      <w:r w:rsidR="00646DA4">
        <w:rPr>
          <w:rFonts w:ascii="Times New Roman" w:hAnsi="Times New Roman"/>
          <w:sz w:val="20"/>
        </w:rPr>
        <w:t>dentification Number.  [C</w:t>
      </w:r>
      <w:r w:rsidRPr="007920F3">
        <w:rPr>
          <w:rFonts w:ascii="Times New Roman" w:hAnsi="Times New Roman"/>
          <w:sz w:val="20"/>
        </w:rPr>
        <w:t>urrent and previous numbers, if any]</w:t>
      </w:r>
    </w:p>
    <w:p w:rsidR="007920F3" w:rsidRPr="007920F3" w:rsidRDefault="00646DA4" w:rsidP="007920F3">
      <w:pPr>
        <w:overflowPunct/>
        <w:autoSpaceDE/>
        <w:autoSpaceDN/>
        <w:adjustRightInd/>
        <w:textAlignment w:val="auto"/>
        <w:rPr>
          <w:rFonts w:ascii="Times New Roman" w:hAnsi="Times New Roman"/>
          <w:sz w:val="20"/>
        </w:rPr>
      </w:pPr>
      <w:r>
        <w:rPr>
          <w:rFonts w:ascii="Times New Roman" w:hAnsi="Times New Roman"/>
          <w:sz w:val="20"/>
        </w:rPr>
        <w:tab/>
        <w:t>2)</w:t>
      </w:r>
      <w:r>
        <w:rPr>
          <w:rFonts w:ascii="Times New Roman" w:hAnsi="Times New Roman"/>
          <w:sz w:val="20"/>
        </w:rPr>
        <w:tab/>
        <w:t>Dun &amp; Bradstreet Number.</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t>3)</w:t>
      </w:r>
      <w:r w:rsidRPr="007920F3">
        <w:rPr>
          <w:rFonts w:ascii="Times New Roman" w:hAnsi="Times New Roman"/>
          <w:sz w:val="20"/>
        </w:rPr>
        <w:tab/>
        <w:t>Registered to Do Business</w:t>
      </w:r>
      <w:r w:rsidR="00646DA4">
        <w:rPr>
          <w:rFonts w:ascii="Times New Roman" w:hAnsi="Times New Roman"/>
          <w:sz w:val="20"/>
        </w:rPr>
        <w:t xml:space="preserve">. </w:t>
      </w:r>
      <w:r w:rsidRPr="007920F3">
        <w:rPr>
          <w:rFonts w:ascii="Times New Roman" w:hAnsi="Times New Roman"/>
          <w:sz w:val="20"/>
        </w:rPr>
        <w:t xml:space="preserve"> </w:t>
      </w:r>
      <w:r w:rsidR="002403B1">
        <w:rPr>
          <w:rFonts w:ascii="Times New Roman" w:hAnsi="Times New Roman"/>
          <w:sz w:val="20"/>
        </w:rPr>
        <w:t>[</w:t>
      </w:r>
      <w:r w:rsidRPr="007920F3">
        <w:rPr>
          <w:rFonts w:ascii="Times New Roman" w:hAnsi="Times New Roman"/>
          <w:sz w:val="20"/>
        </w:rPr>
        <w:t>Effective Date and Charter Number, if Available</w:t>
      </w:r>
      <w:r w:rsidR="002403B1">
        <w:rPr>
          <w:rFonts w:ascii="Times New Roman" w:hAnsi="Times New Roman"/>
          <w:sz w:val="20"/>
        </w:rPr>
        <w:t>]</w:t>
      </w:r>
      <w:r w:rsidRPr="007920F3">
        <w:rPr>
          <w:rFonts w:ascii="Times New Roman" w:hAnsi="Times New Roman"/>
          <w:sz w:val="20"/>
          <w:vertAlign w:val="superscript"/>
        </w:rPr>
        <w:footnoteReference w:id="20"/>
      </w:r>
    </w:p>
    <w:p w:rsidR="007920F3" w:rsidRPr="007920F3" w:rsidRDefault="007920F3" w:rsidP="007920F3">
      <w:pPr>
        <w:overflowPunct/>
        <w:autoSpaceDE/>
        <w:autoSpaceDN/>
        <w:adjustRightInd/>
        <w:ind w:left="1440" w:hanging="720"/>
        <w:textAlignment w:val="auto"/>
        <w:rPr>
          <w:rFonts w:ascii="Times New Roman" w:hAnsi="Times New Roman"/>
          <w:sz w:val="20"/>
        </w:rPr>
      </w:pPr>
      <w:r w:rsidRPr="007920F3">
        <w:rPr>
          <w:rFonts w:ascii="Times New Roman" w:hAnsi="Times New Roman"/>
          <w:sz w:val="20"/>
        </w:rPr>
        <w:t>4)</w:t>
      </w:r>
      <w:r w:rsidRPr="007920F3">
        <w:rPr>
          <w:rFonts w:ascii="Times New Roman" w:hAnsi="Times New Roman"/>
          <w:sz w:val="20"/>
        </w:rPr>
        <w:tab/>
        <w:t>Licensed/Regi</w:t>
      </w:r>
      <w:r w:rsidR="00BB3052">
        <w:rPr>
          <w:rFonts w:ascii="Times New Roman" w:hAnsi="Times New Roman"/>
          <w:sz w:val="20"/>
        </w:rPr>
        <w:t>stered to Do Business Locally.</w:t>
      </w:r>
      <w:r w:rsidR="00646DA4">
        <w:rPr>
          <w:rFonts w:ascii="Times New Roman" w:hAnsi="Times New Roman"/>
          <w:sz w:val="20"/>
        </w:rPr>
        <w:t xml:space="preserve">  </w:t>
      </w:r>
      <w:r w:rsidRPr="007920F3">
        <w:rPr>
          <w:rFonts w:ascii="Times New Roman" w:hAnsi="Times New Roman"/>
          <w:sz w:val="20"/>
        </w:rPr>
        <w:t>[Indicate if doing business in the jurisdiction for which the application is being filed]</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t>5)</w:t>
      </w:r>
      <w:r w:rsidRPr="007920F3">
        <w:rPr>
          <w:rFonts w:ascii="Times New Roman" w:hAnsi="Times New Roman"/>
          <w:sz w:val="20"/>
        </w:rPr>
        <w:tab/>
        <w:t xml:space="preserve">Human Rights </w:t>
      </w:r>
      <w:r w:rsidR="00646DA4">
        <w:rPr>
          <w:rFonts w:ascii="Times New Roman" w:hAnsi="Times New Roman"/>
          <w:sz w:val="20"/>
        </w:rPr>
        <w:t>Clearance/Illinois.  [N</w:t>
      </w:r>
      <w:r w:rsidRPr="007920F3">
        <w:rPr>
          <w:rFonts w:ascii="Times New Roman" w:hAnsi="Times New Roman"/>
          <w:sz w:val="20"/>
        </w:rPr>
        <w:t>umber and effective date]</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t>6)</w:t>
      </w:r>
      <w:r w:rsidRPr="007920F3">
        <w:rPr>
          <w:rFonts w:ascii="Times New Roman" w:hAnsi="Times New Roman"/>
          <w:sz w:val="20"/>
        </w:rPr>
        <w:tab/>
        <w:t>Subject to Back-Up Fe</w:t>
      </w:r>
      <w:r w:rsidR="00EC60B4">
        <w:rPr>
          <w:rFonts w:ascii="Times New Roman" w:hAnsi="Times New Roman"/>
          <w:sz w:val="20"/>
        </w:rPr>
        <w:t xml:space="preserve">deral Income Tax </w:t>
      </w:r>
      <w:r w:rsidR="00646DA4">
        <w:rPr>
          <w:rFonts w:ascii="Times New Roman" w:hAnsi="Times New Roman"/>
          <w:sz w:val="20"/>
        </w:rPr>
        <w:t>Withholding</w:t>
      </w:r>
      <w:r w:rsidR="00630DC3">
        <w:rPr>
          <w:rFonts w:ascii="Times New Roman" w:hAnsi="Times New Roman"/>
          <w:sz w:val="20"/>
        </w:rPr>
        <w:t xml:space="preserve">. </w:t>
      </w:r>
    </w:p>
    <w:p w:rsidR="007920F3" w:rsidRPr="007920F3" w:rsidRDefault="00646DA4" w:rsidP="007920F3">
      <w:pPr>
        <w:overflowPunct/>
        <w:autoSpaceDE/>
        <w:autoSpaceDN/>
        <w:adjustRightInd/>
        <w:textAlignment w:val="auto"/>
        <w:rPr>
          <w:rFonts w:ascii="Times New Roman" w:hAnsi="Times New Roman"/>
          <w:sz w:val="20"/>
        </w:rPr>
      </w:pPr>
      <w:r>
        <w:rPr>
          <w:rFonts w:ascii="Times New Roman" w:hAnsi="Times New Roman"/>
          <w:sz w:val="20"/>
        </w:rPr>
        <w:tab/>
        <w:t>7)</w:t>
      </w:r>
      <w:r>
        <w:rPr>
          <w:rFonts w:ascii="Times New Roman" w:hAnsi="Times New Roman"/>
          <w:sz w:val="20"/>
        </w:rPr>
        <w:tab/>
        <w:t xml:space="preserve">State Tax Information.  </w:t>
      </w:r>
      <w:r w:rsidR="00630DC3">
        <w:rPr>
          <w:rFonts w:ascii="Times New Roman" w:hAnsi="Times New Roman"/>
          <w:sz w:val="20"/>
        </w:rPr>
        <w:t xml:space="preserve"> </w:t>
      </w:r>
      <w:r w:rsidR="007920F3" w:rsidRPr="007920F3">
        <w:rPr>
          <w:rFonts w:ascii="Times New Roman" w:hAnsi="Times New Roman"/>
          <w:sz w:val="20"/>
        </w:rPr>
        <w:t>[Insert relevant information]</w:t>
      </w:r>
    </w:p>
    <w:p w:rsidR="007920F3" w:rsidRPr="007920F3" w:rsidRDefault="007920F3" w:rsidP="007920F3">
      <w:pPr>
        <w:overflowPunct/>
        <w:autoSpaceDE/>
        <w:autoSpaceDN/>
        <w:adjustRightInd/>
        <w:textAlignment w:val="auto"/>
        <w:rPr>
          <w:rFonts w:ascii="Times New Roman" w:hAnsi="Times New Roman"/>
          <w:sz w:val="20"/>
        </w:rPr>
      </w:pPr>
    </w:p>
    <w:p w:rsidR="007920F3" w:rsidRPr="007920F3" w:rsidRDefault="007920F3" w:rsidP="007920F3">
      <w:pPr>
        <w:overflowPunct/>
        <w:autoSpaceDE/>
        <w:autoSpaceDN/>
        <w:adjustRightInd/>
        <w:textAlignment w:val="auto"/>
        <w:rPr>
          <w:rFonts w:ascii="Times New Roman" w:hAnsi="Times New Roman"/>
          <w:b/>
          <w:sz w:val="20"/>
        </w:rPr>
      </w:pPr>
      <w:r w:rsidRPr="007920F3">
        <w:rPr>
          <w:rFonts w:ascii="Times New Roman" w:hAnsi="Times New Roman"/>
          <w:b/>
          <w:sz w:val="20"/>
        </w:rPr>
        <w:t>E.</w:t>
      </w:r>
      <w:r w:rsidRPr="007920F3">
        <w:rPr>
          <w:rFonts w:ascii="Times New Roman" w:hAnsi="Times New Roman"/>
          <w:b/>
          <w:sz w:val="20"/>
        </w:rPr>
        <w:tab/>
        <w:t>Company Location</w:t>
      </w:r>
    </w:p>
    <w:p w:rsidR="007920F3" w:rsidRPr="007920F3" w:rsidRDefault="007920F3" w:rsidP="007920F3">
      <w:pPr>
        <w:overflowPunct/>
        <w:autoSpaceDE/>
        <w:autoSpaceDN/>
        <w:adjustRightInd/>
        <w:textAlignment w:val="auto"/>
        <w:rPr>
          <w:rFonts w:ascii="Times New Roman" w:hAnsi="Times New Roman"/>
          <w:sz w:val="20"/>
        </w:rPr>
      </w:pPr>
    </w:p>
    <w:p w:rsidR="007920F3" w:rsidRPr="007920F3" w:rsidRDefault="002403B1" w:rsidP="007920F3">
      <w:pPr>
        <w:overflowPunct/>
        <w:autoSpaceDE/>
        <w:autoSpaceDN/>
        <w:adjustRightInd/>
        <w:textAlignment w:val="auto"/>
        <w:rPr>
          <w:rFonts w:ascii="Times New Roman" w:hAnsi="Times New Roman"/>
          <w:sz w:val="20"/>
        </w:rPr>
      </w:pPr>
      <w:r>
        <w:rPr>
          <w:rFonts w:ascii="Times New Roman" w:hAnsi="Times New Roman"/>
          <w:sz w:val="20"/>
        </w:rPr>
        <w:tab/>
        <w:t>1)</w:t>
      </w:r>
      <w:r>
        <w:rPr>
          <w:rFonts w:ascii="Times New Roman" w:hAnsi="Times New Roman"/>
          <w:sz w:val="20"/>
        </w:rPr>
        <w:tab/>
        <w:t>Incorporated</w:t>
      </w:r>
      <w:r w:rsidR="00630DC3">
        <w:rPr>
          <w:rFonts w:ascii="Times New Roman" w:hAnsi="Times New Roman"/>
          <w:sz w:val="20"/>
        </w:rPr>
        <w:t>.  [P</w:t>
      </w:r>
      <w:r w:rsidR="007920F3" w:rsidRPr="007920F3">
        <w:rPr>
          <w:rFonts w:ascii="Times New Roman" w:hAnsi="Times New Roman"/>
          <w:sz w:val="20"/>
        </w:rPr>
        <w:t>lace and date]</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r>
      <w:proofErr w:type="gramStart"/>
      <w:r w:rsidRPr="007920F3">
        <w:rPr>
          <w:rFonts w:ascii="Times New Roman" w:hAnsi="Times New Roman"/>
          <w:sz w:val="20"/>
        </w:rPr>
        <w:t>2)</w:t>
      </w:r>
      <w:r w:rsidRPr="007920F3">
        <w:rPr>
          <w:rFonts w:ascii="Times New Roman" w:hAnsi="Times New Roman"/>
          <w:sz w:val="20"/>
        </w:rPr>
        <w:tab/>
        <w:t>Principal Place</w:t>
      </w:r>
      <w:r w:rsidR="00646DA4">
        <w:rPr>
          <w:rFonts w:ascii="Times New Roman" w:hAnsi="Times New Roman"/>
          <w:sz w:val="20"/>
        </w:rPr>
        <w:t xml:space="preserve"> of Business.</w:t>
      </w:r>
      <w:proofErr w:type="gramEnd"/>
      <w:r w:rsidR="00646DA4">
        <w:rPr>
          <w:rFonts w:ascii="Times New Roman" w:hAnsi="Times New Roman"/>
          <w:sz w:val="20"/>
        </w:rPr>
        <w:t xml:space="preserve">  [A</w:t>
      </w:r>
      <w:r w:rsidRPr="007920F3">
        <w:rPr>
          <w:rFonts w:ascii="Times New Roman" w:hAnsi="Times New Roman"/>
          <w:sz w:val="20"/>
        </w:rPr>
        <w:t>ddress/city/state/zip]</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r>
      <w:r w:rsidR="00646DA4">
        <w:rPr>
          <w:rFonts w:ascii="Times New Roman" w:hAnsi="Times New Roman"/>
          <w:sz w:val="20"/>
        </w:rPr>
        <w:t>3)</w:t>
      </w:r>
      <w:r w:rsidR="00646DA4">
        <w:rPr>
          <w:rFonts w:ascii="Times New Roman" w:hAnsi="Times New Roman"/>
          <w:sz w:val="20"/>
        </w:rPr>
        <w:tab/>
        <w:t xml:space="preserve">Operations in Other States.  </w:t>
      </w:r>
      <w:r w:rsidRPr="007920F3">
        <w:rPr>
          <w:rFonts w:ascii="Times New Roman" w:hAnsi="Times New Roman"/>
          <w:sz w:val="20"/>
        </w:rPr>
        <w:t>[Describe all relevant operations]</w:t>
      </w:r>
    </w:p>
    <w:p w:rsidR="00630DC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t>4)</w:t>
      </w:r>
      <w:r w:rsidRPr="007920F3">
        <w:rPr>
          <w:rFonts w:ascii="Times New Roman" w:hAnsi="Times New Roman"/>
          <w:sz w:val="20"/>
        </w:rPr>
        <w:tab/>
        <w:t>Lo</w:t>
      </w:r>
      <w:r w:rsidR="00646DA4">
        <w:rPr>
          <w:rFonts w:ascii="Times New Roman" w:hAnsi="Times New Roman"/>
          <w:sz w:val="20"/>
        </w:rPr>
        <w:t xml:space="preserve">cated in a Labor Surplus Area.  </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t>5)</w:t>
      </w:r>
      <w:r w:rsidRPr="007920F3">
        <w:rPr>
          <w:rFonts w:ascii="Times New Roman" w:hAnsi="Times New Roman"/>
          <w:sz w:val="20"/>
        </w:rPr>
        <w:tab/>
        <w:t>Em</w:t>
      </w:r>
      <w:r w:rsidR="00646DA4">
        <w:rPr>
          <w:rFonts w:ascii="Times New Roman" w:hAnsi="Times New Roman"/>
          <w:sz w:val="20"/>
        </w:rPr>
        <w:t xml:space="preserve">ployees Based in Other States.  </w:t>
      </w:r>
      <w:r w:rsidRPr="007920F3">
        <w:rPr>
          <w:rFonts w:ascii="Times New Roman" w:hAnsi="Times New Roman"/>
          <w:sz w:val="20"/>
        </w:rPr>
        <w:t>[</w:t>
      </w:r>
      <w:r w:rsidR="00646DA4">
        <w:rPr>
          <w:rFonts w:ascii="Times New Roman" w:hAnsi="Times New Roman"/>
          <w:sz w:val="20"/>
        </w:rPr>
        <w:t>Nu</w:t>
      </w:r>
      <w:r w:rsidRPr="007920F3">
        <w:rPr>
          <w:rFonts w:ascii="Times New Roman" w:hAnsi="Times New Roman"/>
          <w:sz w:val="20"/>
        </w:rPr>
        <w:t>mbers and locations]</w:t>
      </w:r>
    </w:p>
    <w:p w:rsidR="007920F3" w:rsidRPr="007920F3" w:rsidRDefault="007920F3" w:rsidP="007920F3">
      <w:pPr>
        <w:overflowPunct/>
        <w:autoSpaceDE/>
        <w:autoSpaceDN/>
        <w:adjustRightInd/>
        <w:textAlignment w:val="auto"/>
        <w:rPr>
          <w:rFonts w:ascii="Times New Roman" w:hAnsi="Times New Roman"/>
          <w:sz w:val="20"/>
        </w:rPr>
      </w:pPr>
    </w:p>
    <w:p w:rsidR="007920F3" w:rsidRPr="007920F3" w:rsidRDefault="007920F3" w:rsidP="007920F3">
      <w:pPr>
        <w:overflowPunct/>
        <w:autoSpaceDE/>
        <w:autoSpaceDN/>
        <w:adjustRightInd/>
        <w:ind w:left="720" w:hanging="720"/>
        <w:textAlignment w:val="auto"/>
        <w:rPr>
          <w:rFonts w:ascii="Times New Roman" w:hAnsi="Times New Roman"/>
          <w:sz w:val="20"/>
        </w:rPr>
      </w:pPr>
      <w:r w:rsidRPr="007920F3">
        <w:rPr>
          <w:rFonts w:ascii="Times New Roman" w:hAnsi="Times New Roman"/>
          <w:b/>
          <w:sz w:val="20"/>
        </w:rPr>
        <w:t>F.</w:t>
      </w:r>
      <w:r w:rsidR="004A3869">
        <w:rPr>
          <w:rFonts w:ascii="Times New Roman" w:hAnsi="Times New Roman"/>
          <w:b/>
          <w:sz w:val="20"/>
        </w:rPr>
        <w:tab/>
        <w:t>Signatures for Bids Authorized</w:t>
      </w:r>
      <w:r w:rsidR="002403B1">
        <w:rPr>
          <w:rFonts w:ascii="Times New Roman" w:hAnsi="Times New Roman"/>
          <w:b/>
          <w:sz w:val="20"/>
        </w:rPr>
        <w:t xml:space="preserve">.  </w:t>
      </w:r>
      <w:r w:rsidR="00646DA4">
        <w:rPr>
          <w:rFonts w:ascii="Times New Roman" w:hAnsi="Times New Roman"/>
          <w:sz w:val="20"/>
        </w:rPr>
        <w:t>[N</w:t>
      </w:r>
      <w:r w:rsidRPr="007920F3">
        <w:rPr>
          <w:rFonts w:ascii="Times New Roman" w:hAnsi="Times New Roman"/>
          <w:sz w:val="20"/>
        </w:rPr>
        <w:t>ame, title, telephone number, and Email address of all individuals authorized to sign bids]</w:t>
      </w:r>
    </w:p>
    <w:p w:rsidR="007920F3" w:rsidRPr="007920F3" w:rsidRDefault="007920F3" w:rsidP="007920F3">
      <w:pPr>
        <w:overflowPunct/>
        <w:autoSpaceDE/>
        <w:autoSpaceDN/>
        <w:adjustRightInd/>
        <w:textAlignment w:val="auto"/>
        <w:rPr>
          <w:rFonts w:ascii="Times New Roman" w:hAnsi="Times New Roman"/>
          <w:sz w:val="20"/>
        </w:rPr>
      </w:pPr>
    </w:p>
    <w:p w:rsidR="007920F3" w:rsidRPr="007920F3" w:rsidRDefault="007920F3" w:rsidP="007920F3">
      <w:pPr>
        <w:overflowPunct/>
        <w:autoSpaceDE/>
        <w:autoSpaceDN/>
        <w:adjustRightInd/>
        <w:ind w:left="720" w:hanging="720"/>
        <w:textAlignment w:val="auto"/>
        <w:rPr>
          <w:rFonts w:ascii="Times New Roman" w:hAnsi="Times New Roman"/>
          <w:bCs/>
          <w:sz w:val="20"/>
        </w:rPr>
      </w:pPr>
      <w:r w:rsidRPr="007920F3">
        <w:rPr>
          <w:rFonts w:ascii="Times New Roman" w:hAnsi="Times New Roman"/>
          <w:b/>
          <w:sz w:val="20"/>
        </w:rPr>
        <w:t>G.</w:t>
      </w:r>
      <w:r w:rsidRPr="007920F3">
        <w:rPr>
          <w:rFonts w:ascii="Times New Roman" w:hAnsi="Times New Roman"/>
          <w:b/>
          <w:sz w:val="20"/>
        </w:rPr>
        <w:tab/>
        <w:t>Authorized Agent</w:t>
      </w:r>
      <w:r w:rsidR="00646DA4">
        <w:rPr>
          <w:rFonts w:ascii="Times New Roman" w:hAnsi="Times New Roman"/>
          <w:bCs/>
          <w:sz w:val="20"/>
        </w:rPr>
        <w:t xml:space="preserve">.  </w:t>
      </w:r>
      <w:r w:rsidRPr="007920F3">
        <w:rPr>
          <w:rFonts w:ascii="Times New Roman" w:hAnsi="Times New Roman"/>
          <w:bCs/>
          <w:sz w:val="20"/>
        </w:rPr>
        <w:t>[Indicate if agent for any other party and if so, provide relevant contact information]</w:t>
      </w:r>
    </w:p>
    <w:p w:rsidR="007920F3" w:rsidRPr="007920F3" w:rsidRDefault="007920F3" w:rsidP="007920F3">
      <w:pPr>
        <w:overflowPunct/>
        <w:autoSpaceDE/>
        <w:autoSpaceDN/>
        <w:adjustRightInd/>
        <w:ind w:left="720" w:hanging="720"/>
        <w:textAlignment w:val="auto"/>
        <w:rPr>
          <w:rFonts w:ascii="Times New Roman" w:hAnsi="Times New Roman"/>
          <w:b/>
          <w:sz w:val="20"/>
        </w:rPr>
      </w:pP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b/>
          <w:sz w:val="20"/>
        </w:rPr>
        <w:t>H.</w:t>
      </w:r>
      <w:r w:rsidRPr="007920F3">
        <w:rPr>
          <w:rFonts w:ascii="Times New Roman" w:hAnsi="Times New Roman"/>
          <w:b/>
          <w:sz w:val="20"/>
        </w:rPr>
        <w:tab/>
        <w:t>Value-Added Network</w:t>
      </w:r>
      <w:r w:rsidR="002403B1">
        <w:rPr>
          <w:rFonts w:ascii="Times New Roman" w:hAnsi="Times New Roman"/>
          <w:b/>
          <w:sz w:val="20"/>
        </w:rPr>
        <w:t xml:space="preserve">.  </w:t>
      </w:r>
      <w:r w:rsidRPr="007920F3">
        <w:rPr>
          <w:rFonts w:ascii="Times New Roman" w:hAnsi="Times New Roman"/>
          <w:sz w:val="20"/>
        </w:rPr>
        <w:t>[Indicate which network used, if any]</w:t>
      </w:r>
    </w:p>
    <w:p w:rsidR="007920F3" w:rsidRDefault="007920F3" w:rsidP="007920F3">
      <w:pPr>
        <w:overflowPunct/>
        <w:autoSpaceDE/>
        <w:autoSpaceDN/>
        <w:adjustRightInd/>
        <w:textAlignment w:val="auto"/>
        <w:rPr>
          <w:rFonts w:ascii="Times New Roman" w:hAnsi="Times New Roman"/>
          <w:sz w:val="20"/>
        </w:rPr>
      </w:pPr>
    </w:p>
    <w:p w:rsidR="00646DA4" w:rsidRPr="007920F3" w:rsidRDefault="00646DA4" w:rsidP="007920F3">
      <w:pPr>
        <w:overflowPunct/>
        <w:autoSpaceDE/>
        <w:autoSpaceDN/>
        <w:adjustRightInd/>
        <w:textAlignment w:val="auto"/>
        <w:rPr>
          <w:rFonts w:ascii="Times New Roman" w:hAnsi="Times New Roman"/>
          <w:sz w:val="20"/>
        </w:rPr>
      </w:pPr>
    </w:p>
    <w:p w:rsidR="007920F3" w:rsidRPr="007920F3" w:rsidRDefault="007920F3" w:rsidP="007920F3">
      <w:pPr>
        <w:overflowPunct/>
        <w:autoSpaceDE/>
        <w:autoSpaceDN/>
        <w:adjustRightInd/>
        <w:jc w:val="center"/>
        <w:textAlignment w:val="auto"/>
        <w:rPr>
          <w:rFonts w:ascii="Times New Roman" w:hAnsi="Times New Roman"/>
          <w:b/>
        </w:rPr>
      </w:pPr>
      <w:r w:rsidRPr="007920F3">
        <w:rPr>
          <w:rFonts w:ascii="Times New Roman" w:hAnsi="Times New Roman"/>
          <w:b/>
        </w:rPr>
        <w:t>II</w:t>
      </w:r>
      <w:proofErr w:type="gramStart"/>
      <w:r w:rsidRPr="007920F3">
        <w:rPr>
          <w:rFonts w:ascii="Times New Roman" w:hAnsi="Times New Roman"/>
          <w:b/>
        </w:rPr>
        <w:t>.  Business</w:t>
      </w:r>
      <w:proofErr w:type="gramEnd"/>
      <w:r w:rsidRPr="007920F3">
        <w:rPr>
          <w:rFonts w:ascii="Times New Roman" w:hAnsi="Times New Roman"/>
          <w:b/>
        </w:rPr>
        <w:t xml:space="preserve"> Interests</w:t>
      </w:r>
    </w:p>
    <w:p w:rsidR="007920F3" w:rsidRPr="007920F3" w:rsidRDefault="007920F3" w:rsidP="007920F3">
      <w:pPr>
        <w:overflowPunct/>
        <w:autoSpaceDE/>
        <w:autoSpaceDN/>
        <w:adjustRightInd/>
        <w:textAlignment w:val="auto"/>
        <w:rPr>
          <w:rFonts w:ascii="Times New Roman" w:hAnsi="Times New Roman"/>
          <w:sz w:val="20"/>
        </w:rPr>
      </w:pPr>
    </w:p>
    <w:p w:rsidR="007920F3" w:rsidRPr="007920F3" w:rsidRDefault="007920F3" w:rsidP="007920F3">
      <w:pPr>
        <w:overflowPunct/>
        <w:autoSpaceDE/>
        <w:autoSpaceDN/>
        <w:adjustRightInd/>
        <w:textAlignment w:val="auto"/>
        <w:rPr>
          <w:rFonts w:ascii="Times New Roman" w:hAnsi="Times New Roman"/>
          <w:bCs/>
          <w:sz w:val="20"/>
        </w:rPr>
      </w:pPr>
      <w:r w:rsidRPr="007920F3">
        <w:rPr>
          <w:rFonts w:ascii="Times New Roman" w:hAnsi="Times New Roman"/>
          <w:b/>
          <w:sz w:val="20"/>
        </w:rPr>
        <w:t>A.</w:t>
      </w:r>
      <w:r w:rsidRPr="007920F3">
        <w:rPr>
          <w:rFonts w:ascii="Times New Roman" w:hAnsi="Times New Roman"/>
          <w:b/>
          <w:sz w:val="20"/>
        </w:rPr>
        <w:tab/>
        <w:t xml:space="preserve">Principle </w:t>
      </w:r>
      <w:r w:rsidR="009B0837">
        <w:rPr>
          <w:rFonts w:ascii="Times New Roman" w:hAnsi="Times New Roman"/>
          <w:b/>
          <w:sz w:val="20"/>
        </w:rPr>
        <w:t>Lines</w:t>
      </w:r>
      <w:r w:rsidRPr="007920F3">
        <w:rPr>
          <w:rFonts w:ascii="Times New Roman" w:hAnsi="Times New Roman"/>
          <w:b/>
          <w:sz w:val="20"/>
        </w:rPr>
        <w:t xml:space="preserve"> of Business</w:t>
      </w:r>
      <w:r w:rsidR="00646DA4">
        <w:rPr>
          <w:rFonts w:ascii="Times New Roman" w:hAnsi="Times New Roman"/>
          <w:bCs/>
          <w:sz w:val="20"/>
        </w:rPr>
        <w:t xml:space="preserve">.  </w:t>
      </w:r>
      <w:r w:rsidRPr="007920F3">
        <w:rPr>
          <w:rFonts w:ascii="Times New Roman" w:hAnsi="Times New Roman"/>
          <w:bCs/>
          <w:sz w:val="20"/>
        </w:rPr>
        <w:t>[Describe all lines of business briefly]</w:t>
      </w:r>
    </w:p>
    <w:p w:rsidR="007920F3" w:rsidRPr="002403B1" w:rsidRDefault="007920F3" w:rsidP="007920F3">
      <w:pPr>
        <w:overflowPunct/>
        <w:autoSpaceDE/>
        <w:autoSpaceDN/>
        <w:adjustRightInd/>
        <w:textAlignment w:val="auto"/>
        <w:rPr>
          <w:rFonts w:ascii="Times New Roman" w:hAnsi="Times New Roman"/>
          <w:sz w:val="20"/>
        </w:rPr>
      </w:pP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b/>
          <w:sz w:val="20"/>
        </w:rPr>
        <w:t>B.</w:t>
      </w:r>
      <w:r w:rsidRPr="007920F3">
        <w:rPr>
          <w:rFonts w:ascii="Times New Roman" w:hAnsi="Times New Roman"/>
          <w:b/>
          <w:sz w:val="20"/>
        </w:rPr>
        <w:tab/>
        <w:t>Commodity and Service Classifications</w:t>
      </w:r>
      <w:r w:rsidRPr="00646DA4">
        <w:rPr>
          <w:rFonts w:ascii="Times New Roman" w:hAnsi="Times New Roman"/>
          <w:b/>
          <w:sz w:val="20"/>
        </w:rPr>
        <w:t>/</w:t>
      </w:r>
      <w:r w:rsidRPr="00646DA4">
        <w:rPr>
          <w:rFonts w:ascii="Times New Roman" w:hAnsi="Times New Roman"/>
          <w:b/>
          <w:bCs/>
          <w:sz w:val="20"/>
        </w:rPr>
        <w:t>N</w:t>
      </w:r>
      <w:r w:rsidRPr="00646DA4">
        <w:rPr>
          <w:rFonts w:ascii="Times New Roman" w:hAnsi="Times New Roman"/>
          <w:b/>
          <w:sz w:val="20"/>
        </w:rPr>
        <w:t>ational Institute of Governmental Purchasing Classification System</w:t>
      </w:r>
      <w:r w:rsidR="00646DA4">
        <w:rPr>
          <w:rFonts w:ascii="Times New Roman" w:hAnsi="Times New Roman"/>
          <w:b/>
          <w:sz w:val="20"/>
        </w:rPr>
        <w:t xml:space="preserve">.  </w:t>
      </w:r>
      <w:r w:rsidR="00646DA4">
        <w:rPr>
          <w:rFonts w:ascii="Times New Roman" w:hAnsi="Times New Roman"/>
          <w:bCs/>
          <w:sz w:val="20"/>
        </w:rPr>
        <w:t>[R</w:t>
      </w:r>
      <w:r w:rsidRPr="007920F3">
        <w:rPr>
          <w:rFonts w:ascii="Times New Roman" w:hAnsi="Times New Roman"/>
          <w:bCs/>
          <w:sz w:val="20"/>
        </w:rPr>
        <w:t xml:space="preserve">elevant code numbers and titles </w:t>
      </w:r>
      <w:r w:rsidRPr="007920F3">
        <w:rPr>
          <w:rFonts w:ascii="Times New Roman" w:hAnsi="Times New Roman"/>
          <w:sz w:val="20"/>
        </w:rPr>
        <w:t>for all commodities and services provided]</w:t>
      </w:r>
    </w:p>
    <w:p w:rsidR="007920F3" w:rsidRPr="007920F3" w:rsidRDefault="007920F3" w:rsidP="007920F3">
      <w:pPr>
        <w:overflowPunct/>
        <w:autoSpaceDE/>
        <w:autoSpaceDN/>
        <w:adjustRightInd/>
        <w:textAlignment w:val="auto"/>
        <w:rPr>
          <w:rFonts w:ascii="Times New Roman" w:hAnsi="Times New Roman"/>
          <w:sz w:val="20"/>
        </w:rPr>
      </w:pPr>
    </w:p>
    <w:p w:rsidR="007920F3" w:rsidRPr="007920F3" w:rsidRDefault="007920F3" w:rsidP="007920F3">
      <w:pPr>
        <w:overflowPunct/>
        <w:autoSpaceDE/>
        <w:autoSpaceDN/>
        <w:adjustRightInd/>
        <w:textAlignment w:val="auto"/>
        <w:rPr>
          <w:rFonts w:ascii="Times New Roman" w:hAnsi="Times New Roman"/>
          <w:bCs/>
          <w:sz w:val="20"/>
        </w:rPr>
      </w:pPr>
      <w:r w:rsidRPr="007920F3">
        <w:rPr>
          <w:rFonts w:ascii="Times New Roman" w:hAnsi="Times New Roman"/>
          <w:b/>
          <w:sz w:val="20"/>
        </w:rPr>
        <w:t>C.</w:t>
      </w:r>
      <w:r w:rsidRPr="007920F3">
        <w:rPr>
          <w:rFonts w:ascii="Times New Roman" w:hAnsi="Times New Roman"/>
          <w:b/>
          <w:sz w:val="20"/>
        </w:rPr>
        <w:tab/>
        <w:t>Commodity and Service Classifications/North American Industry Classification System</w:t>
      </w:r>
      <w:r w:rsidR="00A33B83">
        <w:rPr>
          <w:rFonts w:ascii="Times New Roman" w:hAnsi="Times New Roman"/>
          <w:b/>
          <w:sz w:val="20"/>
        </w:rPr>
        <w:t>.</w:t>
      </w:r>
      <w:r w:rsidRPr="007920F3">
        <w:rPr>
          <w:rFonts w:ascii="Times New Roman" w:hAnsi="Times New Roman"/>
          <w:b/>
          <w:sz w:val="20"/>
          <w:vertAlign w:val="superscript"/>
        </w:rPr>
        <w:footnoteReference w:id="21"/>
      </w:r>
      <w:r w:rsidRPr="007920F3">
        <w:rPr>
          <w:rFonts w:ascii="Times New Roman" w:hAnsi="Times New Roman"/>
          <w:bCs/>
          <w:sz w:val="20"/>
        </w:rPr>
        <w:t xml:space="preserve"> [</w:t>
      </w:r>
      <w:r w:rsidR="00646DA4">
        <w:rPr>
          <w:rFonts w:ascii="Times New Roman" w:hAnsi="Times New Roman"/>
          <w:bCs/>
          <w:sz w:val="20"/>
        </w:rPr>
        <w:t>R</w:t>
      </w:r>
      <w:r w:rsidRPr="007920F3">
        <w:rPr>
          <w:rFonts w:ascii="Times New Roman" w:hAnsi="Times New Roman"/>
          <w:bCs/>
          <w:sz w:val="20"/>
        </w:rPr>
        <w:t>elevant code numbers and titles for all commodities and services provided]</w:t>
      </w:r>
    </w:p>
    <w:p w:rsidR="007920F3" w:rsidRDefault="007920F3" w:rsidP="007920F3">
      <w:pPr>
        <w:overflowPunct/>
        <w:autoSpaceDE/>
        <w:autoSpaceDN/>
        <w:adjustRightInd/>
        <w:textAlignment w:val="auto"/>
        <w:rPr>
          <w:rFonts w:ascii="Times New Roman" w:hAnsi="Times New Roman"/>
          <w:sz w:val="20"/>
        </w:rPr>
      </w:pPr>
    </w:p>
    <w:p w:rsidR="00646DA4" w:rsidRPr="007920F3" w:rsidRDefault="00646DA4" w:rsidP="007920F3">
      <w:pPr>
        <w:overflowPunct/>
        <w:autoSpaceDE/>
        <w:autoSpaceDN/>
        <w:adjustRightInd/>
        <w:textAlignment w:val="auto"/>
        <w:rPr>
          <w:rFonts w:ascii="Times New Roman" w:hAnsi="Times New Roman"/>
          <w:sz w:val="20"/>
        </w:rPr>
      </w:pPr>
    </w:p>
    <w:p w:rsidR="007920F3" w:rsidRPr="007920F3" w:rsidRDefault="007920F3" w:rsidP="007920F3">
      <w:pPr>
        <w:overflowPunct/>
        <w:autoSpaceDE/>
        <w:autoSpaceDN/>
        <w:adjustRightInd/>
        <w:jc w:val="center"/>
        <w:textAlignment w:val="auto"/>
        <w:rPr>
          <w:rFonts w:ascii="Times New Roman" w:hAnsi="Times New Roman"/>
          <w:b/>
        </w:rPr>
      </w:pPr>
      <w:r w:rsidRPr="007920F3">
        <w:rPr>
          <w:rFonts w:ascii="Times New Roman" w:hAnsi="Times New Roman"/>
          <w:b/>
        </w:rPr>
        <w:t>III</w:t>
      </w:r>
      <w:proofErr w:type="gramStart"/>
      <w:r w:rsidRPr="007920F3">
        <w:rPr>
          <w:rFonts w:ascii="Times New Roman" w:hAnsi="Times New Roman"/>
          <w:b/>
        </w:rPr>
        <w:t>.  Contact</w:t>
      </w:r>
      <w:proofErr w:type="gramEnd"/>
      <w:r w:rsidRPr="007920F3">
        <w:rPr>
          <w:rFonts w:ascii="Times New Roman" w:hAnsi="Times New Roman"/>
          <w:b/>
        </w:rPr>
        <w:t xml:space="preserve"> Information</w:t>
      </w:r>
    </w:p>
    <w:p w:rsidR="007920F3" w:rsidRPr="007920F3" w:rsidRDefault="007920F3" w:rsidP="007920F3">
      <w:pPr>
        <w:overflowPunct/>
        <w:autoSpaceDE/>
        <w:autoSpaceDN/>
        <w:adjustRightInd/>
        <w:textAlignment w:val="auto"/>
        <w:rPr>
          <w:rFonts w:ascii="Times New Roman" w:hAnsi="Times New Roman"/>
          <w:sz w:val="20"/>
        </w:rPr>
      </w:pPr>
    </w:p>
    <w:p w:rsidR="007920F3" w:rsidRPr="007920F3" w:rsidRDefault="007920F3" w:rsidP="007920F3">
      <w:pPr>
        <w:overflowPunct/>
        <w:autoSpaceDE/>
        <w:autoSpaceDN/>
        <w:adjustRightInd/>
        <w:textAlignment w:val="auto"/>
        <w:rPr>
          <w:rFonts w:ascii="Times New Roman" w:hAnsi="Times New Roman"/>
          <w:bCs/>
          <w:sz w:val="20"/>
        </w:rPr>
      </w:pPr>
      <w:r w:rsidRPr="007920F3">
        <w:rPr>
          <w:rFonts w:ascii="Times New Roman" w:hAnsi="Times New Roman"/>
          <w:b/>
          <w:sz w:val="20"/>
        </w:rPr>
        <w:t>A.</w:t>
      </w:r>
      <w:r w:rsidRPr="007920F3">
        <w:rPr>
          <w:rFonts w:ascii="Times New Roman" w:hAnsi="Times New Roman"/>
          <w:b/>
          <w:sz w:val="20"/>
        </w:rPr>
        <w:tab/>
        <w:t>Name/Address for Bids/Correspondence/Quotations/Solicitations</w:t>
      </w:r>
      <w:r w:rsidR="009847A1">
        <w:rPr>
          <w:rFonts w:ascii="Times New Roman" w:hAnsi="Times New Roman"/>
          <w:b/>
          <w:sz w:val="20"/>
        </w:rPr>
        <w:t xml:space="preserve">.  </w:t>
      </w:r>
      <w:r w:rsidR="009847A1">
        <w:rPr>
          <w:rFonts w:ascii="Times New Roman" w:hAnsi="Times New Roman"/>
          <w:bCs/>
          <w:sz w:val="20"/>
        </w:rPr>
        <w:t>[N</w:t>
      </w:r>
      <w:r w:rsidRPr="007920F3">
        <w:rPr>
          <w:rFonts w:ascii="Times New Roman" w:hAnsi="Times New Roman"/>
          <w:bCs/>
          <w:sz w:val="20"/>
        </w:rPr>
        <w:t>ame/title/address/city-state-zip/telephone number/fax number/toll-free number/Email address for primary contact]</w:t>
      </w:r>
    </w:p>
    <w:p w:rsidR="007920F3" w:rsidRPr="007920F3" w:rsidRDefault="007920F3" w:rsidP="007920F3">
      <w:pPr>
        <w:overflowPunct/>
        <w:autoSpaceDE/>
        <w:autoSpaceDN/>
        <w:adjustRightInd/>
        <w:textAlignment w:val="auto"/>
        <w:rPr>
          <w:rFonts w:ascii="Times New Roman" w:hAnsi="Times New Roman"/>
          <w:b/>
          <w:sz w:val="20"/>
        </w:rPr>
      </w:pPr>
    </w:p>
    <w:p w:rsidR="007920F3" w:rsidRPr="007920F3" w:rsidRDefault="007920F3" w:rsidP="007920F3">
      <w:pPr>
        <w:overflowPunct/>
        <w:autoSpaceDE/>
        <w:autoSpaceDN/>
        <w:adjustRightInd/>
        <w:textAlignment w:val="auto"/>
        <w:rPr>
          <w:rFonts w:ascii="Times New Roman" w:hAnsi="Times New Roman"/>
          <w:bCs/>
          <w:sz w:val="20"/>
        </w:rPr>
      </w:pPr>
      <w:r w:rsidRPr="007920F3">
        <w:rPr>
          <w:rFonts w:ascii="Times New Roman" w:hAnsi="Times New Roman"/>
          <w:b/>
          <w:sz w:val="20"/>
        </w:rPr>
        <w:t>B.</w:t>
      </w:r>
      <w:r w:rsidRPr="007920F3">
        <w:rPr>
          <w:rFonts w:ascii="Times New Roman" w:hAnsi="Times New Roman"/>
          <w:b/>
          <w:sz w:val="20"/>
        </w:rPr>
        <w:tab/>
        <w:t>Name/Address for Accounts Payable/Invoices/Payments/Purchase Orders/Remittances</w:t>
      </w:r>
      <w:r w:rsidR="00524B4D">
        <w:rPr>
          <w:rFonts w:ascii="Times New Roman" w:hAnsi="Times New Roman"/>
          <w:b/>
          <w:sz w:val="20"/>
        </w:rPr>
        <w:t xml:space="preserve">.  </w:t>
      </w:r>
      <w:r w:rsidRPr="007920F3">
        <w:rPr>
          <w:rFonts w:ascii="Times New Roman" w:hAnsi="Times New Roman"/>
          <w:bCs/>
          <w:sz w:val="20"/>
        </w:rPr>
        <w:t>[</w:t>
      </w:r>
      <w:r w:rsidR="00524B4D">
        <w:rPr>
          <w:rFonts w:ascii="Times New Roman" w:hAnsi="Times New Roman"/>
          <w:bCs/>
          <w:sz w:val="20"/>
        </w:rPr>
        <w:t>N</w:t>
      </w:r>
      <w:r w:rsidRPr="007920F3">
        <w:rPr>
          <w:rFonts w:ascii="Times New Roman" w:hAnsi="Times New Roman"/>
          <w:bCs/>
          <w:sz w:val="20"/>
        </w:rPr>
        <w:t>ame/title/address/city-state-zip/telephone number/fax number/toll-free number/Email address for accounts payable contact]</w:t>
      </w:r>
    </w:p>
    <w:p w:rsidR="007920F3" w:rsidRPr="007920F3" w:rsidRDefault="007920F3" w:rsidP="007920F3">
      <w:pPr>
        <w:overflowPunct/>
        <w:autoSpaceDE/>
        <w:autoSpaceDN/>
        <w:adjustRightInd/>
        <w:textAlignment w:val="auto"/>
        <w:rPr>
          <w:rFonts w:ascii="Times New Roman" w:hAnsi="Times New Roman"/>
          <w:sz w:val="20"/>
        </w:rPr>
      </w:pPr>
    </w:p>
    <w:p w:rsidR="007920F3" w:rsidRPr="007920F3" w:rsidRDefault="007920F3" w:rsidP="007920F3">
      <w:pPr>
        <w:overflowPunct/>
        <w:autoSpaceDE/>
        <w:autoSpaceDN/>
        <w:adjustRightInd/>
        <w:textAlignment w:val="auto"/>
        <w:rPr>
          <w:rFonts w:ascii="Times New Roman" w:hAnsi="Times New Roman"/>
          <w:bCs/>
          <w:sz w:val="20"/>
        </w:rPr>
      </w:pPr>
      <w:r w:rsidRPr="007920F3">
        <w:rPr>
          <w:rFonts w:ascii="Times New Roman" w:hAnsi="Times New Roman"/>
          <w:b/>
          <w:sz w:val="20"/>
        </w:rPr>
        <w:t>C.</w:t>
      </w:r>
      <w:r w:rsidRPr="007920F3">
        <w:rPr>
          <w:rFonts w:ascii="Times New Roman" w:hAnsi="Times New Roman"/>
          <w:b/>
          <w:sz w:val="20"/>
        </w:rPr>
        <w:tab/>
        <w:t>Name/Address for Customer Service</w:t>
      </w:r>
      <w:r w:rsidR="00524B4D">
        <w:rPr>
          <w:rFonts w:ascii="Times New Roman" w:hAnsi="Times New Roman"/>
          <w:b/>
          <w:sz w:val="20"/>
        </w:rPr>
        <w:t xml:space="preserve">.  </w:t>
      </w:r>
      <w:r w:rsidR="009847A1">
        <w:rPr>
          <w:rFonts w:ascii="Times New Roman" w:hAnsi="Times New Roman"/>
          <w:bCs/>
          <w:sz w:val="20"/>
        </w:rPr>
        <w:t>[N</w:t>
      </w:r>
      <w:r w:rsidRPr="007920F3">
        <w:rPr>
          <w:rFonts w:ascii="Times New Roman" w:hAnsi="Times New Roman"/>
          <w:bCs/>
          <w:sz w:val="20"/>
        </w:rPr>
        <w:t>ame/title/address/city-state-zip/telephone number/fax number/toll-free number/Email address for primary contact in the event of product/service difficulties]</w:t>
      </w:r>
    </w:p>
    <w:p w:rsidR="007920F3" w:rsidRPr="007920F3" w:rsidRDefault="007920F3" w:rsidP="007920F3">
      <w:pPr>
        <w:overflowPunct/>
        <w:autoSpaceDE/>
        <w:autoSpaceDN/>
        <w:adjustRightInd/>
        <w:textAlignment w:val="auto"/>
        <w:rPr>
          <w:rFonts w:ascii="Times New Roman" w:hAnsi="Times New Roman"/>
          <w:b/>
          <w:sz w:val="20"/>
        </w:rPr>
      </w:pPr>
    </w:p>
    <w:p w:rsidR="007920F3" w:rsidRPr="007920F3" w:rsidRDefault="007920F3" w:rsidP="007920F3">
      <w:pPr>
        <w:overflowPunct/>
        <w:autoSpaceDE/>
        <w:autoSpaceDN/>
        <w:adjustRightInd/>
        <w:textAlignment w:val="auto"/>
        <w:rPr>
          <w:rFonts w:ascii="Times New Roman" w:hAnsi="Times New Roman"/>
          <w:bCs/>
          <w:sz w:val="20"/>
        </w:rPr>
      </w:pPr>
      <w:r w:rsidRPr="007920F3">
        <w:rPr>
          <w:rFonts w:ascii="Times New Roman" w:hAnsi="Times New Roman"/>
          <w:b/>
          <w:sz w:val="20"/>
        </w:rPr>
        <w:t>D.</w:t>
      </w:r>
      <w:r w:rsidRPr="007920F3">
        <w:rPr>
          <w:rFonts w:ascii="Times New Roman" w:hAnsi="Times New Roman"/>
          <w:b/>
          <w:sz w:val="20"/>
        </w:rPr>
        <w:tab/>
        <w:t>Name/Address for Returned Materials Including</w:t>
      </w:r>
      <w:r w:rsidR="00094699">
        <w:rPr>
          <w:rFonts w:ascii="Times New Roman" w:hAnsi="Times New Roman"/>
          <w:b/>
          <w:sz w:val="20"/>
        </w:rPr>
        <w:t xml:space="preserve"> Replacement, Repair, or Credit</w:t>
      </w:r>
      <w:r w:rsidR="00524B4D">
        <w:rPr>
          <w:rFonts w:ascii="Times New Roman" w:hAnsi="Times New Roman"/>
          <w:b/>
          <w:sz w:val="20"/>
        </w:rPr>
        <w:t xml:space="preserve">.  </w:t>
      </w:r>
      <w:r w:rsidRPr="007920F3">
        <w:rPr>
          <w:rFonts w:ascii="Times New Roman" w:hAnsi="Times New Roman"/>
          <w:bCs/>
          <w:sz w:val="20"/>
        </w:rPr>
        <w:t>[</w:t>
      </w:r>
      <w:r w:rsidR="009847A1">
        <w:rPr>
          <w:rFonts w:ascii="Times New Roman" w:hAnsi="Times New Roman"/>
          <w:bCs/>
          <w:sz w:val="20"/>
        </w:rPr>
        <w:t>N</w:t>
      </w:r>
      <w:r w:rsidRPr="007920F3">
        <w:rPr>
          <w:rFonts w:ascii="Times New Roman" w:hAnsi="Times New Roman"/>
          <w:bCs/>
          <w:sz w:val="20"/>
        </w:rPr>
        <w:t>ame/title/address/city-state-zip/telephone number/fax number/toll-free number/Email address for primary contact]</w:t>
      </w:r>
    </w:p>
    <w:p w:rsidR="007920F3" w:rsidRPr="007920F3" w:rsidRDefault="007920F3" w:rsidP="007920F3">
      <w:pPr>
        <w:overflowPunct/>
        <w:autoSpaceDE/>
        <w:autoSpaceDN/>
        <w:adjustRightInd/>
        <w:textAlignment w:val="auto"/>
        <w:rPr>
          <w:rFonts w:ascii="Times New Roman" w:hAnsi="Times New Roman"/>
          <w:sz w:val="20"/>
        </w:rPr>
      </w:pP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b/>
          <w:sz w:val="20"/>
        </w:rPr>
        <w:t>E.</w:t>
      </w:r>
      <w:r w:rsidRPr="007920F3">
        <w:rPr>
          <w:rFonts w:ascii="Times New Roman" w:hAnsi="Times New Roman"/>
          <w:b/>
          <w:sz w:val="20"/>
        </w:rPr>
        <w:tab/>
        <w:t>Internet Home Page URL</w:t>
      </w:r>
      <w:r w:rsidR="00AA3085">
        <w:rPr>
          <w:rFonts w:ascii="Times New Roman" w:hAnsi="Times New Roman"/>
          <w:b/>
          <w:sz w:val="20"/>
        </w:rPr>
        <w:t xml:space="preserve">.  </w:t>
      </w:r>
      <w:r w:rsidRPr="007920F3">
        <w:rPr>
          <w:rFonts w:ascii="Times New Roman" w:hAnsi="Times New Roman"/>
          <w:sz w:val="20"/>
        </w:rPr>
        <w:t>[Insert other acceptable “domain” names]</w:t>
      </w:r>
    </w:p>
    <w:p w:rsidR="007920F3" w:rsidRDefault="007920F3" w:rsidP="007920F3">
      <w:pPr>
        <w:overflowPunct/>
        <w:autoSpaceDE/>
        <w:autoSpaceDN/>
        <w:adjustRightInd/>
        <w:textAlignment w:val="auto"/>
        <w:rPr>
          <w:rFonts w:ascii="Times New Roman" w:hAnsi="Times New Roman"/>
          <w:bCs/>
          <w:sz w:val="20"/>
        </w:rPr>
      </w:pPr>
    </w:p>
    <w:p w:rsidR="00AA3085" w:rsidRPr="007920F3" w:rsidRDefault="00AA3085" w:rsidP="007920F3">
      <w:pPr>
        <w:overflowPunct/>
        <w:autoSpaceDE/>
        <w:autoSpaceDN/>
        <w:adjustRightInd/>
        <w:textAlignment w:val="auto"/>
        <w:rPr>
          <w:rFonts w:ascii="Times New Roman" w:hAnsi="Times New Roman"/>
          <w:bCs/>
          <w:sz w:val="20"/>
        </w:rPr>
      </w:pPr>
    </w:p>
    <w:p w:rsidR="007920F3" w:rsidRPr="007920F3" w:rsidRDefault="007920F3" w:rsidP="007920F3">
      <w:pPr>
        <w:overflowPunct/>
        <w:autoSpaceDE/>
        <w:autoSpaceDN/>
        <w:adjustRightInd/>
        <w:jc w:val="center"/>
        <w:textAlignment w:val="auto"/>
        <w:rPr>
          <w:rFonts w:ascii="Times New Roman" w:hAnsi="Times New Roman"/>
          <w:b/>
        </w:rPr>
      </w:pPr>
      <w:r w:rsidRPr="007920F3">
        <w:rPr>
          <w:rFonts w:ascii="Times New Roman" w:hAnsi="Times New Roman"/>
          <w:b/>
        </w:rPr>
        <w:t>IV</w:t>
      </w:r>
      <w:proofErr w:type="gramStart"/>
      <w:r w:rsidRPr="007920F3">
        <w:rPr>
          <w:rFonts w:ascii="Times New Roman" w:hAnsi="Times New Roman"/>
          <w:b/>
        </w:rPr>
        <w:t>.  Order</w:t>
      </w:r>
      <w:proofErr w:type="gramEnd"/>
      <w:r w:rsidRPr="007920F3">
        <w:rPr>
          <w:rFonts w:ascii="Times New Roman" w:hAnsi="Times New Roman"/>
          <w:b/>
        </w:rPr>
        <w:t>, Payment and Shipping Information and Terms</w:t>
      </w:r>
    </w:p>
    <w:p w:rsidR="007920F3" w:rsidRPr="007920F3" w:rsidRDefault="007920F3" w:rsidP="007920F3">
      <w:pPr>
        <w:overflowPunct/>
        <w:autoSpaceDE/>
        <w:autoSpaceDN/>
        <w:adjustRightInd/>
        <w:textAlignment w:val="auto"/>
        <w:rPr>
          <w:rFonts w:ascii="Times New Roman" w:hAnsi="Times New Roman"/>
          <w:sz w:val="20"/>
        </w:rPr>
      </w:pPr>
    </w:p>
    <w:p w:rsidR="007920F3" w:rsidRPr="007920F3" w:rsidRDefault="007920F3" w:rsidP="007920F3">
      <w:pPr>
        <w:overflowPunct/>
        <w:autoSpaceDE/>
        <w:autoSpaceDN/>
        <w:adjustRightInd/>
        <w:textAlignment w:val="auto"/>
        <w:rPr>
          <w:rFonts w:ascii="Times New Roman" w:hAnsi="Times New Roman"/>
          <w:b/>
          <w:sz w:val="20"/>
        </w:rPr>
      </w:pPr>
      <w:r w:rsidRPr="007920F3">
        <w:rPr>
          <w:rFonts w:ascii="Times New Roman" w:hAnsi="Times New Roman"/>
          <w:b/>
          <w:sz w:val="20"/>
        </w:rPr>
        <w:t>A.</w:t>
      </w:r>
      <w:r w:rsidRPr="007920F3">
        <w:rPr>
          <w:rFonts w:ascii="Times New Roman" w:hAnsi="Times New Roman"/>
          <w:b/>
          <w:sz w:val="20"/>
        </w:rPr>
        <w:tab/>
        <w:t>Order Conditions</w:t>
      </w:r>
    </w:p>
    <w:p w:rsidR="007920F3" w:rsidRPr="007920F3" w:rsidRDefault="007920F3" w:rsidP="007920F3">
      <w:pPr>
        <w:overflowPunct/>
        <w:autoSpaceDE/>
        <w:autoSpaceDN/>
        <w:adjustRightInd/>
        <w:textAlignment w:val="auto"/>
        <w:rPr>
          <w:rFonts w:ascii="Times New Roman" w:hAnsi="Times New Roman"/>
          <w:b/>
          <w:sz w:val="20"/>
        </w:rPr>
      </w:pPr>
    </w:p>
    <w:p w:rsidR="007920F3" w:rsidRPr="007920F3" w:rsidRDefault="007920F3" w:rsidP="007920F3">
      <w:pPr>
        <w:overflowPunct/>
        <w:autoSpaceDE/>
        <w:autoSpaceDN/>
        <w:adjustRightInd/>
        <w:ind w:left="720" w:hanging="720"/>
        <w:textAlignment w:val="auto"/>
        <w:rPr>
          <w:rFonts w:ascii="Times New Roman" w:hAnsi="Times New Roman"/>
          <w:sz w:val="20"/>
        </w:rPr>
      </w:pPr>
      <w:r w:rsidRPr="007920F3">
        <w:rPr>
          <w:rFonts w:ascii="Times New Roman" w:hAnsi="Times New Roman"/>
          <w:sz w:val="20"/>
        </w:rPr>
        <w:tab/>
        <w:t>1)</w:t>
      </w:r>
      <w:r w:rsidRPr="007920F3">
        <w:rPr>
          <w:rFonts w:ascii="Times New Roman" w:hAnsi="Times New Roman"/>
          <w:sz w:val="20"/>
        </w:rPr>
        <w:tab/>
        <w:t xml:space="preserve">Minimum </w:t>
      </w:r>
      <w:r w:rsidR="009847A1">
        <w:rPr>
          <w:rFonts w:ascii="Times New Roman" w:hAnsi="Times New Roman"/>
          <w:sz w:val="20"/>
        </w:rPr>
        <w:t>Order</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t>2)</w:t>
      </w:r>
      <w:r w:rsidRPr="007920F3">
        <w:rPr>
          <w:rFonts w:ascii="Times New Roman" w:hAnsi="Times New Roman"/>
          <w:sz w:val="20"/>
        </w:rPr>
        <w:tab/>
        <w:t>Telephone Ord</w:t>
      </w:r>
      <w:r w:rsidR="00D2667B">
        <w:rPr>
          <w:rFonts w:ascii="Times New Roman" w:hAnsi="Times New Roman"/>
          <w:sz w:val="20"/>
        </w:rPr>
        <w:t>ers Accepted</w:t>
      </w:r>
    </w:p>
    <w:p w:rsidR="007920F3" w:rsidRPr="007920F3" w:rsidRDefault="00A33B83" w:rsidP="007920F3">
      <w:pPr>
        <w:overflowPunct/>
        <w:autoSpaceDE/>
        <w:autoSpaceDN/>
        <w:adjustRightInd/>
        <w:textAlignment w:val="auto"/>
        <w:rPr>
          <w:rFonts w:ascii="Times New Roman" w:hAnsi="Times New Roman"/>
          <w:sz w:val="20"/>
        </w:rPr>
      </w:pPr>
      <w:r>
        <w:rPr>
          <w:rFonts w:ascii="Times New Roman" w:hAnsi="Times New Roman"/>
          <w:sz w:val="20"/>
        </w:rPr>
        <w:tab/>
        <w:t>3)</w:t>
      </w:r>
      <w:r>
        <w:rPr>
          <w:rFonts w:ascii="Times New Roman" w:hAnsi="Times New Roman"/>
          <w:sz w:val="20"/>
        </w:rPr>
        <w:tab/>
        <w:t xml:space="preserve">Electronic Ordering.  </w:t>
      </w:r>
      <w:r w:rsidR="007920F3" w:rsidRPr="007920F3">
        <w:rPr>
          <w:rFonts w:ascii="Times New Roman" w:hAnsi="Times New Roman"/>
          <w:sz w:val="20"/>
        </w:rPr>
        <w:t xml:space="preserve">[If </w:t>
      </w:r>
      <w:r w:rsidR="00FE2656" w:rsidRPr="007920F3">
        <w:rPr>
          <w:rFonts w:ascii="Times New Roman" w:hAnsi="Times New Roman"/>
          <w:sz w:val="20"/>
        </w:rPr>
        <w:t>yes</w:t>
      </w:r>
      <w:r w:rsidR="007920F3" w:rsidRPr="007920F3">
        <w:rPr>
          <w:rFonts w:ascii="Times New Roman" w:hAnsi="Times New Roman"/>
          <w:sz w:val="20"/>
        </w:rPr>
        <w:t>, provide details]</w:t>
      </w:r>
    </w:p>
    <w:p w:rsidR="007920F3" w:rsidRPr="007920F3" w:rsidRDefault="007920F3" w:rsidP="007920F3">
      <w:pPr>
        <w:overflowPunct/>
        <w:autoSpaceDE/>
        <w:autoSpaceDN/>
        <w:adjustRightInd/>
        <w:textAlignment w:val="auto"/>
        <w:rPr>
          <w:rFonts w:ascii="Times New Roman" w:hAnsi="Times New Roman"/>
          <w:sz w:val="20"/>
        </w:rPr>
      </w:pPr>
    </w:p>
    <w:p w:rsidR="007920F3" w:rsidRPr="007920F3" w:rsidRDefault="007920F3" w:rsidP="007920F3">
      <w:pPr>
        <w:overflowPunct/>
        <w:autoSpaceDE/>
        <w:autoSpaceDN/>
        <w:adjustRightInd/>
        <w:textAlignment w:val="auto"/>
        <w:rPr>
          <w:rFonts w:ascii="Times New Roman" w:hAnsi="Times New Roman"/>
          <w:b/>
          <w:sz w:val="20"/>
        </w:rPr>
      </w:pPr>
      <w:r w:rsidRPr="007920F3">
        <w:rPr>
          <w:rFonts w:ascii="Times New Roman" w:hAnsi="Times New Roman"/>
          <w:b/>
          <w:sz w:val="20"/>
        </w:rPr>
        <w:t>B.</w:t>
      </w:r>
      <w:r w:rsidRPr="007920F3">
        <w:rPr>
          <w:rFonts w:ascii="Times New Roman" w:hAnsi="Times New Roman"/>
          <w:b/>
          <w:sz w:val="20"/>
        </w:rPr>
        <w:tab/>
        <w:t xml:space="preserve">Payment </w:t>
      </w:r>
    </w:p>
    <w:p w:rsidR="007920F3" w:rsidRPr="007920F3" w:rsidRDefault="007920F3" w:rsidP="007920F3">
      <w:pPr>
        <w:overflowPunct/>
        <w:autoSpaceDE/>
        <w:autoSpaceDN/>
        <w:adjustRightInd/>
        <w:textAlignment w:val="auto"/>
        <w:rPr>
          <w:rFonts w:ascii="Times New Roman" w:hAnsi="Times New Roman"/>
          <w:b/>
          <w:sz w:val="20"/>
        </w:rPr>
      </w:pP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t>1)</w:t>
      </w:r>
      <w:r w:rsidRPr="007920F3">
        <w:rPr>
          <w:rFonts w:ascii="Times New Roman" w:hAnsi="Times New Roman"/>
          <w:sz w:val="20"/>
        </w:rPr>
        <w:tab/>
        <w:t>Terms</w:t>
      </w:r>
    </w:p>
    <w:p w:rsidR="007920F3" w:rsidRPr="007920F3" w:rsidRDefault="00D2667B" w:rsidP="007920F3">
      <w:pPr>
        <w:overflowPunct/>
        <w:autoSpaceDE/>
        <w:autoSpaceDN/>
        <w:adjustRightInd/>
        <w:textAlignment w:val="auto"/>
        <w:rPr>
          <w:rFonts w:ascii="Times New Roman" w:hAnsi="Times New Roman"/>
          <w:sz w:val="20"/>
        </w:rPr>
      </w:pPr>
      <w:r>
        <w:rPr>
          <w:rFonts w:ascii="Times New Roman" w:hAnsi="Times New Roman"/>
          <w:sz w:val="20"/>
        </w:rPr>
        <w:tab/>
        <w:t>2)</w:t>
      </w:r>
      <w:r>
        <w:rPr>
          <w:rFonts w:ascii="Times New Roman" w:hAnsi="Times New Roman"/>
          <w:sz w:val="20"/>
        </w:rPr>
        <w:tab/>
        <w:t xml:space="preserve">Prepayment Required. </w:t>
      </w:r>
    </w:p>
    <w:p w:rsidR="007920F3" w:rsidRPr="007920F3" w:rsidRDefault="00D2667B" w:rsidP="007920F3">
      <w:pPr>
        <w:overflowPunct/>
        <w:autoSpaceDE/>
        <w:autoSpaceDN/>
        <w:adjustRightInd/>
        <w:textAlignment w:val="auto"/>
        <w:rPr>
          <w:rFonts w:ascii="Times New Roman" w:hAnsi="Times New Roman"/>
          <w:b/>
          <w:sz w:val="20"/>
        </w:rPr>
      </w:pPr>
      <w:r>
        <w:rPr>
          <w:rFonts w:ascii="Times New Roman" w:hAnsi="Times New Roman"/>
          <w:sz w:val="20"/>
        </w:rPr>
        <w:tab/>
        <w:t>3)</w:t>
      </w:r>
      <w:r>
        <w:rPr>
          <w:rFonts w:ascii="Times New Roman" w:hAnsi="Times New Roman"/>
          <w:sz w:val="20"/>
        </w:rPr>
        <w:tab/>
        <w:t xml:space="preserve">Credit Cards Accepted.  </w:t>
      </w:r>
      <w:r w:rsidR="007920F3" w:rsidRPr="007920F3">
        <w:rPr>
          <w:rFonts w:ascii="Times New Roman" w:hAnsi="Times New Roman"/>
          <w:sz w:val="20"/>
        </w:rPr>
        <w:t>[Indicate type of cards accepted, if any]</w:t>
      </w:r>
    </w:p>
    <w:p w:rsidR="007920F3" w:rsidRPr="007920F3" w:rsidRDefault="00D2667B" w:rsidP="007920F3">
      <w:pPr>
        <w:overflowPunct/>
        <w:autoSpaceDE/>
        <w:autoSpaceDN/>
        <w:adjustRightInd/>
        <w:textAlignment w:val="auto"/>
        <w:rPr>
          <w:rFonts w:ascii="Times New Roman" w:hAnsi="Times New Roman"/>
          <w:sz w:val="20"/>
        </w:rPr>
      </w:pPr>
      <w:r>
        <w:rPr>
          <w:rFonts w:ascii="Times New Roman" w:hAnsi="Times New Roman"/>
          <w:sz w:val="20"/>
        </w:rPr>
        <w:tab/>
        <w:t>4)</w:t>
      </w:r>
      <w:r>
        <w:rPr>
          <w:rFonts w:ascii="Times New Roman" w:hAnsi="Times New Roman"/>
          <w:sz w:val="20"/>
        </w:rPr>
        <w:tab/>
        <w:t xml:space="preserve">Discounts Offered.  </w:t>
      </w:r>
      <w:r w:rsidR="007920F3" w:rsidRPr="007920F3">
        <w:rPr>
          <w:rFonts w:ascii="Times New Roman" w:hAnsi="Times New Roman"/>
          <w:sz w:val="20"/>
        </w:rPr>
        <w:t>[Indicate terms and to which entities extended]</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t>5)</w:t>
      </w:r>
      <w:r w:rsidRPr="007920F3">
        <w:rPr>
          <w:rFonts w:ascii="Times New Roman" w:hAnsi="Times New Roman"/>
          <w:sz w:val="20"/>
        </w:rPr>
        <w:tab/>
        <w:t>Capable of Receiving Electronic Funds Trans</w:t>
      </w:r>
      <w:r w:rsidR="00D2667B">
        <w:rPr>
          <w:rFonts w:ascii="Times New Roman" w:hAnsi="Times New Roman"/>
          <w:sz w:val="20"/>
        </w:rPr>
        <w:t>fer Payments.</w:t>
      </w:r>
    </w:p>
    <w:p w:rsidR="007920F3" w:rsidRPr="007920F3" w:rsidRDefault="007920F3" w:rsidP="007920F3">
      <w:pPr>
        <w:overflowPunct/>
        <w:autoSpaceDE/>
        <w:autoSpaceDN/>
        <w:adjustRightInd/>
        <w:textAlignment w:val="auto"/>
        <w:rPr>
          <w:rFonts w:ascii="Times New Roman" w:hAnsi="Times New Roman"/>
          <w:sz w:val="20"/>
        </w:rPr>
      </w:pPr>
    </w:p>
    <w:p w:rsidR="007920F3" w:rsidRPr="007920F3" w:rsidRDefault="007920F3" w:rsidP="007920F3">
      <w:pPr>
        <w:overflowPunct/>
        <w:autoSpaceDE/>
        <w:autoSpaceDN/>
        <w:adjustRightInd/>
        <w:textAlignment w:val="auto"/>
        <w:rPr>
          <w:rFonts w:ascii="Times New Roman" w:hAnsi="Times New Roman"/>
          <w:b/>
          <w:sz w:val="20"/>
        </w:rPr>
      </w:pPr>
      <w:r w:rsidRPr="007920F3">
        <w:rPr>
          <w:rFonts w:ascii="Times New Roman" w:hAnsi="Times New Roman"/>
          <w:b/>
          <w:sz w:val="20"/>
        </w:rPr>
        <w:t>C.</w:t>
      </w:r>
      <w:r w:rsidRPr="007920F3">
        <w:rPr>
          <w:rFonts w:ascii="Times New Roman" w:hAnsi="Times New Roman"/>
          <w:b/>
          <w:sz w:val="20"/>
        </w:rPr>
        <w:tab/>
        <w:t>Shipping Methods and Terms</w:t>
      </w:r>
    </w:p>
    <w:p w:rsidR="007920F3" w:rsidRPr="007920F3" w:rsidRDefault="007920F3" w:rsidP="007920F3">
      <w:pPr>
        <w:overflowPunct/>
        <w:autoSpaceDE/>
        <w:autoSpaceDN/>
        <w:adjustRightInd/>
        <w:textAlignment w:val="auto"/>
        <w:rPr>
          <w:rFonts w:ascii="Times New Roman" w:hAnsi="Times New Roman"/>
          <w:b/>
          <w:sz w:val="20"/>
        </w:rPr>
      </w:pPr>
    </w:p>
    <w:p w:rsidR="007920F3" w:rsidRPr="007920F3" w:rsidRDefault="00AA3085" w:rsidP="007920F3">
      <w:pPr>
        <w:overflowPunct/>
        <w:autoSpaceDE/>
        <w:autoSpaceDN/>
        <w:adjustRightInd/>
        <w:textAlignment w:val="auto"/>
        <w:rPr>
          <w:rFonts w:ascii="Times New Roman" w:hAnsi="Times New Roman"/>
          <w:sz w:val="20"/>
        </w:rPr>
      </w:pPr>
      <w:r>
        <w:rPr>
          <w:rFonts w:ascii="Times New Roman" w:hAnsi="Times New Roman"/>
          <w:sz w:val="20"/>
        </w:rPr>
        <w:tab/>
        <w:t>1)</w:t>
      </w:r>
      <w:r>
        <w:rPr>
          <w:rFonts w:ascii="Times New Roman" w:hAnsi="Times New Roman"/>
          <w:sz w:val="20"/>
        </w:rPr>
        <w:tab/>
        <w:t>Terms</w:t>
      </w:r>
    </w:p>
    <w:p w:rsidR="007920F3" w:rsidRPr="007920F3" w:rsidRDefault="00AA3085" w:rsidP="007920F3">
      <w:pPr>
        <w:overflowPunct/>
        <w:autoSpaceDE/>
        <w:autoSpaceDN/>
        <w:adjustRightInd/>
        <w:textAlignment w:val="auto"/>
        <w:rPr>
          <w:rFonts w:ascii="Times New Roman" w:hAnsi="Times New Roman"/>
          <w:sz w:val="20"/>
        </w:rPr>
      </w:pPr>
      <w:r>
        <w:rPr>
          <w:rFonts w:ascii="Times New Roman" w:hAnsi="Times New Roman"/>
          <w:sz w:val="20"/>
        </w:rPr>
        <w:lastRenderedPageBreak/>
        <w:tab/>
        <w:t>2)</w:t>
      </w:r>
      <w:r>
        <w:rPr>
          <w:rFonts w:ascii="Times New Roman" w:hAnsi="Times New Roman"/>
          <w:sz w:val="20"/>
        </w:rPr>
        <w:tab/>
        <w:t>Method.  [D</w:t>
      </w:r>
      <w:r w:rsidR="007920F3" w:rsidRPr="007920F3">
        <w:rPr>
          <w:rFonts w:ascii="Times New Roman" w:hAnsi="Times New Roman"/>
          <w:sz w:val="20"/>
        </w:rPr>
        <w:t>elivery companies used, if any]</w:t>
      </w:r>
    </w:p>
    <w:p w:rsidR="007920F3" w:rsidRPr="007920F3" w:rsidRDefault="007920F3" w:rsidP="007920F3">
      <w:pPr>
        <w:overflowPunct/>
        <w:autoSpaceDE/>
        <w:autoSpaceDN/>
        <w:adjustRightInd/>
        <w:textAlignment w:val="auto"/>
        <w:rPr>
          <w:rFonts w:ascii="Times New Roman" w:hAnsi="Times New Roman"/>
          <w:sz w:val="20"/>
        </w:rPr>
      </w:pPr>
    </w:p>
    <w:p w:rsidR="007920F3" w:rsidRPr="007920F3" w:rsidRDefault="007920F3" w:rsidP="007920F3">
      <w:pPr>
        <w:overflowPunct/>
        <w:autoSpaceDE/>
        <w:autoSpaceDN/>
        <w:adjustRightInd/>
        <w:ind w:left="720" w:hanging="720"/>
        <w:textAlignment w:val="auto"/>
        <w:rPr>
          <w:rFonts w:ascii="Times New Roman" w:hAnsi="Times New Roman"/>
          <w:sz w:val="20"/>
        </w:rPr>
      </w:pPr>
      <w:r w:rsidRPr="007920F3">
        <w:rPr>
          <w:rFonts w:ascii="Times New Roman" w:hAnsi="Times New Roman"/>
          <w:b/>
          <w:sz w:val="20"/>
        </w:rPr>
        <w:t>D.</w:t>
      </w:r>
      <w:r w:rsidRPr="007920F3">
        <w:rPr>
          <w:rFonts w:ascii="Times New Roman" w:hAnsi="Times New Roman"/>
          <w:b/>
          <w:sz w:val="20"/>
        </w:rPr>
        <w:tab/>
        <w:t>Return Policy/</w:t>
      </w:r>
      <w:r w:rsidRPr="007920F3">
        <w:rPr>
          <w:rFonts w:ascii="Times New Roman" w:hAnsi="Times New Roman"/>
          <w:b/>
          <w:bCs/>
          <w:sz w:val="20"/>
        </w:rPr>
        <w:t>Returning Items for Credit/Returning Damaged Goods and Overages</w:t>
      </w:r>
      <w:r w:rsidR="00AA3085">
        <w:rPr>
          <w:rFonts w:ascii="Times New Roman" w:hAnsi="Times New Roman"/>
          <w:b/>
          <w:bCs/>
          <w:sz w:val="20"/>
        </w:rPr>
        <w:t xml:space="preserve">.  </w:t>
      </w:r>
      <w:r w:rsidRPr="007920F3">
        <w:rPr>
          <w:rFonts w:ascii="Times New Roman" w:hAnsi="Times New Roman"/>
          <w:sz w:val="20"/>
        </w:rPr>
        <w:t xml:space="preserve"> [Describe policy, if any]</w:t>
      </w:r>
    </w:p>
    <w:p w:rsidR="007920F3" w:rsidRPr="007920F3" w:rsidRDefault="007920F3" w:rsidP="007920F3">
      <w:pPr>
        <w:overflowPunct/>
        <w:autoSpaceDE/>
        <w:autoSpaceDN/>
        <w:adjustRightInd/>
        <w:textAlignment w:val="auto"/>
        <w:rPr>
          <w:rFonts w:ascii="Times New Roman" w:hAnsi="Times New Roman"/>
          <w:sz w:val="20"/>
        </w:rPr>
      </w:pPr>
    </w:p>
    <w:p w:rsidR="007920F3" w:rsidRPr="007920F3" w:rsidRDefault="00AA3085" w:rsidP="007920F3">
      <w:pPr>
        <w:overflowPunct/>
        <w:autoSpaceDE/>
        <w:autoSpaceDN/>
        <w:adjustRightInd/>
        <w:textAlignment w:val="auto"/>
        <w:rPr>
          <w:rFonts w:ascii="Times New Roman" w:hAnsi="Times New Roman"/>
          <w:sz w:val="20"/>
        </w:rPr>
      </w:pPr>
      <w:r>
        <w:rPr>
          <w:rFonts w:ascii="Times New Roman" w:hAnsi="Times New Roman"/>
          <w:b/>
          <w:sz w:val="20"/>
        </w:rPr>
        <w:t>E.</w:t>
      </w:r>
      <w:r>
        <w:rPr>
          <w:rFonts w:ascii="Times New Roman" w:hAnsi="Times New Roman"/>
          <w:b/>
          <w:sz w:val="20"/>
        </w:rPr>
        <w:tab/>
        <w:t xml:space="preserve">Electronic Catalogue. </w:t>
      </w:r>
    </w:p>
    <w:p w:rsidR="007920F3" w:rsidRDefault="007920F3" w:rsidP="007920F3">
      <w:pPr>
        <w:overflowPunct/>
        <w:autoSpaceDE/>
        <w:autoSpaceDN/>
        <w:adjustRightInd/>
        <w:textAlignment w:val="auto"/>
        <w:rPr>
          <w:rFonts w:ascii="Times New Roman" w:hAnsi="Times New Roman"/>
          <w:sz w:val="20"/>
        </w:rPr>
      </w:pPr>
    </w:p>
    <w:p w:rsidR="00AA3085" w:rsidRPr="007920F3" w:rsidRDefault="00AA3085" w:rsidP="007920F3">
      <w:pPr>
        <w:overflowPunct/>
        <w:autoSpaceDE/>
        <w:autoSpaceDN/>
        <w:adjustRightInd/>
        <w:textAlignment w:val="auto"/>
        <w:rPr>
          <w:rFonts w:ascii="Times New Roman" w:hAnsi="Times New Roman"/>
          <w:sz w:val="20"/>
        </w:rPr>
      </w:pPr>
    </w:p>
    <w:p w:rsidR="007920F3" w:rsidRPr="007920F3" w:rsidRDefault="007920F3" w:rsidP="007920F3">
      <w:pPr>
        <w:overflowPunct/>
        <w:autoSpaceDE/>
        <w:autoSpaceDN/>
        <w:adjustRightInd/>
        <w:jc w:val="center"/>
        <w:textAlignment w:val="auto"/>
        <w:rPr>
          <w:rFonts w:ascii="Times New Roman" w:hAnsi="Times New Roman"/>
          <w:b/>
        </w:rPr>
      </w:pPr>
      <w:r w:rsidRPr="007920F3">
        <w:rPr>
          <w:rFonts w:ascii="Times New Roman" w:hAnsi="Times New Roman"/>
          <w:b/>
        </w:rPr>
        <w:t>V.  Miscellaneous Information</w:t>
      </w:r>
    </w:p>
    <w:p w:rsidR="007920F3" w:rsidRPr="007920F3" w:rsidRDefault="007920F3" w:rsidP="007920F3">
      <w:pPr>
        <w:overflowPunct/>
        <w:autoSpaceDE/>
        <w:autoSpaceDN/>
        <w:adjustRightInd/>
        <w:textAlignment w:val="auto"/>
        <w:rPr>
          <w:rFonts w:ascii="Times New Roman" w:hAnsi="Times New Roman"/>
          <w:sz w:val="20"/>
        </w:rPr>
      </w:pP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b/>
          <w:sz w:val="20"/>
        </w:rPr>
        <w:t>A.</w:t>
      </w:r>
      <w:r w:rsidRPr="007920F3">
        <w:rPr>
          <w:rFonts w:ascii="Times New Roman" w:hAnsi="Times New Roman"/>
          <w:b/>
          <w:sz w:val="20"/>
        </w:rPr>
        <w:tab/>
        <w:t>Business Hours</w:t>
      </w:r>
      <w:r w:rsidR="00AA3085">
        <w:rPr>
          <w:rFonts w:ascii="Times New Roman" w:hAnsi="Times New Roman"/>
          <w:b/>
          <w:sz w:val="20"/>
        </w:rPr>
        <w:t xml:space="preserve">.  </w:t>
      </w:r>
      <w:r w:rsidR="009847A1">
        <w:rPr>
          <w:rFonts w:ascii="Times New Roman" w:hAnsi="Times New Roman"/>
          <w:sz w:val="20"/>
        </w:rPr>
        <w:t>[H</w:t>
      </w:r>
      <w:r w:rsidRPr="007920F3">
        <w:rPr>
          <w:rFonts w:ascii="Times New Roman" w:hAnsi="Times New Roman"/>
          <w:sz w:val="20"/>
        </w:rPr>
        <w:t>ours and applicable time zones]</w:t>
      </w:r>
    </w:p>
    <w:p w:rsidR="007920F3" w:rsidRPr="007920F3" w:rsidRDefault="007920F3" w:rsidP="007920F3">
      <w:pPr>
        <w:overflowPunct/>
        <w:autoSpaceDE/>
        <w:autoSpaceDN/>
        <w:adjustRightInd/>
        <w:textAlignment w:val="auto"/>
        <w:rPr>
          <w:rFonts w:ascii="Times New Roman" w:hAnsi="Times New Roman"/>
          <w:b/>
          <w:sz w:val="20"/>
        </w:rPr>
      </w:pP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b/>
          <w:sz w:val="20"/>
        </w:rPr>
        <w:t>B.</w:t>
      </w:r>
      <w:r w:rsidRPr="007920F3">
        <w:rPr>
          <w:rFonts w:ascii="Times New Roman" w:hAnsi="Times New Roman"/>
          <w:b/>
          <w:sz w:val="20"/>
        </w:rPr>
        <w:tab/>
        <w:t>Emergency Contact</w:t>
      </w:r>
      <w:r w:rsidR="00AA3085">
        <w:rPr>
          <w:rFonts w:ascii="Times New Roman" w:hAnsi="Times New Roman"/>
          <w:b/>
          <w:sz w:val="20"/>
        </w:rPr>
        <w:t xml:space="preserve">.  </w:t>
      </w:r>
      <w:r w:rsidR="009847A1">
        <w:rPr>
          <w:rFonts w:ascii="Times New Roman" w:hAnsi="Times New Roman"/>
          <w:sz w:val="20"/>
        </w:rPr>
        <w:t>[N</w:t>
      </w:r>
      <w:r w:rsidRPr="007920F3">
        <w:rPr>
          <w:rFonts w:ascii="Times New Roman" w:hAnsi="Times New Roman"/>
          <w:sz w:val="20"/>
        </w:rPr>
        <w:t>ame/title/telephone number]</w:t>
      </w:r>
    </w:p>
    <w:p w:rsidR="007920F3" w:rsidRPr="007920F3" w:rsidRDefault="007920F3" w:rsidP="007920F3">
      <w:pPr>
        <w:overflowPunct/>
        <w:autoSpaceDE/>
        <w:autoSpaceDN/>
        <w:adjustRightInd/>
        <w:textAlignment w:val="auto"/>
        <w:rPr>
          <w:rFonts w:ascii="Times New Roman" w:hAnsi="Times New Roman"/>
          <w:sz w:val="20"/>
        </w:rPr>
      </w:pPr>
    </w:p>
    <w:p w:rsidR="007920F3" w:rsidRPr="007920F3" w:rsidRDefault="007920F3" w:rsidP="007920F3">
      <w:pPr>
        <w:overflowPunct/>
        <w:autoSpaceDE/>
        <w:autoSpaceDN/>
        <w:adjustRightInd/>
        <w:textAlignment w:val="auto"/>
        <w:rPr>
          <w:rFonts w:ascii="Times New Roman" w:hAnsi="Times New Roman"/>
          <w:b/>
          <w:sz w:val="20"/>
        </w:rPr>
      </w:pPr>
      <w:r w:rsidRPr="007920F3">
        <w:rPr>
          <w:rFonts w:ascii="Times New Roman" w:hAnsi="Times New Roman"/>
          <w:b/>
          <w:sz w:val="20"/>
        </w:rPr>
        <w:t>C.</w:t>
      </w:r>
      <w:r w:rsidRPr="007920F3">
        <w:rPr>
          <w:rFonts w:ascii="Times New Roman" w:hAnsi="Times New Roman"/>
          <w:b/>
          <w:sz w:val="20"/>
        </w:rPr>
        <w:tab/>
        <w:t>Facilities</w:t>
      </w:r>
    </w:p>
    <w:p w:rsidR="007920F3" w:rsidRPr="007920F3" w:rsidRDefault="007920F3" w:rsidP="007920F3">
      <w:pPr>
        <w:overflowPunct/>
        <w:autoSpaceDE/>
        <w:autoSpaceDN/>
        <w:adjustRightInd/>
        <w:textAlignment w:val="auto"/>
        <w:rPr>
          <w:rFonts w:ascii="Times New Roman" w:hAnsi="Times New Roman"/>
          <w:b/>
          <w:sz w:val="20"/>
        </w:rPr>
      </w:pP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t>1)</w:t>
      </w:r>
      <w:r w:rsidRPr="007920F3">
        <w:rPr>
          <w:rFonts w:ascii="Times New Roman" w:hAnsi="Times New Roman"/>
          <w:sz w:val="20"/>
        </w:rPr>
        <w:tab/>
        <w:t>Total Office/Manufacturing Space in Square Feet</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t>2)</w:t>
      </w:r>
      <w:r w:rsidRPr="007920F3">
        <w:rPr>
          <w:rFonts w:ascii="Times New Roman" w:hAnsi="Times New Roman"/>
          <w:sz w:val="20"/>
        </w:rPr>
        <w:tab/>
        <w:t>Manufacturing Floor Space in Square Feet</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t>3)</w:t>
      </w:r>
      <w:r w:rsidRPr="007920F3">
        <w:rPr>
          <w:rFonts w:ascii="Times New Roman" w:hAnsi="Times New Roman"/>
          <w:sz w:val="20"/>
        </w:rPr>
        <w:tab/>
        <w:t>Warehouse Floor Space in Square Feet</w:t>
      </w:r>
    </w:p>
    <w:p w:rsidR="007920F3" w:rsidRPr="007920F3" w:rsidRDefault="007920F3" w:rsidP="007920F3">
      <w:pPr>
        <w:overflowPunct/>
        <w:autoSpaceDE/>
        <w:autoSpaceDN/>
        <w:adjustRightInd/>
        <w:textAlignment w:val="auto"/>
        <w:rPr>
          <w:rFonts w:ascii="Times New Roman" w:hAnsi="Times New Roman"/>
          <w:sz w:val="20"/>
        </w:rPr>
      </w:pPr>
    </w:p>
    <w:p w:rsidR="007920F3" w:rsidRPr="007920F3" w:rsidRDefault="007920F3" w:rsidP="007920F3">
      <w:pPr>
        <w:overflowPunct/>
        <w:autoSpaceDE/>
        <w:autoSpaceDN/>
        <w:adjustRightInd/>
        <w:ind w:left="720" w:hanging="720"/>
        <w:textAlignment w:val="auto"/>
        <w:rPr>
          <w:rFonts w:ascii="Times New Roman" w:hAnsi="Times New Roman"/>
          <w:sz w:val="20"/>
        </w:rPr>
      </w:pPr>
      <w:r w:rsidRPr="007920F3">
        <w:rPr>
          <w:rFonts w:ascii="Times New Roman" w:hAnsi="Times New Roman"/>
          <w:b/>
          <w:sz w:val="20"/>
        </w:rPr>
        <w:t>D.</w:t>
      </w:r>
      <w:r w:rsidRPr="007920F3">
        <w:rPr>
          <w:rFonts w:ascii="Times New Roman" w:hAnsi="Times New Roman"/>
          <w:b/>
          <w:sz w:val="20"/>
        </w:rPr>
        <w:tab/>
        <w:t>Bankruptcies by any Affiliated Company, Owner, Officer, or Partner within the Last Seven Years</w:t>
      </w:r>
      <w:r w:rsidR="00AA3085">
        <w:rPr>
          <w:rFonts w:ascii="Times New Roman" w:hAnsi="Times New Roman"/>
          <w:b/>
          <w:sz w:val="20"/>
        </w:rPr>
        <w:t xml:space="preserve">.  </w:t>
      </w:r>
      <w:r w:rsidR="009847A1">
        <w:rPr>
          <w:rFonts w:ascii="Times New Roman" w:hAnsi="Times New Roman"/>
          <w:sz w:val="20"/>
        </w:rPr>
        <w:t>[I</w:t>
      </w:r>
      <w:r w:rsidRPr="007920F3">
        <w:rPr>
          <w:rFonts w:ascii="Times New Roman" w:hAnsi="Times New Roman"/>
          <w:sz w:val="20"/>
        </w:rPr>
        <w:t>f any, provide details]</w:t>
      </w:r>
    </w:p>
    <w:p w:rsidR="007920F3" w:rsidRPr="007920F3" w:rsidRDefault="007920F3" w:rsidP="007920F3">
      <w:pPr>
        <w:overflowPunct/>
        <w:autoSpaceDE/>
        <w:autoSpaceDN/>
        <w:adjustRightInd/>
        <w:textAlignment w:val="auto"/>
        <w:rPr>
          <w:rFonts w:ascii="Times New Roman" w:hAnsi="Times New Roman"/>
          <w:sz w:val="20"/>
        </w:rPr>
      </w:pPr>
    </w:p>
    <w:p w:rsidR="007920F3" w:rsidRPr="007920F3" w:rsidRDefault="007920F3" w:rsidP="007920F3">
      <w:pPr>
        <w:overflowPunct/>
        <w:autoSpaceDE/>
        <w:autoSpaceDN/>
        <w:adjustRightInd/>
        <w:ind w:left="720" w:hanging="720"/>
        <w:textAlignment w:val="auto"/>
        <w:rPr>
          <w:rFonts w:ascii="Times New Roman" w:hAnsi="Times New Roman"/>
          <w:b/>
          <w:sz w:val="20"/>
        </w:rPr>
      </w:pPr>
      <w:r w:rsidRPr="007920F3">
        <w:rPr>
          <w:rFonts w:ascii="Times New Roman" w:hAnsi="Times New Roman"/>
          <w:b/>
          <w:sz w:val="20"/>
        </w:rPr>
        <w:t>E.</w:t>
      </w:r>
      <w:r w:rsidRPr="007920F3">
        <w:rPr>
          <w:rFonts w:ascii="Times New Roman" w:hAnsi="Times New Roman"/>
          <w:b/>
          <w:sz w:val="20"/>
        </w:rPr>
        <w:tab/>
        <w:t>Convictions for Bribery or Attempted Bribery of a Public Official by any Officer or Employee</w:t>
      </w:r>
      <w:r w:rsidR="00AA3085">
        <w:rPr>
          <w:rFonts w:ascii="Times New Roman" w:hAnsi="Times New Roman"/>
          <w:b/>
          <w:sz w:val="20"/>
        </w:rPr>
        <w:t xml:space="preserve">.  </w:t>
      </w:r>
      <w:r w:rsidR="009847A1">
        <w:rPr>
          <w:rFonts w:ascii="Times New Roman" w:hAnsi="Times New Roman"/>
          <w:sz w:val="20"/>
        </w:rPr>
        <w:t>[I</w:t>
      </w:r>
      <w:r w:rsidRPr="007920F3">
        <w:rPr>
          <w:rFonts w:ascii="Times New Roman" w:hAnsi="Times New Roman"/>
          <w:sz w:val="20"/>
        </w:rPr>
        <w:t>f any, provide details]</w:t>
      </w:r>
    </w:p>
    <w:p w:rsidR="007920F3" w:rsidRPr="007920F3" w:rsidRDefault="007920F3" w:rsidP="007920F3">
      <w:pPr>
        <w:overflowPunct/>
        <w:autoSpaceDE/>
        <w:autoSpaceDN/>
        <w:adjustRightInd/>
        <w:textAlignment w:val="auto"/>
        <w:rPr>
          <w:rFonts w:ascii="Times New Roman" w:hAnsi="Times New Roman"/>
          <w:sz w:val="20"/>
        </w:rPr>
      </w:pPr>
    </w:p>
    <w:p w:rsidR="007920F3" w:rsidRPr="007920F3" w:rsidRDefault="007920F3" w:rsidP="007920F3">
      <w:pPr>
        <w:overflowPunct/>
        <w:autoSpaceDE/>
        <w:autoSpaceDN/>
        <w:adjustRightInd/>
        <w:ind w:left="720" w:hanging="720"/>
        <w:textAlignment w:val="auto"/>
        <w:rPr>
          <w:rFonts w:ascii="Times New Roman" w:hAnsi="Times New Roman"/>
          <w:bCs/>
          <w:sz w:val="20"/>
        </w:rPr>
      </w:pPr>
      <w:r w:rsidRPr="007920F3">
        <w:rPr>
          <w:rFonts w:ascii="Times New Roman" w:hAnsi="Times New Roman"/>
          <w:b/>
          <w:sz w:val="20"/>
        </w:rPr>
        <w:t>F.</w:t>
      </w:r>
      <w:r w:rsidRPr="007920F3">
        <w:rPr>
          <w:rFonts w:ascii="Times New Roman" w:hAnsi="Times New Roman"/>
          <w:b/>
          <w:sz w:val="20"/>
        </w:rPr>
        <w:tab/>
        <w:t>Disqualifications or Suspensions from Doing Business or Removal from Vendor’s List</w:t>
      </w:r>
      <w:r w:rsidR="00AA3085">
        <w:rPr>
          <w:rFonts w:ascii="Times New Roman" w:hAnsi="Times New Roman"/>
          <w:b/>
          <w:sz w:val="20"/>
        </w:rPr>
        <w:t xml:space="preserve">.  </w:t>
      </w:r>
      <w:r w:rsidR="009847A1">
        <w:rPr>
          <w:rFonts w:ascii="Times New Roman" w:hAnsi="Times New Roman"/>
          <w:bCs/>
          <w:sz w:val="20"/>
        </w:rPr>
        <w:t>[If</w:t>
      </w:r>
      <w:r w:rsidRPr="007920F3">
        <w:rPr>
          <w:rFonts w:ascii="Times New Roman" w:hAnsi="Times New Roman"/>
          <w:bCs/>
          <w:sz w:val="20"/>
        </w:rPr>
        <w:t xml:space="preserve"> any, provide details]</w:t>
      </w:r>
    </w:p>
    <w:p w:rsidR="007920F3" w:rsidRPr="007920F3" w:rsidRDefault="007920F3" w:rsidP="007920F3">
      <w:pPr>
        <w:overflowPunct/>
        <w:autoSpaceDE/>
        <w:autoSpaceDN/>
        <w:adjustRightInd/>
        <w:textAlignment w:val="auto"/>
        <w:rPr>
          <w:rFonts w:ascii="Times New Roman" w:hAnsi="Times New Roman"/>
          <w:b/>
          <w:sz w:val="20"/>
        </w:rPr>
      </w:pPr>
    </w:p>
    <w:p w:rsidR="007920F3" w:rsidRPr="007920F3" w:rsidRDefault="007920F3" w:rsidP="007920F3">
      <w:pPr>
        <w:overflowPunct/>
        <w:autoSpaceDE/>
        <w:autoSpaceDN/>
        <w:adjustRightInd/>
        <w:ind w:left="720" w:hanging="720"/>
        <w:textAlignment w:val="auto"/>
        <w:rPr>
          <w:rFonts w:ascii="Times New Roman" w:hAnsi="Times New Roman"/>
          <w:sz w:val="20"/>
        </w:rPr>
      </w:pPr>
      <w:r w:rsidRPr="007920F3">
        <w:rPr>
          <w:rFonts w:ascii="Times New Roman" w:hAnsi="Times New Roman"/>
          <w:b/>
          <w:sz w:val="20"/>
        </w:rPr>
        <w:t>G.</w:t>
      </w:r>
      <w:r w:rsidRPr="007920F3">
        <w:rPr>
          <w:rFonts w:ascii="Times New Roman" w:hAnsi="Times New Roman"/>
          <w:b/>
          <w:sz w:val="20"/>
        </w:rPr>
        <w:tab/>
        <w:t xml:space="preserve">Employment of Officers or Owners or Their Relatives </w:t>
      </w:r>
      <w:proofErr w:type="gramStart"/>
      <w:r w:rsidRPr="007920F3">
        <w:rPr>
          <w:rFonts w:ascii="Times New Roman" w:hAnsi="Times New Roman"/>
          <w:b/>
          <w:sz w:val="20"/>
        </w:rPr>
        <w:t>By</w:t>
      </w:r>
      <w:proofErr w:type="gramEnd"/>
      <w:r w:rsidRPr="007920F3">
        <w:rPr>
          <w:rFonts w:ascii="Times New Roman" w:hAnsi="Times New Roman"/>
          <w:b/>
          <w:sz w:val="20"/>
        </w:rPr>
        <w:t xml:space="preserve"> Any Governmental Agenc</w:t>
      </w:r>
      <w:r w:rsidR="00FE2656">
        <w:rPr>
          <w:rFonts w:ascii="Times New Roman" w:hAnsi="Times New Roman"/>
          <w:b/>
          <w:sz w:val="20"/>
        </w:rPr>
        <w:t xml:space="preserve">y.  </w:t>
      </w:r>
      <w:r w:rsidRPr="007920F3">
        <w:rPr>
          <w:rFonts w:ascii="Times New Roman" w:hAnsi="Times New Roman"/>
          <w:sz w:val="20"/>
        </w:rPr>
        <w:t>[</w:t>
      </w:r>
      <w:r w:rsidR="009847A1">
        <w:rPr>
          <w:rFonts w:ascii="Times New Roman" w:hAnsi="Times New Roman"/>
          <w:sz w:val="20"/>
        </w:rPr>
        <w:t>I</w:t>
      </w:r>
      <w:r w:rsidRPr="007920F3">
        <w:rPr>
          <w:rFonts w:ascii="Times New Roman" w:hAnsi="Times New Roman"/>
          <w:sz w:val="20"/>
        </w:rPr>
        <w:t>f any, indicate governmental agencies]</w:t>
      </w:r>
    </w:p>
    <w:p w:rsidR="007920F3" w:rsidRPr="007920F3" w:rsidRDefault="007920F3" w:rsidP="007920F3">
      <w:pPr>
        <w:overflowPunct/>
        <w:autoSpaceDE/>
        <w:autoSpaceDN/>
        <w:adjustRightInd/>
        <w:textAlignment w:val="auto"/>
        <w:rPr>
          <w:rFonts w:ascii="Times New Roman" w:hAnsi="Times New Roman"/>
          <w:sz w:val="20"/>
        </w:rPr>
      </w:pPr>
    </w:p>
    <w:p w:rsidR="007920F3" w:rsidRPr="007920F3" w:rsidRDefault="007920F3" w:rsidP="00D2667B">
      <w:pPr>
        <w:overflowPunct/>
        <w:autoSpaceDE/>
        <w:autoSpaceDN/>
        <w:adjustRightInd/>
        <w:ind w:left="720" w:hanging="720"/>
        <w:textAlignment w:val="auto"/>
        <w:rPr>
          <w:rFonts w:ascii="Times New Roman" w:hAnsi="Times New Roman"/>
          <w:sz w:val="20"/>
        </w:rPr>
      </w:pPr>
      <w:r w:rsidRPr="007920F3">
        <w:rPr>
          <w:rFonts w:ascii="Times New Roman" w:hAnsi="Times New Roman"/>
          <w:b/>
          <w:sz w:val="20"/>
        </w:rPr>
        <w:t>H.</w:t>
      </w:r>
      <w:r w:rsidRPr="007920F3">
        <w:rPr>
          <w:rFonts w:ascii="Times New Roman" w:hAnsi="Times New Roman"/>
          <w:b/>
          <w:sz w:val="20"/>
        </w:rPr>
        <w:tab/>
        <w:t>Drug Free Workplace Compliance</w:t>
      </w:r>
      <w:r w:rsidR="00D2667B">
        <w:rPr>
          <w:rFonts w:ascii="Times New Roman" w:hAnsi="Times New Roman"/>
          <w:b/>
          <w:sz w:val="20"/>
        </w:rPr>
        <w:t xml:space="preserve">.  </w:t>
      </w:r>
      <w:r w:rsidRPr="007920F3">
        <w:rPr>
          <w:rFonts w:ascii="Times New Roman" w:hAnsi="Times New Roman"/>
          <w:sz w:val="20"/>
        </w:rPr>
        <w:t>Will you certify that a written statement has been given to all employees warning them of the dangers of drug abuse in the workplace; the firm’s policy of maintaining a drug-free environment in all workplaces; the availability of drug counseling, rehabilitation and employee assistance programs; and penalties that may be imposed upon employees for drug abuse</w:t>
      </w:r>
      <w:r w:rsidR="001D2F5A">
        <w:rPr>
          <w:rFonts w:ascii="Times New Roman" w:hAnsi="Times New Roman"/>
          <w:sz w:val="20"/>
        </w:rPr>
        <w:t xml:space="preserve"> violations?</w:t>
      </w:r>
      <w:r w:rsidR="00D2667B">
        <w:rPr>
          <w:rFonts w:ascii="Times New Roman" w:hAnsi="Times New Roman"/>
          <w:sz w:val="20"/>
        </w:rPr>
        <w:t xml:space="preserve"> </w:t>
      </w:r>
    </w:p>
    <w:p w:rsidR="007920F3" w:rsidRPr="007920F3" w:rsidRDefault="007920F3" w:rsidP="007920F3">
      <w:pPr>
        <w:overflowPunct/>
        <w:autoSpaceDE/>
        <w:autoSpaceDN/>
        <w:adjustRightInd/>
        <w:textAlignment w:val="auto"/>
        <w:rPr>
          <w:rFonts w:ascii="Times New Roman" w:hAnsi="Times New Roman"/>
          <w:sz w:val="20"/>
        </w:rPr>
      </w:pPr>
    </w:p>
    <w:p w:rsidR="007920F3" w:rsidRPr="007920F3" w:rsidRDefault="007920F3" w:rsidP="007920F3">
      <w:pPr>
        <w:overflowPunct/>
        <w:autoSpaceDE/>
        <w:autoSpaceDN/>
        <w:adjustRightInd/>
        <w:ind w:left="720" w:hanging="720"/>
        <w:textAlignment w:val="auto"/>
        <w:rPr>
          <w:rFonts w:ascii="Times New Roman" w:hAnsi="Times New Roman"/>
          <w:sz w:val="20"/>
        </w:rPr>
      </w:pPr>
      <w:r w:rsidRPr="007920F3">
        <w:rPr>
          <w:rFonts w:ascii="Times New Roman" w:hAnsi="Times New Roman"/>
          <w:b/>
          <w:sz w:val="20"/>
        </w:rPr>
        <w:t>I.</w:t>
      </w:r>
      <w:r w:rsidRPr="007920F3">
        <w:rPr>
          <w:rFonts w:ascii="Times New Roman" w:hAnsi="Times New Roman"/>
          <w:b/>
          <w:sz w:val="20"/>
        </w:rPr>
        <w:tab/>
        <w:t>Equal Employment Opportunity Compliance</w:t>
      </w:r>
      <w:r w:rsidR="00AA3085">
        <w:rPr>
          <w:rFonts w:ascii="Times New Roman" w:hAnsi="Times New Roman"/>
          <w:b/>
          <w:sz w:val="20"/>
        </w:rPr>
        <w:t xml:space="preserve">.  </w:t>
      </w:r>
      <w:r w:rsidRPr="007920F3">
        <w:rPr>
          <w:rFonts w:ascii="Times New Roman" w:hAnsi="Times New Roman"/>
          <w:sz w:val="20"/>
        </w:rPr>
        <w:t>For multiple categories of employees, racial breakdowns requested</w:t>
      </w:r>
      <w:r w:rsidR="00AA3085">
        <w:rPr>
          <w:rFonts w:ascii="Times New Roman" w:hAnsi="Times New Roman"/>
          <w:sz w:val="20"/>
        </w:rPr>
        <w:t>.</w:t>
      </w:r>
    </w:p>
    <w:p w:rsidR="007920F3" w:rsidRPr="007920F3" w:rsidRDefault="007920F3" w:rsidP="007920F3">
      <w:pPr>
        <w:overflowPunct/>
        <w:autoSpaceDE/>
        <w:autoSpaceDN/>
        <w:adjustRightInd/>
        <w:textAlignment w:val="auto"/>
        <w:rPr>
          <w:rFonts w:ascii="Times New Roman" w:hAnsi="Times New Roman"/>
          <w:sz w:val="20"/>
        </w:rPr>
      </w:pPr>
    </w:p>
    <w:p w:rsidR="007920F3" w:rsidRPr="007920F3" w:rsidRDefault="007920F3" w:rsidP="00646DA4">
      <w:pPr>
        <w:overflowPunct/>
        <w:autoSpaceDE/>
        <w:autoSpaceDN/>
        <w:adjustRightInd/>
        <w:ind w:left="720" w:hanging="720"/>
        <w:textAlignment w:val="auto"/>
        <w:rPr>
          <w:rFonts w:ascii="Times New Roman" w:hAnsi="Times New Roman"/>
          <w:sz w:val="20"/>
        </w:rPr>
      </w:pPr>
      <w:r w:rsidRPr="007920F3">
        <w:rPr>
          <w:rFonts w:ascii="Times New Roman" w:hAnsi="Times New Roman"/>
          <w:b/>
          <w:sz w:val="20"/>
        </w:rPr>
        <w:t>J.</w:t>
      </w:r>
      <w:r w:rsidRPr="007920F3">
        <w:rPr>
          <w:rFonts w:ascii="Times New Roman" w:hAnsi="Times New Roman"/>
          <w:b/>
          <w:sz w:val="20"/>
        </w:rPr>
        <w:tab/>
        <w:t>Family Leave Compliance</w:t>
      </w:r>
      <w:r w:rsidR="00646DA4">
        <w:rPr>
          <w:rFonts w:ascii="Times New Roman" w:hAnsi="Times New Roman"/>
          <w:b/>
          <w:sz w:val="20"/>
        </w:rPr>
        <w:t xml:space="preserve">.  </w:t>
      </w:r>
      <w:r w:rsidRPr="007920F3">
        <w:rPr>
          <w:rFonts w:ascii="Times New Roman" w:hAnsi="Times New Roman"/>
          <w:sz w:val="20"/>
        </w:rPr>
        <w:t>Will you certify that employees who have worked at least one year with the company will receive 90 days of family leave during any 24 month period for medical reasons, the birth or adoption of a child, or for the care of a child, spouse, or other close relative who has a serious health condition without risk of termination of employment or employer retaliation?  [Indicate if company will certify to compliance with t</w:t>
      </w:r>
      <w:r w:rsidR="00646DA4">
        <w:rPr>
          <w:rFonts w:ascii="Times New Roman" w:hAnsi="Times New Roman"/>
          <w:sz w:val="20"/>
        </w:rPr>
        <w:t>he Family and Medical Leave Act</w:t>
      </w:r>
      <w:r w:rsidRPr="007920F3">
        <w:rPr>
          <w:rFonts w:ascii="Times New Roman" w:hAnsi="Times New Roman"/>
          <w:sz w:val="20"/>
        </w:rPr>
        <w:t xml:space="preserve"> as it applies to the company]</w:t>
      </w:r>
    </w:p>
    <w:p w:rsidR="007920F3" w:rsidRPr="007920F3" w:rsidRDefault="007920F3" w:rsidP="007920F3">
      <w:pPr>
        <w:overflowPunct/>
        <w:autoSpaceDE/>
        <w:autoSpaceDN/>
        <w:adjustRightInd/>
        <w:textAlignment w:val="auto"/>
        <w:rPr>
          <w:rFonts w:ascii="Times New Roman" w:hAnsi="Times New Roman"/>
          <w:sz w:val="20"/>
        </w:rPr>
      </w:pPr>
    </w:p>
    <w:p w:rsidR="007920F3" w:rsidRPr="007920F3" w:rsidRDefault="007920F3" w:rsidP="007920F3">
      <w:pPr>
        <w:overflowPunct/>
        <w:autoSpaceDE/>
        <w:autoSpaceDN/>
        <w:adjustRightInd/>
        <w:textAlignment w:val="auto"/>
        <w:rPr>
          <w:rFonts w:ascii="Times New Roman" w:hAnsi="Times New Roman"/>
          <w:b/>
          <w:sz w:val="20"/>
        </w:rPr>
      </w:pPr>
      <w:r w:rsidRPr="007920F3">
        <w:rPr>
          <w:rFonts w:ascii="Times New Roman" w:hAnsi="Times New Roman"/>
          <w:b/>
          <w:sz w:val="20"/>
        </w:rPr>
        <w:t>K.</w:t>
      </w:r>
      <w:r w:rsidRPr="007920F3">
        <w:rPr>
          <w:rFonts w:ascii="Times New Roman" w:hAnsi="Times New Roman"/>
          <w:b/>
          <w:sz w:val="20"/>
        </w:rPr>
        <w:tab/>
        <w:t>Recycling Initiatives</w:t>
      </w:r>
    </w:p>
    <w:p w:rsidR="007920F3" w:rsidRPr="007920F3" w:rsidRDefault="007920F3" w:rsidP="007920F3">
      <w:pPr>
        <w:overflowPunct/>
        <w:autoSpaceDE/>
        <w:autoSpaceDN/>
        <w:adjustRightInd/>
        <w:textAlignment w:val="auto"/>
        <w:rPr>
          <w:rFonts w:ascii="Times New Roman" w:hAnsi="Times New Roman"/>
          <w:b/>
          <w:sz w:val="20"/>
        </w:rPr>
      </w:pP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t>1)</w:t>
      </w:r>
      <w:r w:rsidRPr="007920F3">
        <w:rPr>
          <w:rFonts w:ascii="Times New Roman" w:hAnsi="Times New Roman"/>
          <w:sz w:val="20"/>
        </w:rPr>
        <w:tab/>
        <w:t>Products pr</w:t>
      </w:r>
      <w:r w:rsidR="00FE2656">
        <w:rPr>
          <w:rFonts w:ascii="Times New Roman" w:hAnsi="Times New Roman"/>
          <w:sz w:val="20"/>
        </w:rPr>
        <w:t xml:space="preserve">oduced from recycled materials.  </w:t>
      </w:r>
      <w:r w:rsidRPr="007920F3">
        <w:rPr>
          <w:rFonts w:ascii="Times New Roman" w:hAnsi="Times New Roman"/>
          <w:sz w:val="20"/>
        </w:rPr>
        <w:t xml:space="preserve"> [Indicate products recycled, if any]</w:t>
      </w:r>
    </w:p>
    <w:p w:rsidR="007920F3" w:rsidRPr="007920F3" w:rsidRDefault="007920F3" w:rsidP="007920F3">
      <w:pPr>
        <w:overflowPunct/>
        <w:autoSpaceDE/>
        <w:autoSpaceDN/>
        <w:adjustRightInd/>
        <w:textAlignment w:val="auto"/>
        <w:rPr>
          <w:rFonts w:ascii="Times New Roman" w:hAnsi="Times New Roman"/>
          <w:sz w:val="20"/>
        </w:rPr>
      </w:pPr>
      <w:r w:rsidRPr="007920F3">
        <w:rPr>
          <w:rFonts w:ascii="Times New Roman" w:hAnsi="Times New Roman"/>
          <w:sz w:val="20"/>
        </w:rPr>
        <w:tab/>
        <w:t>2)</w:t>
      </w:r>
      <w:r w:rsidRPr="007920F3">
        <w:rPr>
          <w:rFonts w:ascii="Times New Roman" w:hAnsi="Times New Roman"/>
          <w:sz w:val="20"/>
        </w:rPr>
        <w:tab/>
        <w:t>Initiatives to Pro</w:t>
      </w:r>
      <w:r w:rsidR="00FE2656">
        <w:rPr>
          <w:rFonts w:ascii="Times New Roman" w:hAnsi="Times New Roman"/>
          <w:sz w:val="20"/>
        </w:rPr>
        <w:t xml:space="preserve">mote Use of Recycled Products.  </w:t>
      </w:r>
      <w:r w:rsidRPr="007920F3">
        <w:rPr>
          <w:rFonts w:ascii="Times New Roman" w:hAnsi="Times New Roman"/>
          <w:sz w:val="20"/>
        </w:rPr>
        <w:t>[Describe</w:t>
      </w:r>
      <w:proofErr w:type="gramStart"/>
      <w:r w:rsidRPr="007920F3">
        <w:rPr>
          <w:rFonts w:ascii="Times New Roman" w:hAnsi="Times New Roman"/>
          <w:sz w:val="20"/>
        </w:rPr>
        <w:t>,</w:t>
      </w:r>
      <w:proofErr w:type="gramEnd"/>
      <w:r w:rsidRPr="007920F3">
        <w:rPr>
          <w:rFonts w:ascii="Times New Roman" w:hAnsi="Times New Roman"/>
          <w:sz w:val="20"/>
        </w:rPr>
        <w:t xml:space="preserve"> if any]</w:t>
      </w:r>
    </w:p>
    <w:p w:rsidR="007920F3" w:rsidRDefault="007920F3">
      <w:pPr>
        <w:overflowPunct/>
        <w:autoSpaceDE/>
        <w:autoSpaceDN/>
        <w:adjustRightInd/>
        <w:textAlignment w:val="auto"/>
        <w:rPr>
          <w:rFonts w:ascii="Times New Roman" w:hAnsi="Times New Roman"/>
          <w:b/>
          <w:bCs/>
          <w:kern w:val="36"/>
          <w:sz w:val="48"/>
          <w:szCs w:val="48"/>
        </w:rPr>
      </w:pPr>
      <w:r>
        <w:rPr>
          <w:rFonts w:ascii="Times New Roman" w:hAnsi="Times New Roman"/>
          <w:b/>
          <w:bCs/>
          <w:kern w:val="36"/>
          <w:sz w:val="48"/>
          <w:szCs w:val="48"/>
        </w:rPr>
        <w:br w:type="page"/>
      </w:r>
    </w:p>
    <w:p w:rsidR="00D44178" w:rsidRPr="001E1556" w:rsidRDefault="00196E33" w:rsidP="00F6372A">
      <w:pPr>
        <w:jc w:val="center"/>
        <w:outlineLvl w:val="0"/>
        <w:rPr>
          <w:rFonts w:ascii="Times New Roman" w:hAnsi="Times New Roman"/>
          <w:b/>
          <w:sz w:val="32"/>
          <w:szCs w:val="32"/>
        </w:rPr>
      </w:pPr>
      <w:r w:rsidRPr="001E1556">
        <w:rPr>
          <w:rFonts w:ascii="Times New Roman" w:hAnsi="Times New Roman"/>
          <w:b/>
          <w:bCs/>
          <w:kern w:val="36"/>
          <w:sz w:val="48"/>
          <w:szCs w:val="48"/>
        </w:rPr>
        <w:lastRenderedPageBreak/>
        <w:t>C</w:t>
      </w:r>
      <w:r w:rsidRPr="001E1556">
        <w:rPr>
          <w:rFonts w:ascii="Times New Roman" w:hAnsi="Times New Roman"/>
          <w:b/>
          <w:bCs/>
          <w:kern w:val="36"/>
          <w:sz w:val="32"/>
          <w:szCs w:val="32"/>
        </w:rPr>
        <w:t xml:space="preserve">ONTINUITY </w:t>
      </w:r>
      <w:r w:rsidRPr="001E1556">
        <w:rPr>
          <w:rFonts w:ascii="Times New Roman" w:hAnsi="Times New Roman"/>
          <w:b/>
          <w:bCs/>
          <w:kern w:val="36"/>
          <w:sz w:val="48"/>
          <w:szCs w:val="48"/>
        </w:rPr>
        <w:t>P</w:t>
      </w:r>
      <w:r w:rsidRPr="001E1556">
        <w:rPr>
          <w:rFonts w:ascii="Times New Roman" w:hAnsi="Times New Roman"/>
          <w:b/>
          <w:bCs/>
          <w:kern w:val="36"/>
          <w:sz w:val="32"/>
          <w:szCs w:val="32"/>
        </w:rPr>
        <w:t xml:space="preserve">LANNING </w:t>
      </w:r>
      <w:r w:rsidRPr="001E1556">
        <w:rPr>
          <w:rFonts w:ascii="Times New Roman" w:hAnsi="Times New Roman"/>
          <w:b/>
          <w:bCs/>
          <w:kern w:val="36"/>
          <w:sz w:val="48"/>
          <w:szCs w:val="48"/>
        </w:rPr>
        <w:t>F</w:t>
      </w:r>
      <w:r w:rsidRPr="001E1556">
        <w:rPr>
          <w:rFonts w:ascii="Times New Roman" w:hAnsi="Times New Roman"/>
          <w:b/>
          <w:bCs/>
          <w:kern w:val="36"/>
          <w:sz w:val="32"/>
          <w:szCs w:val="32"/>
        </w:rPr>
        <w:t xml:space="preserve">OR </w:t>
      </w:r>
      <w:r w:rsidRPr="001E1556">
        <w:rPr>
          <w:rFonts w:ascii="Times New Roman" w:hAnsi="Times New Roman"/>
          <w:b/>
          <w:bCs/>
          <w:kern w:val="36"/>
          <w:sz w:val="48"/>
          <w:szCs w:val="48"/>
        </w:rPr>
        <w:t>I</w:t>
      </w:r>
      <w:r w:rsidRPr="001E1556">
        <w:rPr>
          <w:rFonts w:ascii="Times New Roman" w:hAnsi="Times New Roman"/>
          <w:b/>
          <w:bCs/>
          <w:kern w:val="36"/>
          <w:sz w:val="32"/>
          <w:szCs w:val="32"/>
        </w:rPr>
        <w:t xml:space="preserve">NDIVIDUALS, </w:t>
      </w:r>
      <w:r w:rsidRPr="001E1556">
        <w:rPr>
          <w:rFonts w:ascii="Times New Roman" w:hAnsi="Times New Roman"/>
          <w:b/>
          <w:bCs/>
          <w:kern w:val="36"/>
          <w:sz w:val="48"/>
          <w:szCs w:val="48"/>
        </w:rPr>
        <w:t>S</w:t>
      </w:r>
      <w:r w:rsidRPr="001E1556">
        <w:rPr>
          <w:rFonts w:ascii="Times New Roman" w:hAnsi="Times New Roman"/>
          <w:b/>
          <w:bCs/>
          <w:kern w:val="36"/>
          <w:sz w:val="32"/>
          <w:szCs w:val="32"/>
        </w:rPr>
        <w:t xml:space="preserve">MALL </w:t>
      </w:r>
      <w:r w:rsidRPr="001E1556">
        <w:rPr>
          <w:rFonts w:ascii="Times New Roman" w:hAnsi="Times New Roman"/>
          <w:b/>
          <w:bCs/>
          <w:kern w:val="36"/>
          <w:sz w:val="48"/>
          <w:szCs w:val="48"/>
        </w:rPr>
        <w:t>B</w:t>
      </w:r>
      <w:r w:rsidRPr="001E1556">
        <w:rPr>
          <w:rFonts w:ascii="Times New Roman" w:hAnsi="Times New Roman"/>
          <w:b/>
          <w:bCs/>
          <w:kern w:val="36"/>
          <w:sz w:val="32"/>
          <w:szCs w:val="32"/>
        </w:rPr>
        <w:t xml:space="preserve">USINESSES &amp; </w:t>
      </w:r>
      <w:r w:rsidRPr="001E1556">
        <w:rPr>
          <w:rFonts w:ascii="Times New Roman" w:hAnsi="Times New Roman"/>
          <w:b/>
          <w:bCs/>
          <w:kern w:val="36"/>
          <w:sz w:val="48"/>
          <w:szCs w:val="48"/>
        </w:rPr>
        <w:t>N</w:t>
      </w:r>
      <w:r w:rsidRPr="001E1556">
        <w:rPr>
          <w:rFonts w:ascii="Times New Roman" w:hAnsi="Times New Roman"/>
          <w:b/>
          <w:bCs/>
          <w:kern w:val="36"/>
          <w:sz w:val="32"/>
          <w:szCs w:val="32"/>
        </w:rPr>
        <w:t>ON-</w:t>
      </w:r>
      <w:r w:rsidRPr="001E1556">
        <w:rPr>
          <w:rFonts w:ascii="Times New Roman" w:hAnsi="Times New Roman"/>
          <w:b/>
          <w:bCs/>
          <w:kern w:val="36"/>
          <w:sz w:val="48"/>
          <w:szCs w:val="48"/>
        </w:rPr>
        <w:t>P</w:t>
      </w:r>
      <w:r w:rsidRPr="001E1556">
        <w:rPr>
          <w:rFonts w:ascii="Times New Roman" w:hAnsi="Times New Roman"/>
          <w:b/>
          <w:bCs/>
          <w:kern w:val="36"/>
          <w:sz w:val="32"/>
          <w:szCs w:val="32"/>
        </w:rPr>
        <w:t xml:space="preserve">ROFIT </w:t>
      </w:r>
      <w:r w:rsidRPr="001E1556">
        <w:rPr>
          <w:rFonts w:ascii="Times New Roman" w:hAnsi="Times New Roman"/>
          <w:b/>
          <w:bCs/>
          <w:kern w:val="36"/>
          <w:sz w:val="48"/>
          <w:szCs w:val="48"/>
        </w:rPr>
        <w:t>A</w:t>
      </w:r>
      <w:r w:rsidRPr="001E1556">
        <w:rPr>
          <w:rFonts w:ascii="Times New Roman" w:hAnsi="Times New Roman"/>
          <w:b/>
          <w:bCs/>
          <w:kern w:val="36"/>
          <w:sz w:val="32"/>
          <w:szCs w:val="32"/>
        </w:rPr>
        <w:t>SSOCIATIONS</w:t>
      </w:r>
    </w:p>
    <w:p w:rsidR="00D44178" w:rsidRPr="00D44178" w:rsidRDefault="00D44178" w:rsidP="00D44178">
      <w:pPr>
        <w:overflowPunct/>
        <w:autoSpaceDE/>
        <w:autoSpaceDN/>
        <w:adjustRightInd/>
        <w:jc w:val="both"/>
        <w:textAlignment w:val="auto"/>
        <w:rPr>
          <w:rFonts w:ascii="Times New Roman" w:hAnsi="Times New Roman"/>
          <w:sz w:val="20"/>
        </w:rPr>
      </w:pPr>
    </w:p>
    <w:p w:rsidR="00D44178" w:rsidRPr="00D44178" w:rsidRDefault="00D44178" w:rsidP="00D44178">
      <w:pPr>
        <w:overflowPunct/>
        <w:autoSpaceDE/>
        <w:autoSpaceDN/>
        <w:adjustRightInd/>
        <w:jc w:val="both"/>
        <w:textAlignment w:val="auto"/>
        <w:rPr>
          <w:rFonts w:ascii="Times New Roman" w:hAnsi="Times New Roman"/>
          <w:b/>
          <w:sz w:val="20"/>
        </w:rPr>
      </w:pPr>
    </w:p>
    <w:p w:rsidR="00D44178" w:rsidRPr="00D44178" w:rsidRDefault="00D44178" w:rsidP="00D44178">
      <w:pPr>
        <w:overflowPunct/>
        <w:autoSpaceDE/>
        <w:autoSpaceDN/>
        <w:adjustRightInd/>
        <w:jc w:val="both"/>
        <w:textAlignment w:val="auto"/>
        <w:rPr>
          <w:rFonts w:ascii="Times New Roman" w:hAnsi="Times New Roman"/>
          <w:b/>
          <w:sz w:val="20"/>
        </w:rPr>
      </w:pPr>
      <w:r w:rsidRPr="00D44178">
        <w:rPr>
          <w:rFonts w:ascii="Times New Roman" w:hAnsi="Times New Roman"/>
          <w:b/>
          <w:sz w:val="20"/>
        </w:rPr>
        <w:t>Background</w:t>
      </w:r>
    </w:p>
    <w:p w:rsidR="00D44178" w:rsidRPr="00D44178" w:rsidRDefault="00D44178" w:rsidP="00D44178">
      <w:pPr>
        <w:overflowPunct/>
        <w:autoSpaceDE/>
        <w:autoSpaceDN/>
        <w:adjustRightInd/>
        <w:jc w:val="both"/>
        <w:textAlignment w:val="auto"/>
        <w:rPr>
          <w:rFonts w:ascii="Times New Roman" w:hAnsi="Times New Roman"/>
          <w:sz w:val="20"/>
        </w:rPr>
      </w:pPr>
    </w:p>
    <w:p w:rsidR="00D44178" w:rsidRPr="00D44178" w:rsidRDefault="00D44178" w:rsidP="00D44178">
      <w:pPr>
        <w:overflowPunct/>
        <w:autoSpaceDE/>
        <w:autoSpaceDN/>
        <w:adjustRightInd/>
        <w:jc w:val="both"/>
        <w:textAlignment w:val="auto"/>
        <w:rPr>
          <w:rFonts w:ascii="Times New Roman" w:hAnsi="Times New Roman"/>
          <w:sz w:val="20"/>
        </w:rPr>
      </w:pPr>
      <w:r w:rsidRPr="00D44178">
        <w:rPr>
          <w:rFonts w:ascii="Times New Roman" w:hAnsi="Times New Roman"/>
          <w:sz w:val="20"/>
        </w:rPr>
        <w:t xml:space="preserve">Several years ago, I awoke to see the adjacent apartment building severely damaged by an overnight fire.  That shocking scene forced me, a self-employed, home-based consultant, to accept that I’d been too trusting about my ability to survive an emergency unscathed.  A few months later, when the Senior Vice President of a consulting client died suddenly, I learned that I wasn’t alone.  Even </w:t>
      </w:r>
      <w:r w:rsidR="005053CB" w:rsidRPr="00D44178">
        <w:rPr>
          <w:rFonts w:ascii="Times New Roman" w:hAnsi="Times New Roman"/>
          <w:sz w:val="20"/>
        </w:rPr>
        <w:t>well-established</w:t>
      </w:r>
      <w:r w:rsidRPr="00D44178">
        <w:rPr>
          <w:rFonts w:ascii="Times New Roman" w:hAnsi="Times New Roman"/>
          <w:sz w:val="20"/>
        </w:rPr>
        <w:t xml:space="preserve"> small businesses, especially ones with field staff or telecommuters, weren’t well prepared for emergencies such as sudden staff losses either.</w:t>
      </w:r>
    </w:p>
    <w:p w:rsidR="00D44178" w:rsidRPr="00D44178" w:rsidRDefault="00D44178" w:rsidP="00D44178">
      <w:pPr>
        <w:overflowPunct/>
        <w:autoSpaceDE/>
        <w:autoSpaceDN/>
        <w:adjustRightInd/>
        <w:jc w:val="both"/>
        <w:textAlignment w:val="auto"/>
        <w:rPr>
          <w:rFonts w:ascii="Times New Roman" w:hAnsi="Times New Roman"/>
          <w:sz w:val="20"/>
        </w:rPr>
      </w:pPr>
    </w:p>
    <w:p w:rsidR="00D44178" w:rsidRPr="00D44178" w:rsidRDefault="00D44178" w:rsidP="00D44178">
      <w:pPr>
        <w:overflowPunct/>
        <w:autoSpaceDE/>
        <w:autoSpaceDN/>
        <w:adjustRightInd/>
        <w:jc w:val="both"/>
        <w:textAlignment w:val="auto"/>
        <w:rPr>
          <w:rFonts w:ascii="Times New Roman" w:hAnsi="Times New Roman"/>
          <w:b/>
          <w:sz w:val="20"/>
        </w:rPr>
      </w:pPr>
      <w:r w:rsidRPr="00D44178">
        <w:rPr>
          <w:rFonts w:ascii="Times New Roman" w:hAnsi="Times New Roman"/>
          <w:b/>
          <w:sz w:val="20"/>
        </w:rPr>
        <w:t>A Customized Solution</w:t>
      </w:r>
    </w:p>
    <w:p w:rsidR="00D44178" w:rsidRPr="00D44178" w:rsidRDefault="00D44178" w:rsidP="00D44178">
      <w:pPr>
        <w:overflowPunct/>
        <w:autoSpaceDE/>
        <w:autoSpaceDN/>
        <w:adjustRightInd/>
        <w:jc w:val="both"/>
        <w:textAlignment w:val="auto"/>
        <w:rPr>
          <w:rFonts w:ascii="Times New Roman" w:hAnsi="Times New Roman"/>
          <w:sz w:val="20"/>
        </w:rPr>
      </w:pPr>
    </w:p>
    <w:p w:rsidR="00D44178" w:rsidRPr="00D44178" w:rsidRDefault="00D44178" w:rsidP="00D44178">
      <w:pPr>
        <w:overflowPunct/>
        <w:autoSpaceDE/>
        <w:autoSpaceDN/>
        <w:adjustRightInd/>
        <w:jc w:val="both"/>
        <w:textAlignment w:val="auto"/>
        <w:rPr>
          <w:rFonts w:ascii="Times New Roman" w:hAnsi="Times New Roman"/>
          <w:sz w:val="20"/>
        </w:rPr>
      </w:pPr>
      <w:r w:rsidRPr="00D44178">
        <w:rPr>
          <w:rFonts w:ascii="Times New Roman" w:hAnsi="Times New Roman"/>
          <w:sz w:val="20"/>
        </w:rPr>
        <w:t xml:space="preserve">Based on these experiences and many others with clients, friends, and family, I’ve developed a unique set of continuity planning materials for individuals, small businesses, and volunteer managed non-profit organizations.  My Guidebooks are designed to help:  </w:t>
      </w:r>
    </w:p>
    <w:p w:rsidR="00D44178" w:rsidRPr="00D44178" w:rsidRDefault="00D44178" w:rsidP="00D44178">
      <w:pPr>
        <w:overflowPunct/>
        <w:autoSpaceDE/>
        <w:autoSpaceDN/>
        <w:adjustRightInd/>
        <w:jc w:val="both"/>
        <w:textAlignment w:val="auto"/>
        <w:rPr>
          <w:rFonts w:ascii="Times New Roman" w:hAnsi="Times New Roman"/>
          <w:sz w:val="20"/>
        </w:rPr>
      </w:pPr>
    </w:p>
    <w:p w:rsidR="00D44178" w:rsidRPr="00D44178" w:rsidRDefault="00D44178" w:rsidP="0024105B">
      <w:pPr>
        <w:numPr>
          <w:ilvl w:val="0"/>
          <w:numId w:val="8"/>
        </w:numPr>
        <w:overflowPunct/>
        <w:autoSpaceDE/>
        <w:autoSpaceDN/>
        <w:adjustRightInd/>
        <w:ind w:left="1440" w:right="720" w:hanging="720"/>
        <w:jc w:val="both"/>
        <w:textAlignment w:val="auto"/>
        <w:rPr>
          <w:rFonts w:ascii="Times New Roman" w:hAnsi="Times New Roman"/>
          <w:sz w:val="20"/>
        </w:rPr>
      </w:pPr>
      <w:r w:rsidRPr="00D44178">
        <w:rPr>
          <w:rFonts w:ascii="Times New Roman" w:hAnsi="Times New Roman"/>
          <w:sz w:val="20"/>
        </w:rPr>
        <w:t>Assist emergency responders by providing essential information about people and pets at your home and place of business;</w:t>
      </w:r>
    </w:p>
    <w:p w:rsidR="00D44178" w:rsidRPr="00D44178" w:rsidRDefault="00D44178" w:rsidP="0024105B">
      <w:pPr>
        <w:numPr>
          <w:ilvl w:val="0"/>
          <w:numId w:val="8"/>
        </w:numPr>
        <w:overflowPunct/>
        <w:autoSpaceDE/>
        <w:autoSpaceDN/>
        <w:adjustRightInd/>
        <w:ind w:left="1440" w:right="720" w:hanging="720"/>
        <w:jc w:val="both"/>
        <w:textAlignment w:val="auto"/>
        <w:rPr>
          <w:rFonts w:ascii="Times New Roman" w:hAnsi="Times New Roman"/>
          <w:sz w:val="20"/>
        </w:rPr>
      </w:pPr>
      <w:r w:rsidRPr="00D44178">
        <w:rPr>
          <w:rFonts w:ascii="Times New Roman" w:hAnsi="Times New Roman"/>
          <w:sz w:val="20"/>
        </w:rPr>
        <w:t>Protect, to the extent possible, your key financial, identification, legal, and professional documents and items of sentimental value;</w:t>
      </w:r>
    </w:p>
    <w:p w:rsidR="00D44178" w:rsidRPr="00D44178" w:rsidRDefault="00D44178" w:rsidP="0024105B">
      <w:pPr>
        <w:numPr>
          <w:ilvl w:val="0"/>
          <w:numId w:val="8"/>
        </w:numPr>
        <w:overflowPunct/>
        <w:autoSpaceDE/>
        <w:autoSpaceDN/>
        <w:adjustRightInd/>
        <w:ind w:left="1440" w:right="720" w:hanging="720"/>
        <w:jc w:val="both"/>
        <w:textAlignment w:val="auto"/>
        <w:rPr>
          <w:rFonts w:ascii="Times New Roman" w:hAnsi="Times New Roman"/>
          <w:sz w:val="20"/>
        </w:rPr>
      </w:pPr>
      <w:r w:rsidRPr="00D44178">
        <w:rPr>
          <w:rFonts w:ascii="Times New Roman" w:hAnsi="Times New Roman"/>
          <w:sz w:val="20"/>
        </w:rPr>
        <w:t>Calculate the replacement value of business or personal property to facilitate the purchase of adequate insurance coverage;</w:t>
      </w:r>
    </w:p>
    <w:p w:rsidR="00D44178" w:rsidRPr="00D44178" w:rsidRDefault="00D44178" w:rsidP="0024105B">
      <w:pPr>
        <w:numPr>
          <w:ilvl w:val="0"/>
          <w:numId w:val="9"/>
        </w:numPr>
        <w:overflowPunct/>
        <w:autoSpaceDE/>
        <w:autoSpaceDN/>
        <w:adjustRightInd/>
        <w:ind w:left="1440" w:right="720"/>
        <w:jc w:val="both"/>
        <w:textAlignment w:val="auto"/>
        <w:rPr>
          <w:rFonts w:ascii="Times New Roman" w:hAnsi="Times New Roman"/>
          <w:sz w:val="20"/>
        </w:rPr>
      </w:pPr>
      <w:r w:rsidRPr="00D44178">
        <w:rPr>
          <w:rFonts w:ascii="Times New Roman" w:hAnsi="Times New Roman"/>
          <w:sz w:val="20"/>
        </w:rPr>
        <w:t>Preserve valuable association and business information;</w:t>
      </w:r>
    </w:p>
    <w:p w:rsidR="00D44178" w:rsidRPr="00D44178" w:rsidRDefault="00D44178" w:rsidP="0024105B">
      <w:pPr>
        <w:numPr>
          <w:ilvl w:val="0"/>
          <w:numId w:val="8"/>
        </w:numPr>
        <w:overflowPunct/>
        <w:autoSpaceDE/>
        <w:autoSpaceDN/>
        <w:adjustRightInd/>
        <w:ind w:left="1440" w:right="720" w:hanging="720"/>
        <w:jc w:val="both"/>
        <w:textAlignment w:val="auto"/>
        <w:rPr>
          <w:rFonts w:ascii="Times New Roman" w:hAnsi="Times New Roman"/>
          <w:sz w:val="20"/>
        </w:rPr>
      </w:pPr>
      <w:r w:rsidRPr="00D44178">
        <w:rPr>
          <w:rFonts w:ascii="Times New Roman" w:hAnsi="Times New Roman"/>
          <w:sz w:val="20"/>
        </w:rPr>
        <w:t>Ensure the survival of documentation to support insurance claims and casualty loss deductions;</w:t>
      </w:r>
    </w:p>
    <w:p w:rsidR="00D44178" w:rsidRPr="00D44178" w:rsidRDefault="00D44178" w:rsidP="0024105B">
      <w:pPr>
        <w:numPr>
          <w:ilvl w:val="0"/>
          <w:numId w:val="7"/>
        </w:numPr>
        <w:overflowPunct/>
        <w:autoSpaceDE/>
        <w:autoSpaceDN/>
        <w:adjustRightInd/>
        <w:ind w:left="1440" w:right="720"/>
        <w:jc w:val="both"/>
        <w:textAlignment w:val="auto"/>
        <w:rPr>
          <w:rFonts w:ascii="Times New Roman" w:hAnsi="Times New Roman"/>
          <w:sz w:val="20"/>
        </w:rPr>
      </w:pPr>
      <w:r w:rsidRPr="00D44178">
        <w:rPr>
          <w:rFonts w:ascii="Times New Roman" w:hAnsi="Times New Roman"/>
          <w:sz w:val="20"/>
        </w:rPr>
        <w:t>Focus on emergency preparedness for pets;</w:t>
      </w:r>
    </w:p>
    <w:p w:rsidR="00D44178" w:rsidRPr="00D44178" w:rsidRDefault="00D44178" w:rsidP="0024105B">
      <w:pPr>
        <w:numPr>
          <w:ilvl w:val="0"/>
          <w:numId w:val="8"/>
        </w:numPr>
        <w:overflowPunct/>
        <w:autoSpaceDE/>
        <w:autoSpaceDN/>
        <w:adjustRightInd/>
        <w:ind w:left="1440" w:right="720" w:hanging="720"/>
        <w:jc w:val="both"/>
        <w:textAlignment w:val="auto"/>
        <w:rPr>
          <w:rFonts w:ascii="Times New Roman" w:hAnsi="Times New Roman"/>
          <w:sz w:val="20"/>
        </w:rPr>
      </w:pPr>
      <w:r w:rsidRPr="00D44178">
        <w:rPr>
          <w:rFonts w:ascii="Times New Roman" w:hAnsi="Times New Roman"/>
          <w:sz w:val="20"/>
        </w:rPr>
        <w:t>Organize personal records to smooth  estate planning and preparation of a will or a family history;</w:t>
      </w:r>
    </w:p>
    <w:p w:rsidR="00D44178" w:rsidRPr="00D44178" w:rsidRDefault="00D44178" w:rsidP="0024105B">
      <w:pPr>
        <w:numPr>
          <w:ilvl w:val="0"/>
          <w:numId w:val="8"/>
        </w:numPr>
        <w:overflowPunct/>
        <w:autoSpaceDE/>
        <w:autoSpaceDN/>
        <w:adjustRightInd/>
        <w:ind w:left="1440" w:right="720" w:hanging="720"/>
        <w:jc w:val="both"/>
        <w:textAlignment w:val="auto"/>
        <w:rPr>
          <w:rFonts w:ascii="Times New Roman" w:hAnsi="Times New Roman"/>
          <w:sz w:val="20"/>
        </w:rPr>
      </w:pPr>
      <w:r w:rsidRPr="00D44178">
        <w:rPr>
          <w:rFonts w:ascii="Times New Roman" w:hAnsi="Times New Roman"/>
          <w:sz w:val="20"/>
        </w:rPr>
        <w:t>Reduce the stress of emergency situations through advance planning; and</w:t>
      </w:r>
    </w:p>
    <w:p w:rsidR="00D44178" w:rsidRPr="00D44178" w:rsidRDefault="00D44178" w:rsidP="0024105B">
      <w:pPr>
        <w:numPr>
          <w:ilvl w:val="0"/>
          <w:numId w:val="10"/>
        </w:numPr>
        <w:overflowPunct/>
        <w:autoSpaceDE/>
        <w:autoSpaceDN/>
        <w:adjustRightInd/>
        <w:ind w:left="1440" w:right="720"/>
        <w:jc w:val="both"/>
        <w:textAlignment w:val="auto"/>
        <w:rPr>
          <w:rFonts w:ascii="Times New Roman" w:hAnsi="Times New Roman"/>
          <w:sz w:val="20"/>
        </w:rPr>
      </w:pPr>
      <w:r w:rsidRPr="00D44178">
        <w:rPr>
          <w:rFonts w:ascii="Times New Roman" w:hAnsi="Times New Roman"/>
          <w:sz w:val="20"/>
        </w:rPr>
        <w:t>Continue association and business operations and personal life with minimal disruption after an emergency.</w:t>
      </w:r>
    </w:p>
    <w:p w:rsidR="00D44178" w:rsidRPr="00D44178" w:rsidRDefault="00D44178" w:rsidP="00D44178">
      <w:pPr>
        <w:overflowPunct/>
        <w:autoSpaceDE/>
        <w:autoSpaceDN/>
        <w:adjustRightInd/>
        <w:ind w:right="720"/>
        <w:jc w:val="both"/>
        <w:textAlignment w:val="auto"/>
        <w:rPr>
          <w:rFonts w:ascii="Times New Roman" w:hAnsi="Times New Roman"/>
          <w:sz w:val="20"/>
        </w:rPr>
      </w:pPr>
    </w:p>
    <w:p w:rsidR="00D44178" w:rsidRPr="00D44178" w:rsidRDefault="00D44178" w:rsidP="00D44178">
      <w:pPr>
        <w:overflowPunct/>
        <w:autoSpaceDE/>
        <w:autoSpaceDN/>
        <w:adjustRightInd/>
        <w:jc w:val="both"/>
        <w:textAlignment w:val="auto"/>
        <w:rPr>
          <w:rFonts w:ascii="Times New Roman" w:hAnsi="Times New Roman"/>
          <w:sz w:val="20"/>
        </w:rPr>
      </w:pPr>
      <w:r w:rsidRPr="00D44178">
        <w:rPr>
          <w:rFonts w:ascii="Times New Roman" w:hAnsi="Times New Roman"/>
          <w:sz w:val="20"/>
        </w:rPr>
        <w:t>Why are they unique?  The multiple versions of the Guidebooks:</w:t>
      </w:r>
    </w:p>
    <w:p w:rsidR="00D44178" w:rsidRPr="00D44178" w:rsidRDefault="00D44178" w:rsidP="00D44178">
      <w:pPr>
        <w:overflowPunct/>
        <w:autoSpaceDE/>
        <w:autoSpaceDN/>
        <w:adjustRightInd/>
        <w:ind w:right="720"/>
        <w:jc w:val="both"/>
        <w:textAlignment w:val="auto"/>
        <w:rPr>
          <w:rFonts w:ascii="Times New Roman" w:hAnsi="Times New Roman"/>
          <w:sz w:val="20"/>
        </w:rPr>
      </w:pPr>
    </w:p>
    <w:p w:rsidR="00D44178" w:rsidRPr="00D44178" w:rsidRDefault="00D44178" w:rsidP="007E1ED8">
      <w:pPr>
        <w:numPr>
          <w:ilvl w:val="0"/>
          <w:numId w:val="7"/>
        </w:numPr>
        <w:overflowPunct/>
        <w:autoSpaceDE/>
        <w:autoSpaceDN/>
        <w:adjustRightInd/>
        <w:ind w:left="1440" w:right="720"/>
        <w:jc w:val="both"/>
        <w:textAlignment w:val="auto"/>
        <w:rPr>
          <w:rFonts w:ascii="Times New Roman" w:hAnsi="Times New Roman"/>
          <w:sz w:val="20"/>
        </w:rPr>
      </w:pPr>
      <w:r w:rsidRPr="00D44178">
        <w:rPr>
          <w:rFonts w:ascii="Times New Roman" w:hAnsi="Times New Roman"/>
          <w:sz w:val="20"/>
        </w:rPr>
        <w:t>Take a comprehensive all hazards approach, covering everything from fires and floods to medical emergencies, theft, and even a sudden job loss (which is its own special form of disaster);</w:t>
      </w:r>
    </w:p>
    <w:p w:rsidR="00D44178" w:rsidRPr="00D44178" w:rsidRDefault="00D44178" w:rsidP="007E1ED8">
      <w:pPr>
        <w:numPr>
          <w:ilvl w:val="0"/>
          <w:numId w:val="7"/>
        </w:numPr>
        <w:overflowPunct/>
        <w:autoSpaceDE/>
        <w:autoSpaceDN/>
        <w:adjustRightInd/>
        <w:ind w:left="1440" w:right="720"/>
        <w:jc w:val="both"/>
        <w:textAlignment w:val="auto"/>
        <w:rPr>
          <w:rFonts w:ascii="Times New Roman" w:hAnsi="Times New Roman"/>
          <w:sz w:val="20"/>
        </w:rPr>
      </w:pPr>
      <w:r w:rsidRPr="00D44178">
        <w:rPr>
          <w:rFonts w:ascii="Times New Roman" w:hAnsi="Times New Roman"/>
          <w:sz w:val="20"/>
        </w:rPr>
        <w:t>Speed the planning process by providing easy to use fill-in-the-blank charts and checklists;</w:t>
      </w:r>
    </w:p>
    <w:p w:rsidR="00D44178" w:rsidRPr="00D44178" w:rsidRDefault="00D44178" w:rsidP="007E1ED8">
      <w:pPr>
        <w:numPr>
          <w:ilvl w:val="0"/>
          <w:numId w:val="7"/>
        </w:numPr>
        <w:overflowPunct/>
        <w:autoSpaceDE/>
        <w:autoSpaceDN/>
        <w:adjustRightInd/>
        <w:ind w:left="1440" w:right="720"/>
        <w:jc w:val="both"/>
        <w:textAlignment w:val="auto"/>
        <w:rPr>
          <w:rFonts w:ascii="Times New Roman" w:hAnsi="Times New Roman"/>
          <w:sz w:val="20"/>
        </w:rPr>
      </w:pPr>
      <w:r w:rsidRPr="00D44178">
        <w:rPr>
          <w:rFonts w:ascii="Times New Roman" w:hAnsi="Times New Roman"/>
          <w:sz w:val="20"/>
        </w:rPr>
        <w:t>Recognize the diversity of the small business community with specialized materials for artists, farmers/ranchers, managers of restaurants and catering companies, and self-employed professionals (e.g., hairdressers, pet sitters, and technical writers), as well as other conventional small businesses (e.g., repair shops and retail stores);</w:t>
      </w:r>
    </w:p>
    <w:p w:rsidR="00D44178" w:rsidRPr="00D44178" w:rsidRDefault="00D44178" w:rsidP="007E1ED8">
      <w:pPr>
        <w:numPr>
          <w:ilvl w:val="0"/>
          <w:numId w:val="7"/>
        </w:numPr>
        <w:overflowPunct/>
        <w:autoSpaceDE/>
        <w:autoSpaceDN/>
        <w:adjustRightInd/>
        <w:ind w:left="1440" w:right="720"/>
        <w:jc w:val="both"/>
        <w:textAlignment w:val="auto"/>
        <w:rPr>
          <w:rFonts w:ascii="Times New Roman" w:hAnsi="Times New Roman"/>
          <w:sz w:val="20"/>
        </w:rPr>
      </w:pPr>
      <w:r w:rsidRPr="00D44178">
        <w:rPr>
          <w:rFonts w:ascii="Times New Roman" w:hAnsi="Times New Roman"/>
          <w:sz w:val="20"/>
        </w:rPr>
        <w:t>Offer guidance specifically to senior citizens and individuals living in apartments (because not everyone is married with children and living in a single-family detached dwelling);</w:t>
      </w:r>
    </w:p>
    <w:p w:rsidR="00D44178" w:rsidRPr="00D44178" w:rsidRDefault="00D44178" w:rsidP="007E1ED8">
      <w:pPr>
        <w:numPr>
          <w:ilvl w:val="0"/>
          <w:numId w:val="7"/>
        </w:numPr>
        <w:overflowPunct/>
        <w:autoSpaceDE/>
        <w:autoSpaceDN/>
        <w:adjustRightInd/>
        <w:ind w:left="1440" w:right="720"/>
        <w:jc w:val="both"/>
        <w:textAlignment w:val="auto"/>
        <w:rPr>
          <w:rFonts w:ascii="Times New Roman" w:hAnsi="Times New Roman"/>
          <w:sz w:val="20"/>
        </w:rPr>
      </w:pPr>
      <w:r w:rsidRPr="00D44178">
        <w:rPr>
          <w:rFonts w:ascii="Times New Roman" w:hAnsi="Times New Roman"/>
          <w:sz w:val="20"/>
        </w:rPr>
        <w:t>Allow individuals to plan for emergencies in their personal and professional lives and with their favorite civic, charitable, and professional organizations simultaneously,</w:t>
      </w:r>
      <w:r w:rsidR="0024105B" w:rsidRPr="0024105B">
        <w:rPr>
          <w:rFonts w:ascii="Times New Roman" w:hAnsi="Times New Roman"/>
          <w:sz w:val="20"/>
        </w:rPr>
        <w:t xml:space="preserve"> </w:t>
      </w:r>
      <w:r w:rsidRPr="00D44178">
        <w:rPr>
          <w:rFonts w:ascii="Times New Roman" w:hAnsi="Times New Roman"/>
          <w:sz w:val="20"/>
        </w:rPr>
        <w:t>and</w:t>
      </w:r>
    </w:p>
    <w:p w:rsidR="00D44178" w:rsidRPr="00D44178" w:rsidRDefault="00D44178" w:rsidP="007E1ED8">
      <w:pPr>
        <w:numPr>
          <w:ilvl w:val="0"/>
          <w:numId w:val="7"/>
        </w:numPr>
        <w:overflowPunct/>
        <w:autoSpaceDE/>
        <w:autoSpaceDN/>
        <w:adjustRightInd/>
        <w:ind w:left="1440" w:right="720"/>
        <w:jc w:val="both"/>
        <w:textAlignment w:val="auto"/>
        <w:rPr>
          <w:rFonts w:ascii="Times New Roman" w:hAnsi="Times New Roman"/>
          <w:sz w:val="20"/>
        </w:rPr>
      </w:pPr>
      <w:r w:rsidRPr="00D44178">
        <w:rPr>
          <w:rFonts w:ascii="Times New Roman" w:hAnsi="Times New Roman"/>
          <w:sz w:val="20"/>
        </w:rPr>
        <w:t>Require no special software or sophisticated technology (e.g., high speed Internet access) to use, making them a practical, efficient organizational and planning tool for everyone.</w:t>
      </w:r>
    </w:p>
    <w:p w:rsidR="00D44178" w:rsidRPr="00D44178" w:rsidRDefault="00D44178" w:rsidP="00D44178">
      <w:pPr>
        <w:overflowPunct/>
        <w:autoSpaceDE/>
        <w:autoSpaceDN/>
        <w:adjustRightInd/>
        <w:jc w:val="both"/>
        <w:textAlignment w:val="auto"/>
        <w:rPr>
          <w:rFonts w:ascii="Times New Roman" w:hAnsi="Times New Roman"/>
          <w:sz w:val="20"/>
        </w:rPr>
      </w:pPr>
    </w:p>
    <w:p w:rsidR="00D44178" w:rsidRPr="00D44178" w:rsidRDefault="00D44178" w:rsidP="00D44178">
      <w:pPr>
        <w:overflowPunct/>
        <w:autoSpaceDE/>
        <w:autoSpaceDN/>
        <w:adjustRightInd/>
        <w:jc w:val="both"/>
        <w:textAlignment w:val="auto"/>
        <w:rPr>
          <w:rFonts w:ascii="Times New Roman" w:hAnsi="Times New Roman"/>
          <w:sz w:val="20"/>
        </w:rPr>
      </w:pPr>
      <w:r w:rsidRPr="00D44178">
        <w:rPr>
          <w:rFonts w:ascii="Times New Roman" w:hAnsi="Times New Roman"/>
          <w:sz w:val="20"/>
        </w:rPr>
        <w:t xml:space="preserve">Information within the guidebooks is dividing into the following areas, as appropriate:  </w:t>
      </w:r>
    </w:p>
    <w:p w:rsidR="00D44178" w:rsidRPr="00D44178" w:rsidRDefault="00D44178" w:rsidP="00D44178">
      <w:pPr>
        <w:overflowPunct/>
        <w:autoSpaceDE/>
        <w:autoSpaceDN/>
        <w:adjustRightInd/>
        <w:jc w:val="both"/>
        <w:textAlignment w:val="auto"/>
        <w:rPr>
          <w:rFonts w:ascii="Times New Roman" w:hAnsi="Times New Roman"/>
          <w:sz w:val="20"/>
        </w:rPr>
      </w:pPr>
    </w:p>
    <w:p w:rsidR="00D44178" w:rsidRPr="00D44178" w:rsidRDefault="00D44178" w:rsidP="00D44178">
      <w:pPr>
        <w:numPr>
          <w:ilvl w:val="0"/>
          <w:numId w:val="13"/>
        </w:numPr>
        <w:overflowPunct/>
        <w:autoSpaceDE/>
        <w:autoSpaceDN/>
        <w:adjustRightInd/>
        <w:jc w:val="both"/>
        <w:textAlignment w:val="auto"/>
        <w:rPr>
          <w:rFonts w:ascii="Times New Roman" w:hAnsi="Times New Roman"/>
          <w:sz w:val="20"/>
        </w:rPr>
      </w:pPr>
      <w:r w:rsidRPr="00D44178">
        <w:rPr>
          <w:rFonts w:ascii="Times New Roman" w:hAnsi="Times New Roman"/>
          <w:sz w:val="20"/>
        </w:rPr>
        <w:t>Asset protection,</w:t>
      </w:r>
    </w:p>
    <w:p w:rsidR="00D44178" w:rsidRPr="00D44178" w:rsidRDefault="00D44178" w:rsidP="00D44178">
      <w:pPr>
        <w:numPr>
          <w:ilvl w:val="0"/>
          <w:numId w:val="13"/>
        </w:numPr>
        <w:overflowPunct/>
        <w:autoSpaceDE/>
        <w:autoSpaceDN/>
        <w:adjustRightInd/>
        <w:jc w:val="both"/>
        <w:textAlignment w:val="auto"/>
        <w:rPr>
          <w:rFonts w:ascii="Times New Roman" w:hAnsi="Times New Roman"/>
          <w:sz w:val="20"/>
        </w:rPr>
      </w:pPr>
      <w:r w:rsidRPr="00D44178">
        <w:rPr>
          <w:rFonts w:ascii="Times New Roman" w:hAnsi="Times New Roman"/>
          <w:sz w:val="20"/>
        </w:rPr>
        <w:t>Educational and professional preparedness,</w:t>
      </w:r>
    </w:p>
    <w:p w:rsidR="00D44178" w:rsidRPr="00D44178" w:rsidRDefault="00D44178" w:rsidP="00D44178">
      <w:pPr>
        <w:numPr>
          <w:ilvl w:val="0"/>
          <w:numId w:val="13"/>
        </w:numPr>
        <w:overflowPunct/>
        <w:autoSpaceDE/>
        <w:autoSpaceDN/>
        <w:adjustRightInd/>
        <w:jc w:val="both"/>
        <w:textAlignment w:val="auto"/>
        <w:rPr>
          <w:rFonts w:ascii="Times New Roman" w:hAnsi="Times New Roman"/>
          <w:sz w:val="20"/>
        </w:rPr>
      </w:pPr>
      <w:r w:rsidRPr="00D44178">
        <w:rPr>
          <w:rFonts w:ascii="Times New Roman" w:hAnsi="Times New Roman"/>
          <w:sz w:val="20"/>
        </w:rPr>
        <w:t>Emergency preparedness,</w:t>
      </w:r>
    </w:p>
    <w:p w:rsidR="00D44178" w:rsidRPr="00D44178" w:rsidRDefault="00D44178" w:rsidP="00D44178">
      <w:pPr>
        <w:numPr>
          <w:ilvl w:val="0"/>
          <w:numId w:val="13"/>
        </w:numPr>
        <w:overflowPunct/>
        <w:autoSpaceDE/>
        <w:autoSpaceDN/>
        <w:adjustRightInd/>
        <w:jc w:val="both"/>
        <w:textAlignment w:val="auto"/>
        <w:rPr>
          <w:rFonts w:ascii="Times New Roman" w:hAnsi="Times New Roman"/>
          <w:sz w:val="20"/>
        </w:rPr>
      </w:pPr>
      <w:r w:rsidRPr="00D44178">
        <w:rPr>
          <w:rFonts w:ascii="Times New Roman" w:hAnsi="Times New Roman"/>
          <w:sz w:val="20"/>
        </w:rPr>
        <w:t>Family histories,</w:t>
      </w:r>
    </w:p>
    <w:p w:rsidR="00D44178" w:rsidRPr="00D44178" w:rsidRDefault="00D44178" w:rsidP="00D44178">
      <w:pPr>
        <w:numPr>
          <w:ilvl w:val="0"/>
          <w:numId w:val="13"/>
        </w:numPr>
        <w:overflowPunct/>
        <w:autoSpaceDE/>
        <w:autoSpaceDN/>
        <w:adjustRightInd/>
        <w:jc w:val="both"/>
        <w:textAlignment w:val="auto"/>
        <w:rPr>
          <w:rFonts w:ascii="Times New Roman" w:hAnsi="Times New Roman"/>
          <w:sz w:val="20"/>
        </w:rPr>
      </w:pPr>
      <w:r w:rsidRPr="00D44178">
        <w:rPr>
          <w:rFonts w:ascii="Times New Roman" w:hAnsi="Times New Roman"/>
          <w:sz w:val="20"/>
        </w:rPr>
        <w:t>Medical preparedness,</w:t>
      </w:r>
    </w:p>
    <w:p w:rsidR="00D44178" w:rsidRPr="00D44178" w:rsidRDefault="00D44178" w:rsidP="005F7590">
      <w:pPr>
        <w:numPr>
          <w:ilvl w:val="0"/>
          <w:numId w:val="13"/>
        </w:numPr>
        <w:overflowPunct/>
        <w:autoSpaceDE/>
        <w:autoSpaceDN/>
        <w:adjustRightInd/>
        <w:ind w:left="1440" w:right="720" w:hanging="720"/>
        <w:jc w:val="both"/>
        <w:textAlignment w:val="auto"/>
        <w:rPr>
          <w:rFonts w:ascii="Times New Roman" w:hAnsi="Times New Roman"/>
          <w:sz w:val="20"/>
        </w:rPr>
      </w:pPr>
      <w:r w:rsidRPr="00D44178">
        <w:rPr>
          <w:rFonts w:ascii="Times New Roman" w:hAnsi="Times New Roman"/>
          <w:sz w:val="20"/>
        </w:rPr>
        <w:t xml:space="preserve">Personal affairs (e.g., serving as a guardian for another), </w:t>
      </w:r>
    </w:p>
    <w:p w:rsidR="00D44178" w:rsidRPr="00D44178" w:rsidRDefault="00D44178" w:rsidP="005F7590">
      <w:pPr>
        <w:numPr>
          <w:ilvl w:val="0"/>
          <w:numId w:val="13"/>
        </w:numPr>
        <w:overflowPunct/>
        <w:autoSpaceDE/>
        <w:autoSpaceDN/>
        <w:adjustRightInd/>
        <w:ind w:left="1440" w:right="720" w:hanging="720"/>
        <w:jc w:val="both"/>
        <w:textAlignment w:val="auto"/>
        <w:rPr>
          <w:rFonts w:ascii="Times New Roman" w:hAnsi="Times New Roman"/>
          <w:sz w:val="20"/>
        </w:rPr>
      </w:pPr>
      <w:r w:rsidRPr="00D44178">
        <w:rPr>
          <w:rFonts w:ascii="Times New Roman" w:hAnsi="Times New Roman"/>
          <w:sz w:val="20"/>
        </w:rPr>
        <w:t>Personnel transitions (business versions only), and</w:t>
      </w:r>
    </w:p>
    <w:p w:rsidR="00D44178" w:rsidRPr="00D44178" w:rsidRDefault="00D44178" w:rsidP="00D44178">
      <w:pPr>
        <w:numPr>
          <w:ilvl w:val="0"/>
          <w:numId w:val="13"/>
        </w:numPr>
        <w:overflowPunct/>
        <w:autoSpaceDE/>
        <w:autoSpaceDN/>
        <w:adjustRightInd/>
        <w:jc w:val="both"/>
        <w:textAlignment w:val="auto"/>
        <w:rPr>
          <w:rFonts w:ascii="Times New Roman" w:hAnsi="Times New Roman"/>
          <w:sz w:val="20"/>
        </w:rPr>
      </w:pPr>
      <w:r w:rsidRPr="00D44178">
        <w:rPr>
          <w:rFonts w:ascii="Times New Roman" w:hAnsi="Times New Roman"/>
          <w:sz w:val="20"/>
        </w:rPr>
        <w:t>Pet preparedness.</w:t>
      </w:r>
    </w:p>
    <w:p w:rsidR="00D44178" w:rsidRPr="00D44178" w:rsidRDefault="00D44178" w:rsidP="00D44178">
      <w:pPr>
        <w:overflowPunct/>
        <w:autoSpaceDE/>
        <w:autoSpaceDN/>
        <w:adjustRightInd/>
        <w:jc w:val="both"/>
        <w:textAlignment w:val="auto"/>
        <w:rPr>
          <w:rFonts w:ascii="Times New Roman" w:hAnsi="Times New Roman"/>
          <w:sz w:val="20"/>
        </w:rPr>
      </w:pPr>
    </w:p>
    <w:p w:rsidR="00D44178" w:rsidRPr="00D44178" w:rsidRDefault="00D44178" w:rsidP="00D44178">
      <w:pPr>
        <w:overflowPunct/>
        <w:autoSpaceDE/>
        <w:autoSpaceDN/>
        <w:adjustRightInd/>
        <w:jc w:val="both"/>
        <w:textAlignment w:val="auto"/>
        <w:rPr>
          <w:rFonts w:ascii="Times New Roman" w:hAnsi="Times New Roman"/>
          <w:sz w:val="20"/>
        </w:rPr>
      </w:pPr>
      <w:r w:rsidRPr="00D44178">
        <w:rPr>
          <w:rFonts w:ascii="Times New Roman" w:hAnsi="Times New Roman"/>
          <w:sz w:val="20"/>
        </w:rPr>
        <w:t>For ease of use, versions are available for:</w:t>
      </w:r>
    </w:p>
    <w:p w:rsidR="00D44178" w:rsidRPr="00D44178" w:rsidRDefault="00D44178" w:rsidP="00D44178">
      <w:pPr>
        <w:overflowPunct/>
        <w:autoSpaceDE/>
        <w:autoSpaceDN/>
        <w:adjustRightInd/>
        <w:jc w:val="both"/>
        <w:textAlignment w:val="auto"/>
        <w:rPr>
          <w:rFonts w:ascii="Times New Roman" w:hAnsi="Times New Roman"/>
          <w:sz w:val="20"/>
        </w:rPr>
      </w:pPr>
    </w:p>
    <w:p w:rsidR="00D44178" w:rsidRPr="00D44178" w:rsidRDefault="00D44178" w:rsidP="005F7590">
      <w:pPr>
        <w:numPr>
          <w:ilvl w:val="0"/>
          <w:numId w:val="11"/>
        </w:numPr>
        <w:overflowPunct/>
        <w:autoSpaceDE/>
        <w:autoSpaceDN/>
        <w:adjustRightInd/>
        <w:ind w:left="1440" w:right="720"/>
        <w:jc w:val="both"/>
        <w:textAlignment w:val="auto"/>
        <w:rPr>
          <w:rFonts w:ascii="Times New Roman" w:hAnsi="Times New Roman"/>
          <w:sz w:val="20"/>
        </w:rPr>
      </w:pPr>
      <w:r w:rsidRPr="00D44178">
        <w:rPr>
          <w:rFonts w:ascii="Times New Roman" w:hAnsi="Times New Roman"/>
          <w:sz w:val="20"/>
        </w:rPr>
        <w:t>Individuals and families,</w:t>
      </w:r>
      <w:r w:rsidRPr="00D44178">
        <w:rPr>
          <w:rFonts w:ascii="Times New Roman" w:hAnsi="Times New Roman"/>
          <w:sz w:val="20"/>
          <w:vertAlign w:val="superscript"/>
        </w:rPr>
        <w:footnoteReference w:id="22"/>
      </w:r>
    </w:p>
    <w:p w:rsidR="00D44178" w:rsidRPr="00D44178" w:rsidRDefault="00D44178" w:rsidP="005F7590">
      <w:pPr>
        <w:numPr>
          <w:ilvl w:val="0"/>
          <w:numId w:val="11"/>
        </w:numPr>
        <w:overflowPunct/>
        <w:autoSpaceDE/>
        <w:autoSpaceDN/>
        <w:adjustRightInd/>
        <w:ind w:left="1440" w:right="720"/>
        <w:jc w:val="both"/>
        <w:textAlignment w:val="auto"/>
        <w:rPr>
          <w:rFonts w:ascii="Times New Roman" w:hAnsi="Times New Roman"/>
          <w:sz w:val="20"/>
        </w:rPr>
      </w:pPr>
      <w:r w:rsidRPr="00D44178">
        <w:rPr>
          <w:rFonts w:ascii="Times New Roman" w:hAnsi="Times New Roman"/>
          <w:sz w:val="20"/>
        </w:rPr>
        <w:t>Senior citizens;</w:t>
      </w:r>
    </w:p>
    <w:p w:rsidR="00D44178" w:rsidRPr="00D44178" w:rsidRDefault="00D44178" w:rsidP="005F7590">
      <w:pPr>
        <w:numPr>
          <w:ilvl w:val="0"/>
          <w:numId w:val="11"/>
        </w:numPr>
        <w:overflowPunct/>
        <w:autoSpaceDE/>
        <w:autoSpaceDN/>
        <w:adjustRightInd/>
        <w:ind w:left="1440" w:right="720"/>
        <w:jc w:val="both"/>
        <w:textAlignment w:val="auto"/>
        <w:rPr>
          <w:rFonts w:ascii="Times New Roman" w:hAnsi="Times New Roman"/>
          <w:sz w:val="20"/>
        </w:rPr>
      </w:pPr>
      <w:r w:rsidRPr="00D44178">
        <w:rPr>
          <w:rFonts w:ascii="Times New Roman" w:hAnsi="Times New Roman"/>
          <w:sz w:val="20"/>
        </w:rPr>
        <w:t>Self-employed individuals and small businesses owners;</w:t>
      </w:r>
      <w:r w:rsidRPr="00D44178">
        <w:rPr>
          <w:rFonts w:ascii="Times New Roman" w:hAnsi="Times New Roman"/>
          <w:sz w:val="20"/>
          <w:vertAlign w:val="superscript"/>
        </w:rPr>
        <w:footnoteReference w:id="23"/>
      </w:r>
      <w:r w:rsidRPr="00D44178">
        <w:rPr>
          <w:rFonts w:ascii="Times New Roman" w:hAnsi="Times New Roman"/>
          <w:sz w:val="20"/>
        </w:rPr>
        <w:t xml:space="preserve"> and</w:t>
      </w:r>
    </w:p>
    <w:p w:rsidR="00D44178" w:rsidRPr="00D44178" w:rsidRDefault="00D44178" w:rsidP="005F7590">
      <w:pPr>
        <w:numPr>
          <w:ilvl w:val="0"/>
          <w:numId w:val="11"/>
        </w:numPr>
        <w:overflowPunct/>
        <w:autoSpaceDE/>
        <w:autoSpaceDN/>
        <w:adjustRightInd/>
        <w:ind w:left="1440" w:right="720"/>
        <w:jc w:val="both"/>
        <w:textAlignment w:val="auto"/>
        <w:rPr>
          <w:rFonts w:ascii="Times New Roman" w:hAnsi="Times New Roman"/>
          <w:sz w:val="20"/>
        </w:rPr>
      </w:pPr>
      <w:r w:rsidRPr="00D44178">
        <w:rPr>
          <w:rFonts w:ascii="Times New Roman" w:hAnsi="Times New Roman"/>
          <w:sz w:val="20"/>
        </w:rPr>
        <w:t>Civic organizations, charities, and professional associations managed by volunteers.</w:t>
      </w:r>
    </w:p>
    <w:p w:rsidR="00D44178" w:rsidRPr="00D44178" w:rsidRDefault="00D44178" w:rsidP="00D44178">
      <w:pPr>
        <w:overflowPunct/>
        <w:autoSpaceDE/>
        <w:autoSpaceDN/>
        <w:adjustRightInd/>
        <w:jc w:val="both"/>
        <w:textAlignment w:val="auto"/>
        <w:rPr>
          <w:rFonts w:ascii="Times New Roman" w:hAnsi="Times New Roman"/>
          <w:sz w:val="20"/>
        </w:rPr>
      </w:pPr>
    </w:p>
    <w:p w:rsidR="00D44178" w:rsidRPr="00D44178" w:rsidRDefault="00D44178" w:rsidP="00D44178">
      <w:pPr>
        <w:overflowPunct/>
        <w:autoSpaceDE/>
        <w:autoSpaceDN/>
        <w:adjustRightInd/>
        <w:jc w:val="both"/>
        <w:textAlignment w:val="auto"/>
        <w:rPr>
          <w:rFonts w:ascii="Times New Roman" w:hAnsi="Times New Roman"/>
          <w:b/>
          <w:sz w:val="20"/>
        </w:rPr>
      </w:pPr>
      <w:r w:rsidRPr="00D44178">
        <w:rPr>
          <w:rFonts w:ascii="Times New Roman" w:hAnsi="Times New Roman"/>
          <w:b/>
          <w:sz w:val="20"/>
        </w:rPr>
        <w:t>Summary</w:t>
      </w:r>
    </w:p>
    <w:p w:rsidR="00D44178" w:rsidRPr="00D44178" w:rsidRDefault="00D44178" w:rsidP="00D44178">
      <w:pPr>
        <w:overflowPunct/>
        <w:autoSpaceDE/>
        <w:autoSpaceDN/>
        <w:adjustRightInd/>
        <w:jc w:val="both"/>
        <w:textAlignment w:val="auto"/>
        <w:rPr>
          <w:rFonts w:ascii="Times New Roman" w:hAnsi="Times New Roman"/>
          <w:sz w:val="20"/>
        </w:rPr>
      </w:pPr>
    </w:p>
    <w:p w:rsidR="00D44178" w:rsidRPr="00D44178" w:rsidRDefault="00D44178" w:rsidP="00D44178">
      <w:pPr>
        <w:overflowPunct/>
        <w:autoSpaceDE/>
        <w:autoSpaceDN/>
        <w:adjustRightInd/>
        <w:jc w:val="both"/>
        <w:textAlignment w:val="auto"/>
        <w:rPr>
          <w:rFonts w:ascii="Times New Roman" w:hAnsi="Times New Roman"/>
          <w:sz w:val="20"/>
        </w:rPr>
      </w:pPr>
      <w:r w:rsidRPr="00D44178">
        <w:rPr>
          <w:rFonts w:ascii="Times New Roman" w:hAnsi="Times New Roman"/>
          <w:sz w:val="20"/>
        </w:rPr>
        <w:t xml:space="preserve">Given the unprecedented number and severity of natural disasters in recent months, you shouldn’t wait another minute to take all necessary steps to protect yourself, your family, your pets, your business, your employees, and your favorite non-profit organizations.  As Olympic gold medalist </w:t>
      </w:r>
      <w:proofErr w:type="spellStart"/>
      <w:r w:rsidRPr="00D44178">
        <w:rPr>
          <w:rFonts w:ascii="Times New Roman" w:hAnsi="Times New Roman"/>
          <w:sz w:val="20"/>
        </w:rPr>
        <w:t>Jacki</w:t>
      </w:r>
      <w:proofErr w:type="spellEnd"/>
      <w:r w:rsidRPr="00D44178">
        <w:rPr>
          <w:rFonts w:ascii="Times New Roman" w:hAnsi="Times New Roman"/>
          <w:sz w:val="20"/>
        </w:rPr>
        <w:t xml:space="preserve"> Joyner – </w:t>
      </w:r>
      <w:proofErr w:type="spellStart"/>
      <w:r w:rsidRPr="00D44178">
        <w:rPr>
          <w:rFonts w:ascii="Times New Roman" w:hAnsi="Times New Roman"/>
          <w:sz w:val="20"/>
        </w:rPr>
        <w:t>Kersee</w:t>
      </w:r>
      <w:proofErr w:type="spellEnd"/>
      <w:r w:rsidRPr="00D44178">
        <w:rPr>
          <w:rFonts w:ascii="Times New Roman" w:hAnsi="Times New Roman"/>
          <w:sz w:val="20"/>
        </w:rPr>
        <w:t xml:space="preserve"> observed, “It's better to look ahead and prepare than to look back and regret.”</w:t>
      </w:r>
    </w:p>
    <w:p w:rsidR="00D44178" w:rsidRPr="00D44178" w:rsidRDefault="00D44178" w:rsidP="00D44178">
      <w:pPr>
        <w:overflowPunct/>
        <w:autoSpaceDE/>
        <w:autoSpaceDN/>
        <w:adjustRightInd/>
        <w:jc w:val="both"/>
        <w:textAlignment w:val="auto"/>
        <w:rPr>
          <w:rFonts w:ascii="Times New Roman" w:hAnsi="Times New Roman"/>
          <w:sz w:val="20"/>
        </w:rPr>
      </w:pPr>
    </w:p>
    <w:p w:rsidR="00D44178" w:rsidRPr="00D44178" w:rsidRDefault="00D44178" w:rsidP="00D44178">
      <w:pPr>
        <w:tabs>
          <w:tab w:val="left" w:pos="432"/>
        </w:tabs>
        <w:overflowPunct/>
        <w:autoSpaceDE/>
        <w:autoSpaceDN/>
        <w:adjustRightInd/>
        <w:ind w:left="1008" w:right="1008"/>
        <w:jc w:val="center"/>
        <w:textAlignment w:val="auto"/>
        <w:rPr>
          <w:rFonts w:ascii="Times New Roman" w:hAnsi="Times New Roman"/>
          <w:sz w:val="20"/>
        </w:rPr>
      </w:pPr>
      <w:r w:rsidRPr="00D44178">
        <w:rPr>
          <w:rFonts w:ascii="Times New Roman" w:hAnsi="Times New Roman"/>
          <w:sz w:val="20"/>
        </w:rPr>
        <w:t>~~~~~~~~~~</w:t>
      </w:r>
    </w:p>
    <w:p w:rsidR="003B5C26" w:rsidRPr="00D44178" w:rsidRDefault="003B5C26" w:rsidP="00D44178">
      <w:pPr>
        <w:overflowPunct/>
        <w:autoSpaceDE/>
        <w:autoSpaceDN/>
        <w:adjustRightInd/>
        <w:jc w:val="both"/>
        <w:textAlignment w:val="auto"/>
        <w:rPr>
          <w:rFonts w:ascii="Times New Roman" w:hAnsi="Times New Roman"/>
          <w:sz w:val="20"/>
        </w:rPr>
      </w:pPr>
    </w:p>
    <w:p w:rsidR="003B5C26" w:rsidRPr="00D44178" w:rsidRDefault="00184295" w:rsidP="003B5C26">
      <w:pPr>
        <w:overflowPunct/>
        <w:autoSpaceDE/>
        <w:autoSpaceDN/>
        <w:adjustRightInd/>
        <w:jc w:val="center"/>
        <w:textAlignment w:val="auto"/>
        <w:rPr>
          <w:rFonts w:ascii="Times New Roman" w:hAnsi="Times New Roman"/>
          <w:sz w:val="20"/>
        </w:rPr>
      </w:pPr>
      <w:r>
        <w:rPr>
          <w:rFonts w:ascii="Times New Roman" w:hAnsi="Times New Roman"/>
          <w:sz w:val="20"/>
        </w:rPr>
        <w:t xml:space="preserve">For more information, contact: </w:t>
      </w:r>
    </w:p>
    <w:p w:rsidR="003B5C26" w:rsidRPr="007023A5" w:rsidRDefault="003B5C26" w:rsidP="003B5C26">
      <w:pPr>
        <w:overflowPunct/>
        <w:autoSpaceDE/>
        <w:autoSpaceDN/>
        <w:adjustRightInd/>
        <w:jc w:val="center"/>
        <w:textAlignment w:val="auto"/>
        <w:rPr>
          <w:rFonts w:ascii="Times New Roman" w:hAnsi="Times New Roman"/>
          <w:b/>
          <w:sz w:val="28"/>
          <w:szCs w:val="28"/>
        </w:rPr>
      </w:pPr>
      <w:r w:rsidRPr="007023A5">
        <w:rPr>
          <w:rFonts w:ascii="Times New Roman" w:hAnsi="Times New Roman"/>
          <w:b/>
          <w:sz w:val="28"/>
          <w:szCs w:val="28"/>
        </w:rPr>
        <w:t>Sharon Lawrence</w:t>
      </w:r>
    </w:p>
    <w:p w:rsidR="003B5C26" w:rsidRPr="00D44178" w:rsidRDefault="003B5C26" w:rsidP="003B5C26">
      <w:pPr>
        <w:suppressAutoHyphens/>
        <w:overflowPunct/>
        <w:autoSpaceDE/>
        <w:autoSpaceDN/>
        <w:adjustRightInd/>
        <w:jc w:val="center"/>
        <w:textAlignment w:val="auto"/>
        <w:rPr>
          <w:rFonts w:ascii="Times New Roman" w:hAnsi="Times New Roman"/>
          <w:sz w:val="18"/>
          <w:szCs w:val="18"/>
        </w:rPr>
      </w:pPr>
      <w:r w:rsidRPr="00D44178">
        <w:rPr>
          <w:rFonts w:ascii="Times New Roman" w:hAnsi="Times New Roman"/>
          <w:sz w:val="18"/>
          <w:szCs w:val="18"/>
        </w:rPr>
        <w:t>P.O. Box 13541</w:t>
      </w:r>
    </w:p>
    <w:p w:rsidR="003B5C26" w:rsidRPr="00D44178" w:rsidRDefault="003B5C26" w:rsidP="003B5C26">
      <w:pPr>
        <w:suppressAutoHyphens/>
        <w:overflowPunct/>
        <w:autoSpaceDE/>
        <w:autoSpaceDN/>
        <w:adjustRightInd/>
        <w:jc w:val="center"/>
        <w:textAlignment w:val="auto"/>
        <w:rPr>
          <w:rFonts w:ascii="Times New Roman" w:hAnsi="Times New Roman"/>
          <w:sz w:val="18"/>
          <w:szCs w:val="18"/>
        </w:rPr>
      </w:pPr>
      <w:r w:rsidRPr="00D44178">
        <w:rPr>
          <w:rFonts w:ascii="Times New Roman" w:hAnsi="Times New Roman"/>
          <w:sz w:val="18"/>
          <w:szCs w:val="18"/>
        </w:rPr>
        <w:t>Austin, TX  78711</w:t>
      </w:r>
    </w:p>
    <w:p w:rsidR="003B5C26" w:rsidRPr="00D44178" w:rsidRDefault="003B5C26" w:rsidP="003B5C26">
      <w:pPr>
        <w:suppressAutoHyphens/>
        <w:overflowPunct/>
        <w:autoSpaceDE/>
        <w:autoSpaceDN/>
        <w:adjustRightInd/>
        <w:jc w:val="center"/>
        <w:textAlignment w:val="auto"/>
        <w:rPr>
          <w:rFonts w:ascii="Times New Roman" w:hAnsi="Times New Roman"/>
          <w:sz w:val="18"/>
          <w:szCs w:val="18"/>
        </w:rPr>
      </w:pPr>
      <w:r w:rsidRPr="00D44178">
        <w:rPr>
          <w:rFonts w:ascii="Times New Roman" w:hAnsi="Times New Roman"/>
          <w:sz w:val="18"/>
          <w:szCs w:val="18"/>
        </w:rPr>
        <w:t>sharontx@concentric.net</w:t>
      </w:r>
    </w:p>
    <w:p w:rsidR="00A05224" w:rsidRPr="00A05224" w:rsidRDefault="003B5C26" w:rsidP="00184295">
      <w:pPr>
        <w:suppressAutoHyphens/>
        <w:overflowPunct/>
        <w:autoSpaceDE/>
        <w:autoSpaceDN/>
        <w:adjustRightInd/>
        <w:jc w:val="center"/>
        <w:textAlignment w:val="auto"/>
        <w:rPr>
          <w:rFonts w:ascii="Times New Roman" w:hAnsi="Times New Roman"/>
          <w:sz w:val="20"/>
        </w:rPr>
      </w:pPr>
      <w:r w:rsidRPr="00D44178">
        <w:rPr>
          <w:rFonts w:ascii="Times New Roman" w:hAnsi="Times New Roman"/>
          <w:sz w:val="18"/>
          <w:szCs w:val="18"/>
        </w:rPr>
        <w:t>(512) 837-5670</w:t>
      </w:r>
    </w:p>
    <w:sectPr w:rsidR="00A05224" w:rsidRPr="00A05224" w:rsidSect="0065459E">
      <w:endnotePr>
        <w:numFmt w:val="decimal"/>
      </w:endnotePr>
      <w:type w:val="continuous"/>
      <w:pgSz w:w="12240" w:h="15840" w:code="1"/>
      <w:pgMar w:top="1440" w:right="1440" w:bottom="1440" w:left="1440" w:header="1440" w:footer="1440" w:gutter="0"/>
      <w:pgBorders w:offsetFrom="page">
        <w:top w:val="single" w:sz="6" w:space="24" w:color="auto"/>
        <w:left w:val="single" w:sz="6" w:space="24" w:color="auto"/>
        <w:bottom w:val="single" w:sz="6" w:space="24" w:color="auto"/>
        <w:right w:val="single" w:sz="6" w:space="24" w:color="auto"/>
      </w:pgBorders>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89F" w:rsidRDefault="0023789F">
      <w:pPr>
        <w:spacing w:line="20" w:lineRule="exact"/>
      </w:pPr>
    </w:p>
  </w:endnote>
  <w:endnote w:type="continuationSeparator" w:id="0">
    <w:p w:rsidR="0023789F" w:rsidRDefault="0023789F">
      <w:r>
        <w:t xml:space="preserve"> </w:t>
      </w:r>
    </w:p>
  </w:endnote>
  <w:endnote w:type="continuationNotice" w:id="1">
    <w:p w:rsidR="0023789F" w:rsidRDefault="0023789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138" w:rsidRDefault="005A6138" w:rsidP="007920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6138" w:rsidRDefault="005A6138" w:rsidP="007920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138" w:rsidRPr="006A5E0F" w:rsidRDefault="005A6138" w:rsidP="007920F3">
    <w:pPr>
      <w:pStyle w:val="Footer"/>
      <w:framePr w:wrap="around" w:vAnchor="text" w:hAnchor="margin" w:xAlign="right" w:y="1"/>
      <w:rPr>
        <w:rStyle w:val="PageNumber"/>
        <w:rFonts w:ascii="Times New Roman" w:hAnsi="Times New Roman"/>
        <w:sz w:val="20"/>
      </w:rPr>
    </w:pPr>
    <w:r w:rsidRPr="006A5E0F">
      <w:rPr>
        <w:rStyle w:val="PageNumber"/>
        <w:rFonts w:ascii="Times New Roman" w:hAnsi="Times New Roman"/>
        <w:sz w:val="20"/>
      </w:rPr>
      <w:fldChar w:fldCharType="begin"/>
    </w:r>
    <w:r w:rsidRPr="006A5E0F">
      <w:rPr>
        <w:rStyle w:val="PageNumber"/>
        <w:rFonts w:ascii="Times New Roman" w:hAnsi="Times New Roman"/>
        <w:sz w:val="20"/>
      </w:rPr>
      <w:instrText xml:space="preserve">PAGE  </w:instrText>
    </w:r>
    <w:r w:rsidRPr="006A5E0F">
      <w:rPr>
        <w:rStyle w:val="PageNumber"/>
        <w:rFonts w:ascii="Times New Roman" w:hAnsi="Times New Roman"/>
        <w:sz w:val="20"/>
      </w:rPr>
      <w:fldChar w:fldCharType="separate"/>
    </w:r>
    <w:r w:rsidR="00F51742">
      <w:rPr>
        <w:rStyle w:val="PageNumber"/>
        <w:rFonts w:ascii="Times New Roman" w:hAnsi="Times New Roman"/>
        <w:noProof/>
        <w:sz w:val="20"/>
      </w:rPr>
      <w:t>10</w:t>
    </w:r>
    <w:r w:rsidRPr="006A5E0F">
      <w:rPr>
        <w:rStyle w:val="PageNumber"/>
        <w:rFonts w:ascii="Times New Roman" w:hAnsi="Times New Roman"/>
        <w:sz w:val="20"/>
      </w:rPr>
      <w:fldChar w:fldCharType="end"/>
    </w:r>
  </w:p>
  <w:p w:rsidR="005A6138" w:rsidRPr="005518E8" w:rsidRDefault="005A6138" w:rsidP="007920F3">
    <w:pPr>
      <w:pStyle w:val="Footer"/>
      <w:ind w:right="360"/>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89F" w:rsidRDefault="0023789F">
      <w:r>
        <w:separator/>
      </w:r>
    </w:p>
  </w:footnote>
  <w:footnote w:type="continuationSeparator" w:id="0">
    <w:p w:rsidR="0023789F" w:rsidRDefault="0023789F">
      <w:r>
        <w:continuationSeparator/>
      </w:r>
    </w:p>
  </w:footnote>
  <w:footnote w:id="1">
    <w:p w:rsidR="005A6138" w:rsidRDefault="005A6138">
      <w:pPr>
        <w:pStyle w:val="FootnoteText"/>
      </w:pPr>
      <w:r>
        <w:rPr>
          <w:rStyle w:val="FootnoteReference"/>
        </w:rPr>
        <w:footnoteRef/>
      </w:r>
      <w:r>
        <w:tab/>
        <w:t xml:space="preserve">Robbins, Emily, </w:t>
      </w:r>
      <w:r w:rsidRPr="0031280B">
        <w:rPr>
          <w:i/>
        </w:rPr>
        <w:t>Big Ideas for Small Business</w:t>
      </w:r>
      <w:r>
        <w:t xml:space="preserve"> (Washington, DC:  National League of Cities and Center for City Solutions and Applied Research, 2014). </w:t>
      </w:r>
    </w:p>
  </w:footnote>
  <w:footnote w:id="2">
    <w:p w:rsidR="005A6138" w:rsidRDefault="005A6138" w:rsidP="00140084">
      <w:pPr>
        <w:overflowPunct/>
        <w:autoSpaceDE/>
        <w:autoSpaceDN/>
        <w:adjustRightInd/>
        <w:textAlignment w:val="auto"/>
        <w:rPr>
          <w:rFonts w:ascii="Times New Roman" w:hAnsi="Times New Roman"/>
          <w:sz w:val="20"/>
        </w:rPr>
      </w:pPr>
      <w:r>
        <w:rPr>
          <w:rStyle w:val="FootnoteReference"/>
        </w:rPr>
        <w:footnoteRef/>
      </w:r>
      <w:r>
        <w:tab/>
      </w:r>
      <w:r>
        <w:rPr>
          <w:rFonts w:ascii="Times New Roman" w:hAnsi="Times New Roman"/>
          <w:sz w:val="20"/>
        </w:rPr>
        <w:t xml:space="preserve">A government marketing and </w:t>
      </w:r>
      <w:r w:rsidRPr="00D44178">
        <w:rPr>
          <w:rFonts w:ascii="Times New Roman" w:hAnsi="Times New Roman"/>
          <w:sz w:val="20"/>
        </w:rPr>
        <w:t xml:space="preserve">public policy consultant based in Austin, </w:t>
      </w:r>
      <w:r>
        <w:rPr>
          <w:rFonts w:ascii="Times New Roman" w:hAnsi="Times New Roman"/>
          <w:sz w:val="20"/>
        </w:rPr>
        <w:t>Texas, Ms. Lawrence</w:t>
      </w:r>
      <w:r w:rsidRPr="00D44178">
        <w:rPr>
          <w:rFonts w:ascii="Times New Roman" w:hAnsi="Times New Roman"/>
          <w:sz w:val="20"/>
        </w:rPr>
        <w:t xml:space="preserve"> has an extensive background in federal, state, and local government.  She served as Research Director for the National Association of Counties and worked in various professional capacities for the US House of Representatives, National Conference of State Legislatures, Oklahoma House of Representatives, National Association of Towns and Townships, and US Advisory Commission on Intergovernmental Relations.  </w:t>
      </w:r>
    </w:p>
    <w:p w:rsidR="005A6138" w:rsidRDefault="005A6138" w:rsidP="00140084">
      <w:pPr>
        <w:overflowPunct/>
        <w:autoSpaceDE/>
        <w:adjustRightInd/>
        <w:textAlignment w:val="auto"/>
        <w:rPr>
          <w:rFonts w:ascii="Times New Roman" w:hAnsi="Times New Roman"/>
          <w:iCs/>
          <w:sz w:val="20"/>
        </w:rPr>
      </w:pPr>
      <w:r>
        <w:rPr>
          <w:rFonts w:ascii="Times New Roman" w:hAnsi="Times New Roman"/>
          <w:sz w:val="20"/>
        </w:rPr>
        <w:tab/>
      </w:r>
      <w:r w:rsidRPr="0073320B">
        <w:rPr>
          <w:rFonts w:ascii="Times New Roman" w:hAnsi="Times New Roman"/>
          <w:sz w:val="20"/>
        </w:rPr>
        <w:t>While with the National Association of Coun</w:t>
      </w:r>
      <w:r>
        <w:rPr>
          <w:rFonts w:ascii="Times New Roman" w:hAnsi="Times New Roman"/>
          <w:sz w:val="20"/>
        </w:rPr>
        <w:t>ties (</w:t>
      </w:r>
      <w:proofErr w:type="spellStart"/>
      <w:r>
        <w:rPr>
          <w:rFonts w:ascii="Times New Roman" w:hAnsi="Times New Roman"/>
          <w:sz w:val="20"/>
        </w:rPr>
        <w:t>NACo</w:t>
      </w:r>
      <w:proofErr w:type="spellEnd"/>
      <w:r>
        <w:rPr>
          <w:rFonts w:ascii="Times New Roman" w:hAnsi="Times New Roman"/>
          <w:sz w:val="20"/>
        </w:rPr>
        <w:t xml:space="preserve">), Lawrence </w:t>
      </w:r>
      <w:r w:rsidRPr="0073320B">
        <w:rPr>
          <w:rFonts w:ascii="Times New Roman" w:hAnsi="Times New Roman"/>
          <w:sz w:val="20"/>
        </w:rPr>
        <w:t xml:space="preserve">was part of a groundbreaking team that led county governments into the online world.  </w:t>
      </w:r>
      <w:r w:rsidRPr="00D44178">
        <w:rPr>
          <w:rFonts w:ascii="Times New Roman" w:hAnsi="Times New Roman"/>
          <w:sz w:val="20"/>
        </w:rPr>
        <w:t>Since leaving the public sector, she has</w:t>
      </w:r>
      <w:r>
        <w:rPr>
          <w:rFonts w:ascii="Times New Roman" w:hAnsi="Times New Roman"/>
          <w:sz w:val="20"/>
        </w:rPr>
        <w:t xml:space="preserve"> focused on providing marketing </w:t>
      </w:r>
      <w:r w:rsidRPr="00D44178">
        <w:rPr>
          <w:rFonts w:ascii="Times New Roman" w:hAnsi="Times New Roman"/>
          <w:sz w:val="20"/>
        </w:rPr>
        <w:t>support</w:t>
      </w:r>
      <w:r>
        <w:rPr>
          <w:rFonts w:ascii="Times New Roman" w:hAnsi="Times New Roman"/>
          <w:sz w:val="20"/>
        </w:rPr>
        <w:t>, proposal writing services,</w:t>
      </w:r>
      <w:r w:rsidRPr="00D44178">
        <w:rPr>
          <w:rFonts w:ascii="Times New Roman" w:hAnsi="Times New Roman"/>
          <w:sz w:val="20"/>
        </w:rPr>
        <w:t xml:space="preserve"> and public policy analysis to small, entrepreneurial firms and professional associations.  </w:t>
      </w:r>
      <w:r>
        <w:rPr>
          <w:rFonts w:ascii="Times New Roman" w:hAnsi="Times New Roman"/>
          <w:sz w:val="20"/>
        </w:rPr>
        <w:t>Her former clients</w:t>
      </w:r>
      <w:r w:rsidRPr="0073320B">
        <w:rPr>
          <w:rFonts w:ascii="Times New Roman" w:hAnsi="Times New Roman"/>
          <w:iCs/>
          <w:sz w:val="20"/>
        </w:rPr>
        <w:t xml:space="preserve"> </w:t>
      </w:r>
      <w:r>
        <w:rPr>
          <w:rFonts w:ascii="Times New Roman" w:hAnsi="Times New Roman"/>
          <w:iCs/>
          <w:sz w:val="20"/>
        </w:rPr>
        <w:t xml:space="preserve">include the company that </w:t>
      </w:r>
      <w:r w:rsidRPr="0073320B">
        <w:rPr>
          <w:rFonts w:ascii="Times New Roman" w:hAnsi="Times New Roman"/>
          <w:iCs/>
          <w:sz w:val="20"/>
        </w:rPr>
        <w:t xml:space="preserve">established the electronic procurement network for Texas cities, counties, and school districts (i.e., </w:t>
      </w:r>
      <w:r>
        <w:rPr>
          <w:rFonts w:ascii="Times New Roman" w:hAnsi="Times New Roman"/>
          <w:iCs/>
          <w:sz w:val="20"/>
        </w:rPr>
        <w:t xml:space="preserve">now known as </w:t>
      </w:r>
      <w:r w:rsidRPr="0073320B">
        <w:rPr>
          <w:rFonts w:ascii="Times New Roman" w:hAnsi="Times New Roman"/>
          <w:iCs/>
          <w:sz w:val="20"/>
        </w:rPr>
        <w:t xml:space="preserve">the </w:t>
      </w:r>
      <w:proofErr w:type="spellStart"/>
      <w:r w:rsidRPr="0073320B">
        <w:rPr>
          <w:rFonts w:ascii="Times New Roman" w:hAnsi="Times New Roman"/>
          <w:iCs/>
          <w:sz w:val="20"/>
        </w:rPr>
        <w:t>BuyBoard</w:t>
      </w:r>
      <w:proofErr w:type="spellEnd"/>
      <w:r w:rsidRPr="0073320B">
        <w:rPr>
          <w:rFonts w:ascii="Times New Roman" w:hAnsi="Times New Roman"/>
          <w:iCs/>
          <w:sz w:val="20"/>
        </w:rPr>
        <w:t>)</w:t>
      </w:r>
      <w:r>
        <w:rPr>
          <w:rFonts w:ascii="Times New Roman" w:hAnsi="Times New Roman"/>
          <w:iCs/>
          <w:sz w:val="20"/>
        </w:rPr>
        <w:t xml:space="preserve"> and others in t</w:t>
      </w:r>
      <w:r w:rsidRPr="0073320B">
        <w:rPr>
          <w:rFonts w:ascii="Times New Roman" w:hAnsi="Times New Roman"/>
          <w:iCs/>
          <w:sz w:val="20"/>
        </w:rPr>
        <w:t xml:space="preserve">he electronic voting and land records fields.  </w:t>
      </w:r>
    </w:p>
    <w:p w:rsidR="005A6138" w:rsidRDefault="005A6138" w:rsidP="00140084">
      <w:pPr>
        <w:overflowPunct/>
        <w:autoSpaceDE/>
        <w:adjustRightInd/>
        <w:textAlignment w:val="auto"/>
        <w:rPr>
          <w:rFonts w:ascii="Times New Roman" w:hAnsi="Times New Roman"/>
          <w:sz w:val="20"/>
        </w:rPr>
      </w:pPr>
      <w:r>
        <w:rPr>
          <w:rFonts w:ascii="Times New Roman" w:hAnsi="Times New Roman"/>
          <w:sz w:val="20"/>
        </w:rPr>
        <w:tab/>
        <w:t xml:space="preserve">In pursuit of her entrepreneurial dream, she’s developed a unique continuity planning service focusing on the needs of individuals, the self-employed, small businesses, and volunteer managed non-profit organizations.  As a spinoff of that initiative, she’s been designing knowledge continuity programs for government agencies.  Most recently, she has been personally advocating for </w:t>
      </w:r>
      <w:r w:rsidRPr="0073320B">
        <w:rPr>
          <w:rFonts w:ascii="Times New Roman" w:hAnsi="Times New Roman"/>
          <w:sz w:val="20"/>
        </w:rPr>
        <w:t>the transition to</w:t>
      </w:r>
      <w:r>
        <w:rPr>
          <w:rFonts w:ascii="Times New Roman" w:hAnsi="Times New Roman"/>
          <w:sz w:val="20"/>
        </w:rPr>
        <w:t xml:space="preserve"> </w:t>
      </w:r>
      <w:r w:rsidRPr="0073320B">
        <w:rPr>
          <w:rFonts w:ascii="Times New Roman" w:hAnsi="Times New Roman"/>
          <w:sz w:val="20"/>
        </w:rPr>
        <w:t>digital pu</w:t>
      </w:r>
      <w:r>
        <w:rPr>
          <w:rFonts w:ascii="Times New Roman" w:hAnsi="Times New Roman"/>
          <w:sz w:val="20"/>
        </w:rPr>
        <w:t xml:space="preserve">blic libraries.  </w:t>
      </w:r>
    </w:p>
    <w:p w:rsidR="005A6138" w:rsidRPr="005518E8" w:rsidRDefault="005A6138" w:rsidP="00140084">
      <w:pPr>
        <w:overflowPunct/>
        <w:autoSpaceDE/>
        <w:adjustRightInd/>
        <w:textAlignment w:val="auto"/>
        <w:rPr>
          <w:rFonts w:ascii="Times New Roman" w:hAnsi="Times New Roman"/>
          <w:sz w:val="20"/>
        </w:rPr>
      </w:pPr>
      <w:r>
        <w:rPr>
          <w:rFonts w:ascii="Times New Roman" w:hAnsi="Times New Roman"/>
          <w:sz w:val="20"/>
        </w:rPr>
        <w:tab/>
      </w:r>
      <w:r w:rsidRPr="00D44178">
        <w:rPr>
          <w:rFonts w:ascii="Times New Roman" w:hAnsi="Times New Roman"/>
          <w:sz w:val="20"/>
        </w:rPr>
        <w:t xml:space="preserve">Ms. Lawrence earned a Bachelor of Arts Degree with Honors from the University of Nebraska – Lincoln and a Juris Doctorate degree from the University of Texas – Austin.  In addition, she attended the LBJ School of Public Affairs.  </w:t>
      </w:r>
      <w:r w:rsidRPr="005252DD">
        <w:rPr>
          <w:rFonts w:ascii="Times New Roman" w:hAnsi="Times New Roman"/>
          <w:sz w:val="20"/>
        </w:rPr>
        <w:t xml:space="preserve">For more information, contact </w:t>
      </w:r>
      <w:r>
        <w:rPr>
          <w:rFonts w:ascii="Times New Roman" w:hAnsi="Times New Roman"/>
          <w:sz w:val="20"/>
        </w:rPr>
        <w:t>her via “</w:t>
      </w:r>
      <w:r w:rsidRPr="001E3B79">
        <w:rPr>
          <w:rFonts w:ascii="Times New Roman" w:hAnsi="Times New Roman"/>
          <w:sz w:val="20"/>
        </w:rPr>
        <w:t>sharontx@concentric.net</w:t>
      </w:r>
      <w:r>
        <w:rPr>
          <w:rFonts w:ascii="Times New Roman" w:hAnsi="Times New Roman"/>
          <w:sz w:val="20"/>
        </w:rPr>
        <w:t>”</w:t>
      </w:r>
      <w:r w:rsidRPr="005252DD">
        <w:rPr>
          <w:rFonts w:ascii="Times New Roman" w:hAnsi="Times New Roman"/>
          <w:sz w:val="20"/>
        </w:rPr>
        <w:t xml:space="preserve"> </w:t>
      </w:r>
      <w:r>
        <w:rPr>
          <w:rFonts w:ascii="Times New Roman" w:hAnsi="Times New Roman"/>
          <w:sz w:val="20"/>
        </w:rPr>
        <w:t xml:space="preserve">or </w:t>
      </w:r>
      <w:r w:rsidRPr="005252DD">
        <w:rPr>
          <w:rFonts w:ascii="Times New Roman" w:hAnsi="Times New Roman"/>
          <w:sz w:val="20"/>
        </w:rPr>
        <w:t>(512) 837-5670.</w:t>
      </w:r>
    </w:p>
  </w:footnote>
  <w:footnote w:id="3">
    <w:p w:rsidR="005A6138" w:rsidRDefault="005A6138" w:rsidP="00DE1675">
      <w:pPr>
        <w:pStyle w:val="FootnoteText"/>
      </w:pPr>
      <w:r>
        <w:rPr>
          <w:rStyle w:val="FootnoteReference"/>
        </w:rPr>
        <w:footnoteRef/>
      </w:r>
      <w:r>
        <w:tab/>
        <w:t>http://businesshub.boston.gov/apex/WizardHome.</w:t>
      </w:r>
    </w:p>
  </w:footnote>
  <w:footnote w:id="4">
    <w:p w:rsidR="005A6138" w:rsidRDefault="005A6138" w:rsidP="00DE1675">
      <w:pPr>
        <w:pStyle w:val="FootnoteText"/>
      </w:pPr>
      <w:r>
        <w:rPr>
          <w:rStyle w:val="FootnoteReference"/>
        </w:rPr>
        <w:footnoteRef/>
      </w:r>
      <w:r>
        <w:tab/>
      </w:r>
      <w:r w:rsidRPr="00F81235">
        <w:t>http://finance.tucsonaz.gov/files/finance/17STEP_rev0114.pdf</w:t>
      </w:r>
      <w:r>
        <w:t>.</w:t>
      </w:r>
    </w:p>
  </w:footnote>
  <w:footnote w:id="5">
    <w:p w:rsidR="005A6138" w:rsidRPr="008F72A0" w:rsidRDefault="005A6138" w:rsidP="008F72A0">
      <w:pPr>
        <w:overflowPunct/>
        <w:autoSpaceDE/>
        <w:autoSpaceDN/>
        <w:adjustRightInd/>
        <w:textAlignment w:val="auto"/>
        <w:rPr>
          <w:rFonts w:ascii="Times New Roman" w:hAnsi="Times New Roman"/>
        </w:rPr>
      </w:pPr>
      <w:r w:rsidRPr="008F72A0">
        <w:rPr>
          <w:rStyle w:val="FootnoteReference"/>
          <w:rFonts w:ascii="Times New Roman" w:hAnsi="Times New Roman"/>
        </w:rPr>
        <w:footnoteRef/>
      </w:r>
      <w:r w:rsidRPr="008F72A0">
        <w:rPr>
          <w:rFonts w:ascii="Times New Roman" w:hAnsi="Times New Roman"/>
        </w:rPr>
        <w:tab/>
      </w:r>
      <w:r w:rsidRPr="008F72A0">
        <w:rPr>
          <w:rFonts w:ascii="Times New Roman" w:hAnsi="Times New Roman"/>
          <w:sz w:val="20"/>
        </w:rPr>
        <w:t xml:space="preserve">Based on my personal needs, I’d suggest the Shark Tank concept be expanded to include a consumer component, whereby audience members vote separately on whether they would/would not buy the product or service.  Access to such broadly based consumer feedback would be invaluable to me as I’m certain it would be to other entrepreneurs.  </w:t>
      </w:r>
    </w:p>
  </w:footnote>
  <w:footnote w:id="6">
    <w:p w:rsidR="005A6138" w:rsidRDefault="005A6138">
      <w:pPr>
        <w:pStyle w:val="FootnoteText"/>
      </w:pPr>
      <w:r>
        <w:rPr>
          <w:rStyle w:val="FootnoteReference"/>
        </w:rPr>
        <w:footnoteRef/>
      </w:r>
      <w:r>
        <w:tab/>
      </w:r>
      <w:proofErr w:type="spellStart"/>
      <w:proofErr w:type="gramStart"/>
      <w:r>
        <w:t>Ginn</w:t>
      </w:r>
      <w:proofErr w:type="spellEnd"/>
      <w:r>
        <w:t xml:space="preserve">, Jennifer, “Rethinking How States Encourage Entrepreneurs,” </w:t>
      </w:r>
      <w:r w:rsidRPr="00CD3D5A">
        <w:rPr>
          <w:i/>
        </w:rPr>
        <w:t xml:space="preserve">Council of State Governments E-Newsletter </w:t>
      </w:r>
      <w:r>
        <w:t>(May 22, 2014).</w:t>
      </w:r>
      <w:proofErr w:type="gramEnd"/>
    </w:p>
  </w:footnote>
  <w:footnote w:id="7">
    <w:p w:rsidR="005A6138" w:rsidRDefault="005A6138" w:rsidP="00014C31">
      <w:pPr>
        <w:pStyle w:val="FootnoteText"/>
      </w:pPr>
      <w:r>
        <w:rPr>
          <w:rStyle w:val="FootnoteReference"/>
        </w:rPr>
        <w:footnoteRef/>
      </w:r>
      <w:r>
        <w:tab/>
        <w:t xml:space="preserve">Establish a user group to ensure that the process always stays sharply focused.  </w:t>
      </w:r>
    </w:p>
  </w:footnote>
  <w:footnote w:id="8">
    <w:p w:rsidR="005A6138" w:rsidRDefault="005A6138">
      <w:pPr>
        <w:pStyle w:val="FootnoteText"/>
      </w:pPr>
      <w:r>
        <w:rPr>
          <w:rStyle w:val="FootnoteReference"/>
        </w:rPr>
        <w:footnoteRef/>
      </w:r>
      <w:r>
        <w:tab/>
        <w:t xml:space="preserve">For obvious reasons, the tax system would be kept separate.  </w:t>
      </w:r>
    </w:p>
  </w:footnote>
  <w:footnote w:id="9">
    <w:p w:rsidR="005A6138" w:rsidRDefault="005A6138">
      <w:pPr>
        <w:pStyle w:val="FootnoteText"/>
      </w:pPr>
      <w:r>
        <w:rPr>
          <w:rStyle w:val="FootnoteReference"/>
        </w:rPr>
        <w:footnoteRef/>
      </w:r>
      <w:r>
        <w:tab/>
        <w:t xml:space="preserve">I’d edit the question to ask if the company’s market was local, regional, statewide, multi-state, national, or international).  </w:t>
      </w:r>
    </w:p>
  </w:footnote>
  <w:footnote w:id="10">
    <w:p w:rsidR="00803132" w:rsidRDefault="00803132">
      <w:pPr>
        <w:pStyle w:val="FootnoteText"/>
      </w:pPr>
      <w:r>
        <w:rPr>
          <w:rStyle w:val="FootnoteReference"/>
        </w:rPr>
        <w:footnoteRef/>
      </w:r>
      <w:r>
        <w:tab/>
        <w:t xml:space="preserve">Again, I’d edit this question and the others regarding minority or veteran owned business status </w:t>
      </w:r>
      <w:r w:rsidR="00902E50">
        <w:t xml:space="preserve">to ask </w:t>
      </w:r>
      <w:r>
        <w:t>if they are certified as such and the certifying federal, state, or local agency.</w:t>
      </w:r>
      <w:r w:rsidR="00331E9D">
        <w:t xml:space="preserve">  The question should be framed as well to inquire if the firm graduated (i.e., outgrew) that certification program.  </w:t>
      </w:r>
    </w:p>
  </w:footnote>
  <w:footnote w:id="11">
    <w:p w:rsidR="005A6138" w:rsidRDefault="005A6138">
      <w:pPr>
        <w:pStyle w:val="FootnoteText"/>
      </w:pPr>
      <w:r>
        <w:rPr>
          <w:rStyle w:val="FootnoteReference"/>
        </w:rPr>
        <w:footnoteRef/>
      </w:r>
      <w:r>
        <w:tab/>
        <w:t>Results of that inquiry should be shared with state legislators as circumstances warrant.</w:t>
      </w:r>
    </w:p>
  </w:footnote>
  <w:footnote w:id="12">
    <w:p w:rsidR="005A6138" w:rsidRDefault="005A6138">
      <w:pPr>
        <w:pStyle w:val="FootnoteText"/>
      </w:pPr>
      <w:r>
        <w:rPr>
          <w:rStyle w:val="FootnoteReference"/>
        </w:rPr>
        <w:footnoteRef/>
      </w:r>
      <w:r>
        <w:tab/>
        <w:t xml:space="preserve">Douglas, Merrill, “The Drive to Modernize:  Governments Hatch Strategies to Bring Legacy Applications Up to Date” </w:t>
      </w:r>
      <w:r w:rsidRPr="00CD3D5A">
        <w:rPr>
          <w:i/>
        </w:rPr>
        <w:t>Governing</w:t>
      </w:r>
      <w:r>
        <w:t xml:space="preserve"> (May 23, 2014).</w:t>
      </w:r>
    </w:p>
  </w:footnote>
  <w:footnote w:id="13">
    <w:p w:rsidR="005A6138" w:rsidRDefault="005A6138">
      <w:pPr>
        <w:pStyle w:val="FootnoteText"/>
      </w:pPr>
      <w:r>
        <w:rPr>
          <w:rStyle w:val="FootnoteReference"/>
        </w:rPr>
        <w:footnoteRef/>
      </w:r>
      <w:r>
        <w:tab/>
        <w:t>Ibid.</w:t>
      </w:r>
    </w:p>
  </w:footnote>
  <w:footnote w:id="14">
    <w:p w:rsidR="005A6138" w:rsidRDefault="005A6138">
      <w:pPr>
        <w:pStyle w:val="FootnoteText"/>
      </w:pPr>
      <w:r>
        <w:rPr>
          <w:rStyle w:val="FootnoteReference"/>
        </w:rPr>
        <w:footnoteRef/>
      </w:r>
      <w:r>
        <w:tab/>
        <w:t>Ibid.</w:t>
      </w:r>
    </w:p>
  </w:footnote>
  <w:footnote w:id="15">
    <w:p w:rsidR="005A6138" w:rsidRDefault="005A6138" w:rsidP="009043FF">
      <w:pPr>
        <w:pStyle w:val="FootnoteText"/>
      </w:pPr>
      <w:r>
        <w:rPr>
          <w:rStyle w:val="FootnoteReference"/>
        </w:rPr>
        <w:footnoteRef/>
      </w:r>
      <w:r>
        <w:tab/>
        <w:t>Ibid.</w:t>
      </w:r>
    </w:p>
  </w:footnote>
  <w:footnote w:id="16">
    <w:p w:rsidR="005A6138" w:rsidRDefault="005A6138">
      <w:pPr>
        <w:pStyle w:val="FootnoteText"/>
      </w:pPr>
      <w:r>
        <w:rPr>
          <w:rStyle w:val="FootnoteReference"/>
        </w:rPr>
        <w:footnoteRef/>
      </w:r>
      <w:r>
        <w:tab/>
        <w:t>http://www.bid4Michigan.com.</w:t>
      </w:r>
    </w:p>
  </w:footnote>
  <w:footnote w:id="17">
    <w:p w:rsidR="005A6138" w:rsidRDefault="005A6138" w:rsidP="00AB1795">
      <w:pPr>
        <w:pStyle w:val="FootnoteText"/>
      </w:pPr>
      <w:r>
        <w:rPr>
          <w:rStyle w:val="FootnoteReference"/>
        </w:rPr>
        <w:footnoteRef/>
      </w:r>
      <w:r>
        <w:tab/>
        <w:t>http://www.myflcourtaccess.com.</w:t>
      </w:r>
    </w:p>
  </w:footnote>
  <w:footnote w:id="18">
    <w:p w:rsidR="005A6138" w:rsidRDefault="005A6138" w:rsidP="00AB1795">
      <w:pPr>
        <w:pStyle w:val="FootnoteText"/>
      </w:pPr>
      <w:r>
        <w:rPr>
          <w:rStyle w:val="FootnoteReference"/>
        </w:rPr>
        <w:footnoteRef/>
      </w:r>
      <w:r>
        <w:tab/>
      </w:r>
      <w:r w:rsidRPr="00EE7DAF">
        <w:t>http://asapmetro.org</w:t>
      </w:r>
      <w:r>
        <w:t xml:space="preserve">.  </w:t>
      </w:r>
    </w:p>
  </w:footnote>
  <w:footnote w:id="19">
    <w:p w:rsidR="002B5623" w:rsidRDefault="002B5623">
      <w:pPr>
        <w:pStyle w:val="FootnoteText"/>
      </w:pPr>
      <w:r>
        <w:rPr>
          <w:rStyle w:val="FootnoteReference"/>
        </w:rPr>
        <w:footnoteRef/>
      </w:r>
      <w:r>
        <w:tab/>
      </w:r>
      <w:proofErr w:type="gramStart"/>
      <w:r>
        <w:t>Including everyone who walks into a resour</w:t>
      </w:r>
      <w:r w:rsidR="001E2C5A">
        <w:t>ce center or visits it online.</w:t>
      </w:r>
      <w:proofErr w:type="gramEnd"/>
      <w:r w:rsidR="001E2C5A">
        <w:t xml:space="preserve">  </w:t>
      </w:r>
    </w:p>
  </w:footnote>
  <w:footnote w:id="20">
    <w:p w:rsidR="005A6138" w:rsidRDefault="005A6138" w:rsidP="007920F3">
      <w:pPr>
        <w:pStyle w:val="FootnoteText"/>
      </w:pPr>
      <w:r>
        <w:rPr>
          <w:rStyle w:val="FootnoteReference"/>
        </w:rPr>
        <w:footnoteRef/>
      </w:r>
      <w:r>
        <w:t xml:space="preserve"> </w:t>
      </w:r>
      <w:r>
        <w:tab/>
      </w:r>
      <w:r w:rsidR="005E1BC4">
        <w:t>The last time I checked the statutes, r</w:t>
      </w:r>
      <w:r>
        <w:t>egistration or licensing of some type is required in the following jurisdictions before a company may do business with the state:  Alabama, Alaska (business license), California, Florida, Illinois, Indiana, Maryland (tax department), Massachusetts (tax department), Minnesota (tax department), Montana, New Hampshire, New Jersey, North Dakota (trade names and trademarks also must be registered), Oklahoma, Pennsylvania, South Carolina (tax too), South Dakota, Washington (in-state businesses only), and Wyoming.</w:t>
      </w:r>
    </w:p>
  </w:footnote>
  <w:footnote w:id="21">
    <w:p w:rsidR="005A6138" w:rsidRPr="00AA3085" w:rsidRDefault="005A6138" w:rsidP="00AA3085">
      <w:pPr>
        <w:rPr>
          <w:rFonts w:ascii="Times New Roman" w:hAnsi="Times New Roman"/>
          <w:sz w:val="20"/>
        </w:rPr>
      </w:pPr>
      <w:r w:rsidRPr="00AA3085">
        <w:rPr>
          <w:rStyle w:val="FootnoteReference"/>
          <w:rFonts w:ascii="Times New Roman" w:hAnsi="Times New Roman"/>
          <w:sz w:val="20"/>
        </w:rPr>
        <w:footnoteRef/>
      </w:r>
      <w:r w:rsidRPr="00AA3085">
        <w:rPr>
          <w:rFonts w:ascii="Times New Roman" w:hAnsi="Times New Roman"/>
          <w:sz w:val="20"/>
        </w:rPr>
        <w:t xml:space="preserve"> </w:t>
      </w:r>
      <w:r w:rsidRPr="00AA3085">
        <w:rPr>
          <w:rFonts w:ascii="Times New Roman" w:hAnsi="Times New Roman"/>
          <w:sz w:val="20"/>
        </w:rPr>
        <w:tab/>
      </w:r>
      <w:proofErr w:type="gramStart"/>
      <w:r w:rsidRPr="00AA3085">
        <w:rPr>
          <w:rFonts w:ascii="Times New Roman" w:hAnsi="Times New Roman"/>
          <w:sz w:val="20"/>
        </w:rPr>
        <w:t>Previously known as the Standard Industrial Classification (SIC) Code</w:t>
      </w:r>
      <w:r>
        <w:rPr>
          <w:rFonts w:ascii="Times New Roman" w:hAnsi="Times New Roman"/>
          <w:sz w:val="20"/>
        </w:rPr>
        <w:t>.</w:t>
      </w:r>
      <w:proofErr w:type="gramEnd"/>
    </w:p>
  </w:footnote>
  <w:footnote w:id="22">
    <w:p w:rsidR="005A6138" w:rsidRPr="00D44178" w:rsidRDefault="005A6138" w:rsidP="00D44178">
      <w:pPr>
        <w:pStyle w:val="FootnoteText"/>
        <w:jc w:val="both"/>
      </w:pPr>
      <w:r w:rsidRPr="00D44178">
        <w:rPr>
          <w:rStyle w:val="FootnoteReference"/>
        </w:rPr>
        <w:footnoteRef/>
      </w:r>
      <w:r w:rsidRPr="00D44178">
        <w:tab/>
        <w:t>With guidance customized for those who live in apartments and those who live in single-family detached dwellings.</w:t>
      </w:r>
    </w:p>
  </w:footnote>
  <w:footnote w:id="23">
    <w:p w:rsidR="005A6138" w:rsidRPr="00D44178" w:rsidRDefault="005A6138" w:rsidP="00D44178">
      <w:pPr>
        <w:jc w:val="both"/>
        <w:rPr>
          <w:rFonts w:ascii="Times New Roman" w:hAnsi="Times New Roman"/>
          <w:sz w:val="20"/>
        </w:rPr>
      </w:pPr>
      <w:r w:rsidRPr="00D44178">
        <w:rPr>
          <w:rStyle w:val="FootnoteReference"/>
          <w:rFonts w:ascii="Times New Roman" w:hAnsi="Times New Roman"/>
        </w:rPr>
        <w:footnoteRef/>
      </w:r>
      <w:r w:rsidRPr="00D44178">
        <w:rPr>
          <w:rFonts w:ascii="Times New Roman" w:hAnsi="Times New Roman"/>
        </w:rPr>
        <w:tab/>
      </w:r>
      <w:r w:rsidRPr="00D44178">
        <w:rPr>
          <w:rFonts w:ascii="Times New Roman" w:hAnsi="Times New Roman"/>
          <w:sz w:val="20"/>
        </w:rPr>
        <w:t>Materials have been designed to meet the  differing needs of these types of enterprises:</w:t>
      </w:r>
    </w:p>
    <w:p w:rsidR="005A6138" w:rsidRPr="00D44178" w:rsidRDefault="005A6138" w:rsidP="00D44178">
      <w:pPr>
        <w:jc w:val="both"/>
        <w:rPr>
          <w:rFonts w:ascii="Times New Roman" w:hAnsi="Times New Roman"/>
          <w:sz w:val="20"/>
        </w:rPr>
      </w:pPr>
    </w:p>
    <w:p w:rsidR="005A6138" w:rsidRPr="00D44178" w:rsidRDefault="005A6138" w:rsidP="005F7590">
      <w:pPr>
        <w:numPr>
          <w:ilvl w:val="0"/>
          <w:numId w:val="12"/>
        </w:numPr>
        <w:tabs>
          <w:tab w:val="clear" w:pos="720"/>
        </w:tabs>
        <w:overflowPunct/>
        <w:autoSpaceDE/>
        <w:autoSpaceDN/>
        <w:adjustRightInd/>
        <w:ind w:left="1440" w:right="720"/>
        <w:jc w:val="both"/>
        <w:textAlignment w:val="auto"/>
        <w:rPr>
          <w:rFonts w:ascii="Times New Roman" w:hAnsi="Times New Roman"/>
          <w:sz w:val="20"/>
        </w:rPr>
      </w:pPr>
      <w:r w:rsidRPr="00D44178">
        <w:rPr>
          <w:rFonts w:ascii="Times New Roman" w:hAnsi="Times New Roman"/>
          <w:sz w:val="20"/>
        </w:rPr>
        <w:t>Artists, composers, craftsmen, musicians, photographers, songwriters, and writers;</w:t>
      </w:r>
    </w:p>
    <w:p w:rsidR="005A6138" w:rsidRPr="00D44178" w:rsidRDefault="005A6138" w:rsidP="005F7590">
      <w:pPr>
        <w:numPr>
          <w:ilvl w:val="0"/>
          <w:numId w:val="12"/>
        </w:numPr>
        <w:tabs>
          <w:tab w:val="clear" w:pos="720"/>
        </w:tabs>
        <w:overflowPunct/>
        <w:autoSpaceDE/>
        <w:autoSpaceDN/>
        <w:adjustRightInd/>
        <w:ind w:left="1440" w:right="720"/>
        <w:jc w:val="both"/>
        <w:textAlignment w:val="auto"/>
        <w:rPr>
          <w:rFonts w:ascii="Times New Roman" w:hAnsi="Times New Roman"/>
          <w:sz w:val="20"/>
        </w:rPr>
      </w:pPr>
      <w:r w:rsidRPr="00D44178">
        <w:rPr>
          <w:rFonts w:ascii="Times New Roman" w:hAnsi="Times New Roman"/>
          <w:sz w:val="20"/>
        </w:rPr>
        <w:t>Catering companies, event planners, and others who provide goods and services at third party locations per advance appointments;</w:t>
      </w:r>
    </w:p>
    <w:p w:rsidR="005A6138" w:rsidRPr="00D44178" w:rsidRDefault="005A6138" w:rsidP="005F7590">
      <w:pPr>
        <w:numPr>
          <w:ilvl w:val="0"/>
          <w:numId w:val="12"/>
        </w:numPr>
        <w:tabs>
          <w:tab w:val="clear" w:pos="720"/>
        </w:tabs>
        <w:overflowPunct/>
        <w:autoSpaceDE/>
        <w:autoSpaceDN/>
        <w:adjustRightInd/>
        <w:ind w:left="1440" w:right="720"/>
        <w:jc w:val="both"/>
        <w:textAlignment w:val="auto"/>
        <w:rPr>
          <w:rFonts w:ascii="Times New Roman" w:hAnsi="Times New Roman"/>
          <w:sz w:val="20"/>
        </w:rPr>
      </w:pPr>
      <w:r w:rsidRPr="00D44178">
        <w:rPr>
          <w:rFonts w:ascii="Times New Roman" w:hAnsi="Times New Roman"/>
          <w:sz w:val="20"/>
        </w:rPr>
        <w:t>Farmers and ranchers;</w:t>
      </w:r>
    </w:p>
    <w:p w:rsidR="005A6138" w:rsidRPr="00D44178" w:rsidRDefault="005A6138" w:rsidP="005F7590">
      <w:pPr>
        <w:numPr>
          <w:ilvl w:val="0"/>
          <w:numId w:val="12"/>
        </w:numPr>
        <w:tabs>
          <w:tab w:val="clear" w:pos="720"/>
        </w:tabs>
        <w:overflowPunct/>
        <w:autoSpaceDE/>
        <w:autoSpaceDN/>
        <w:adjustRightInd/>
        <w:ind w:left="1440" w:right="720"/>
        <w:jc w:val="both"/>
        <w:textAlignment w:val="auto"/>
        <w:rPr>
          <w:rFonts w:ascii="Times New Roman" w:hAnsi="Times New Roman"/>
          <w:sz w:val="20"/>
        </w:rPr>
      </w:pPr>
      <w:r w:rsidRPr="00D44178">
        <w:rPr>
          <w:rFonts w:ascii="Times New Roman" w:hAnsi="Times New Roman"/>
          <w:sz w:val="20"/>
        </w:rPr>
        <w:t>Professionals who deliver their services either on an “as needed” or a regular basis (e.g., lawyers or technical writers);</w:t>
      </w:r>
    </w:p>
    <w:p w:rsidR="005A6138" w:rsidRPr="00D44178" w:rsidRDefault="005A6138" w:rsidP="005F7590">
      <w:pPr>
        <w:numPr>
          <w:ilvl w:val="0"/>
          <w:numId w:val="12"/>
        </w:numPr>
        <w:tabs>
          <w:tab w:val="clear" w:pos="720"/>
        </w:tabs>
        <w:overflowPunct/>
        <w:autoSpaceDE/>
        <w:autoSpaceDN/>
        <w:adjustRightInd/>
        <w:ind w:left="1440" w:right="720"/>
        <w:jc w:val="both"/>
        <w:textAlignment w:val="auto"/>
        <w:rPr>
          <w:rFonts w:ascii="Times New Roman" w:hAnsi="Times New Roman"/>
          <w:sz w:val="20"/>
        </w:rPr>
      </w:pPr>
      <w:r w:rsidRPr="00D44178">
        <w:rPr>
          <w:rFonts w:ascii="Times New Roman" w:hAnsi="Times New Roman"/>
          <w:sz w:val="20"/>
        </w:rPr>
        <w:t>Rental property owners;</w:t>
      </w:r>
    </w:p>
    <w:p w:rsidR="005A6138" w:rsidRPr="00D44178" w:rsidRDefault="005A6138" w:rsidP="005F7590">
      <w:pPr>
        <w:numPr>
          <w:ilvl w:val="0"/>
          <w:numId w:val="12"/>
        </w:numPr>
        <w:tabs>
          <w:tab w:val="clear" w:pos="720"/>
        </w:tabs>
        <w:overflowPunct/>
        <w:autoSpaceDE/>
        <w:autoSpaceDN/>
        <w:adjustRightInd/>
        <w:ind w:left="1440" w:right="720"/>
        <w:jc w:val="both"/>
        <w:textAlignment w:val="auto"/>
        <w:rPr>
          <w:rFonts w:ascii="Times New Roman" w:hAnsi="Times New Roman"/>
          <w:sz w:val="20"/>
        </w:rPr>
      </w:pPr>
      <w:r w:rsidRPr="00D44178">
        <w:rPr>
          <w:rFonts w:ascii="Times New Roman" w:hAnsi="Times New Roman"/>
          <w:sz w:val="20"/>
        </w:rPr>
        <w:t>Repairmen, based either in a mobile shop or at set location, who work on an “as needed” basis (e.g., automobile glass replacement teams and geeks);</w:t>
      </w:r>
    </w:p>
    <w:p w:rsidR="005A6138" w:rsidRPr="00D44178" w:rsidRDefault="005A6138" w:rsidP="005F7590">
      <w:pPr>
        <w:numPr>
          <w:ilvl w:val="0"/>
          <w:numId w:val="12"/>
        </w:numPr>
        <w:tabs>
          <w:tab w:val="clear" w:pos="720"/>
        </w:tabs>
        <w:overflowPunct/>
        <w:autoSpaceDE/>
        <w:autoSpaceDN/>
        <w:adjustRightInd/>
        <w:ind w:left="1440" w:right="720"/>
        <w:jc w:val="both"/>
        <w:textAlignment w:val="auto"/>
        <w:rPr>
          <w:rFonts w:ascii="Times New Roman" w:hAnsi="Times New Roman"/>
          <w:sz w:val="20"/>
        </w:rPr>
      </w:pPr>
      <w:r w:rsidRPr="00D44178">
        <w:rPr>
          <w:rFonts w:ascii="Times New Roman" w:hAnsi="Times New Roman"/>
          <w:sz w:val="20"/>
        </w:rPr>
        <w:t>Retail stores (e.g., craft stores and florist shops);</w:t>
      </w:r>
    </w:p>
    <w:p w:rsidR="005A6138" w:rsidRPr="00D44178" w:rsidRDefault="005A6138" w:rsidP="005F7590">
      <w:pPr>
        <w:numPr>
          <w:ilvl w:val="0"/>
          <w:numId w:val="12"/>
        </w:numPr>
        <w:tabs>
          <w:tab w:val="clear" w:pos="720"/>
        </w:tabs>
        <w:overflowPunct/>
        <w:autoSpaceDE/>
        <w:autoSpaceDN/>
        <w:adjustRightInd/>
        <w:ind w:left="1440" w:right="720"/>
        <w:jc w:val="both"/>
        <w:textAlignment w:val="auto"/>
        <w:rPr>
          <w:rFonts w:ascii="Times New Roman" w:hAnsi="Times New Roman"/>
          <w:sz w:val="20"/>
        </w:rPr>
      </w:pPr>
      <w:r w:rsidRPr="00D44178">
        <w:rPr>
          <w:rFonts w:ascii="Times New Roman" w:hAnsi="Times New Roman"/>
          <w:sz w:val="20"/>
        </w:rPr>
        <w:t>Service providers who operate from a set location on a scheduled basis and with a fairly set clientele (e.g., hairdressers); and</w:t>
      </w:r>
    </w:p>
    <w:p w:rsidR="005A6138" w:rsidRPr="00D44178" w:rsidRDefault="005A6138" w:rsidP="005F7590">
      <w:pPr>
        <w:numPr>
          <w:ilvl w:val="0"/>
          <w:numId w:val="12"/>
        </w:numPr>
        <w:tabs>
          <w:tab w:val="clear" w:pos="720"/>
        </w:tabs>
        <w:overflowPunct/>
        <w:autoSpaceDE/>
        <w:autoSpaceDN/>
        <w:adjustRightInd/>
        <w:ind w:left="1440" w:right="720"/>
        <w:jc w:val="both"/>
        <w:textAlignment w:val="auto"/>
        <w:rPr>
          <w:rFonts w:ascii="Times New Roman" w:hAnsi="Times New Roman"/>
          <w:sz w:val="20"/>
        </w:rPr>
      </w:pPr>
      <w:r w:rsidRPr="00D44178">
        <w:rPr>
          <w:rFonts w:ascii="Times New Roman" w:hAnsi="Times New Roman"/>
          <w:sz w:val="20"/>
        </w:rPr>
        <w:t>Service providers who work at the customer’s home or place of business, either on an “as needed” or regularly scheduled basis (e.g., dog sitters or tree trimmers).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7BB9"/>
    <w:multiLevelType w:val="hybridMultilevel"/>
    <w:tmpl w:val="5AB2B1F8"/>
    <w:lvl w:ilvl="0" w:tplc="4A0AB9F8">
      <w:start w:val="1"/>
      <w:numFmt w:val="bullet"/>
      <w:lvlText w:val=""/>
      <w:lvlJc w:val="left"/>
      <w:pPr>
        <w:tabs>
          <w:tab w:val="num" w:pos="0"/>
        </w:tabs>
        <w:ind w:left="720" w:hanging="72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8E1CE1"/>
    <w:multiLevelType w:val="multilevel"/>
    <w:tmpl w:val="8B1419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939073F"/>
    <w:multiLevelType w:val="hybridMultilevel"/>
    <w:tmpl w:val="5A5838F4"/>
    <w:lvl w:ilvl="0" w:tplc="2F623D22">
      <w:start w:val="1"/>
      <w:numFmt w:val="bullet"/>
      <w:lvlText w:val="ö"/>
      <w:lvlJc w:val="left"/>
      <w:pPr>
        <w:ind w:left="144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6C33A6"/>
    <w:multiLevelType w:val="hybridMultilevel"/>
    <w:tmpl w:val="8E12EBE4"/>
    <w:lvl w:ilvl="0" w:tplc="3A74D37C">
      <w:start w:val="1"/>
      <w:numFmt w:val="bullet"/>
      <w:lvlText w:val=""/>
      <w:lvlJc w:val="left"/>
      <w:pPr>
        <w:tabs>
          <w:tab w:val="num" w:pos="720"/>
        </w:tabs>
        <w:ind w:left="720" w:hanging="720"/>
      </w:pPr>
      <w:rPr>
        <w:rFonts w:ascii="Wingdings 2" w:hAnsi="Wingdings 2" w:hint="default"/>
      </w:rPr>
    </w:lvl>
    <w:lvl w:ilvl="1" w:tplc="0D247F0C">
      <w:start w:val="1"/>
      <w:numFmt w:val="bullet"/>
      <w:lvlText w:val=""/>
      <w:lvlJc w:val="left"/>
      <w:pPr>
        <w:tabs>
          <w:tab w:val="num" w:pos="1800"/>
        </w:tabs>
        <w:ind w:left="1080" w:firstLine="0"/>
      </w:pPr>
      <w:rPr>
        <w:rFonts w:ascii="Wingdings 2" w:hAnsi="Wingdings 2"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024B9E"/>
    <w:multiLevelType w:val="hybridMultilevel"/>
    <w:tmpl w:val="464AEE50"/>
    <w:lvl w:ilvl="0" w:tplc="0EB21ECA">
      <w:start w:val="1"/>
      <w:numFmt w:val="bullet"/>
      <w:lvlText w:val=""/>
      <w:lvlJc w:val="left"/>
      <w:pPr>
        <w:ind w:left="1440" w:hanging="360"/>
      </w:pPr>
      <w:rPr>
        <w:rFonts w:ascii="Times New Roman" w:hAnsi="Times New Roman" w:hint="default"/>
        <w:b w:val="0"/>
        <w:i w:val="0"/>
        <w:sz w:val="20"/>
      </w:rPr>
    </w:lvl>
    <w:lvl w:ilvl="1" w:tplc="CAF848B0">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B21201"/>
    <w:multiLevelType w:val="multilevel"/>
    <w:tmpl w:val="AF280EBC"/>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EF73A3B"/>
    <w:multiLevelType w:val="hybridMultilevel"/>
    <w:tmpl w:val="72441C08"/>
    <w:lvl w:ilvl="0" w:tplc="5DA031C8">
      <w:start w:val="1"/>
      <w:numFmt w:val="bullet"/>
      <w:lvlText w:val=""/>
      <w:lvlJc w:val="left"/>
      <w:pPr>
        <w:tabs>
          <w:tab w:val="num" w:pos="720"/>
        </w:tabs>
        <w:ind w:left="720" w:firstLine="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43095B"/>
    <w:multiLevelType w:val="hybridMultilevel"/>
    <w:tmpl w:val="4416856A"/>
    <w:lvl w:ilvl="0" w:tplc="C422027A">
      <w:start w:val="1"/>
      <w:numFmt w:val="bullet"/>
      <w:lvlText w:val=""/>
      <w:lvlJc w:val="left"/>
      <w:pPr>
        <w:ind w:left="144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9E7DA6"/>
    <w:multiLevelType w:val="hybridMultilevel"/>
    <w:tmpl w:val="3912B4E2"/>
    <w:lvl w:ilvl="0" w:tplc="0EB21ECA">
      <w:start w:val="1"/>
      <w:numFmt w:val="bullet"/>
      <w:lvlText w:val=""/>
      <w:lvlJc w:val="left"/>
      <w:pPr>
        <w:ind w:left="1440" w:hanging="360"/>
      </w:pPr>
      <w:rPr>
        <w:rFonts w:ascii="Times New Roman" w:hAnsi="Times New Roman" w:hint="default"/>
        <w:b w:val="0"/>
        <w:i w:val="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812C6F"/>
    <w:multiLevelType w:val="hybridMultilevel"/>
    <w:tmpl w:val="D5CC8858"/>
    <w:lvl w:ilvl="0" w:tplc="BDE8206C">
      <w:start w:val="1"/>
      <w:numFmt w:val="bullet"/>
      <w:lvlText w:val="ö"/>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8A5AC5"/>
    <w:multiLevelType w:val="multilevel"/>
    <w:tmpl w:val="1486C0AE"/>
    <w:lvl w:ilvl="0">
      <w:start w:val="1"/>
      <w:numFmt w:val="bullet"/>
      <w:lvlText w:val=""/>
      <w:lvlJc w:val="left"/>
      <w:pPr>
        <w:tabs>
          <w:tab w:val="num" w:pos="720"/>
        </w:tabs>
        <w:ind w:left="72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B1B0427"/>
    <w:multiLevelType w:val="multilevel"/>
    <w:tmpl w:val="4416856A"/>
    <w:lvl w:ilvl="0">
      <w:start w:val="1"/>
      <w:numFmt w:val="bullet"/>
      <w:lvlText w:val=""/>
      <w:lvlJc w:val="left"/>
      <w:pPr>
        <w:ind w:left="144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FB525BF"/>
    <w:multiLevelType w:val="hybridMultilevel"/>
    <w:tmpl w:val="723E4FE4"/>
    <w:lvl w:ilvl="0" w:tplc="20A82598">
      <w:start w:val="1"/>
      <w:numFmt w:val="bullet"/>
      <w:lvlText w:val=""/>
      <w:lvlJc w:val="left"/>
      <w:pPr>
        <w:tabs>
          <w:tab w:val="num" w:pos="720"/>
        </w:tabs>
        <w:ind w:left="720" w:hanging="72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1823D1B"/>
    <w:multiLevelType w:val="hybridMultilevel"/>
    <w:tmpl w:val="10AE220C"/>
    <w:lvl w:ilvl="0" w:tplc="BAE0B458">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74729B"/>
    <w:multiLevelType w:val="hybridMultilevel"/>
    <w:tmpl w:val="ED4C0FEE"/>
    <w:lvl w:ilvl="0" w:tplc="E0A26000">
      <w:start w:val="1"/>
      <w:numFmt w:val="bullet"/>
      <w:lvlText w:val=""/>
      <w:lvlJc w:val="left"/>
      <w:pPr>
        <w:tabs>
          <w:tab w:val="num" w:pos="720"/>
        </w:tabs>
        <w:ind w:left="72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28D2F94"/>
    <w:multiLevelType w:val="hybridMultilevel"/>
    <w:tmpl w:val="1486C0AE"/>
    <w:lvl w:ilvl="0" w:tplc="29ACF8BC">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3A359F2"/>
    <w:multiLevelType w:val="hybridMultilevel"/>
    <w:tmpl w:val="AD0672BE"/>
    <w:lvl w:ilvl="0" w:tplc="A0020C84">
      <w:start w:val="1"/>
      <w:numFmt w:val="bullet"/>
      <w:lvlText w:val=""/>
      <w:lvlJc w:val="left"/>
      <w:pPr>
        <w:tabs>
          <w:tab w:val="num" w:pos="720"/>
        </w:tabs>
        <w:ind w:left="720" w:hanging="72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4D53DF3"/>
    <w:multiLevelType w:val="hybridMultilevel"/>
    <w:tmpl w:val="9A38D95A"/>
    <w:lvl w:ilvl="0" w:tplc="2F623D22">
      <w:start w:val="1"/>
      <w:numFmt w:val="bullet"/>
      <w:lvlText w:val="ö"/>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4559DC"/>
    <w:multiLevelType w:val="hybridMultilevel"/>
    <w:tmpl w:val="2286D096"/>
    <w:lvl w:ilvl="0" w:tplc="BDE8206C">
      <w:start w:val="1"/>
      <w:numFmt w:val="bullet"/>
      <w:lvlText w:val="ö"/>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615580"/>
    <w:multiLevelType w:val="hybridMultilevel"/>
    <w:tmpl w:val="B78CE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076C1C"/>
    <w:multiLevelType w:val="hybridMultilevel"/>
    <w:tmpl w:val="9AD6A9E4"/>
    <w:lvl w:ilvl="0" w:tplc="1BF035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662C06"/>
    <w:multiLevelType w:val="hybridMultilevel"/>
    <w:tmpl w:val="3A8C6214"/>
    <w:lvl w:ilvl="0" w:tplc="F1BC5BAC">
      <w:start w:val="1"/>
      <w:numFmt w:val="bullet"/>
      <w:lvlText w:val="ö"/>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337198"/>
    <w:multiLevelType w:val="hybridMultilevel"/>
    <w:tmpl w:val="53A2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8B3478"/>
    <w:multiLevelType w:val="multilevel"/>
    <w:tmpl w:val="4836AB7A"/>
    <w:lvl w:ilvl="0">
      <w:start w:val="1"/>
      <w:numFmt w:val="bullet"/>
      <w:lvlText w:val="ö"/>
      <w:lvlJc w:val="left"/>
      <w:pPr>
        <w:ind w:left="1440" w:hanging="360"/>
      </w:pPr>
      <w:rPr>
        <w:rFonts w:ascii="Wingdings 2" w:hAnsi="Wingdings 2"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nsid w:val="41FD5032"/>
    <w:multiLevelType w:val="multilevel"/>
    <w:tmpl w:val="5060E86A"/>
    <w:lvl w:ilvl="0">
      <w:start w:val="1"/>
      <w:numFmt w:val="bullet"/>
      <w:lvlText w:val="ö"/>
      <w:lvlJc w:val="left"/>
      <w:pPr>
        <w:ind w:left="1440" w:hanging="360"/>
      </w:pPr>
      <w:rPr>
        <w:rFonts w:ascii="Wingdings 2" w:hAnsi="Wingdings 2"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nsid w:val="49515A07"/>
    <w:multiLevelType w:val="multilevel"/>
    <w:tmpl w:val="FDD6821A"/>
    <w:lvl w:ilvl="0">
      <w:start w:val="1"/>
      <w:numFmt w:val="bullet"/>
      <w:lvlText w:val="ö"/>
      <w:lvlJc w:val="left"/>
      <w:pPr>
        <w:ind w:left="144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B960468"/>
    <w:multiLevelType w:val="hybridMultilevel"/>
    <w:tmpl w:val="60C26004"/>
    <w:lvl w:ilvl="0" w:tplc="BDE8206C">
      <w:start w:val="1"/>
      <w:numFmt w:val="bullet"/>
      <w:lvlText w:val="ö"/>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D8112BC"/>
    <w:multiLevelType w:val="hybridMultilevel"/>
    <w:tmpl w:val="DD2C7092"/>
    <w:lvl w:ilvl="0" w:tplc="2F623D22">
      <w:start w:val="1"/>
      <w:numFmt w:val="bullet"/>
      <w:lvlText w:val="ö"/>
      <w:lvlJc w:val="left"/>
      <w:pPr>
        <w:ind w:left="144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3972E0"/>
    <w:multiLevelType w:val="hybridMultilevel"/>
    <w:tmpl w:val="AF280EBC"/>
    <w:lvl w:ilvl="0" w:tplc="CAF848B0">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3C7A15"/>
    <w:multiLevelType w:val="hybridMultilevel"/>
    <w:tmpl w:val="8B14198E"/>
    <w:lvl w:ilvl="0" w:tplc="2FA06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A50E8B"/>
    <w:multiLevelType w:val="hybridMultilevel"/>
    <w:tmpl w:val="4836AB7A"/>
    <w:lvl w:ilvl="0" w:tplc="BDE8206C">
      <w:start w:val="1"/>
      <w:numFmt w:val="bullet"/>
      <w:lvlText w:val="ö"/>
      <w:lvlJc w:val="left"/>
      <w:pPr>
        <w:ind w:left="1440" w:hanging="360"/>
      </w:pPr>
      <w:rPr>
        <w:rFonts w:ascii="Wingdings 2" w:hAnsi="Wingdings 2"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1F558D7"/>
    <w:multiLevelType w:val="hybridMultilevel"/>
    <w:tmpl w:val="10A03542"/>
    <w:lvl w:ilvl="0" w:tplc="88D87220">
      <w:start w:val="1"/>
      <w:numFmt w:val="bullet"/>
      <w:lvlText w:val=""/>
      <w:lvlJc w:val="left"/>
      <w:pPr>
        <w:tabs>
          <w:tab w:val="num" w:pos="720"/>
        </w:tabs>
        <w:ind w:left="720" w:firstLine="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4D77942"/>
    <w:multiLevelType w:val="hybridMultilevel"/>
    <w:tmpl w:val="5060E86A"/>
    <w:lvl w:ilvl="0" w:tplc="BDE8206C">
      <w:start w:val="1"/>
      <w:numFmt w:val="bullet"/>
      <w:lvlText w:val="ö"/>
      <w:lvlJc w:val="left"/>
      <w:pPr>
        <w:ind w:left="1440" w:hanging="360"/>
      </w:pPr>
      <w:rPr>
        <w:rFonts w:ascii="Wingdings 2" w:hAnsi="Wingdings 2"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A8C726A"/>
    <w:multiLevelType w:val="multilevel"/>
    <w:tmpl w:val="9AD6A9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52179CF"/>
    <w:multiLevelType w:val="hybridMultilevel"/>
    <w:tmpl w:val="9DC87FE2"/>
    <w:lvl w:ilvl="0" w:tplc="BDE8206C">
      <w:start w:val="1"/>
      <w:numFmt w:val="bullet"/>
      <w:lvlText w:val="ö"/>
      <w:lvlJc w:val="left"/>
      <w:pPr>
        <w:ind w:left="1485" w:hanging="360"/>
      </w:pPr>
      <w:rPr>
        <w:rFonts w:ascii="Wingdings 2" w:hAnsi="Wingdings 2"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5">
    <w:nsid w:val="6A21362B"/>
    <w:multiLevelType w:val="hybridMultilevel"/>
    <w:tmpl w:val="855E0F5C"/>
    <w:lvl w:ilvl="0" w:tplc="CAF848B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A7B450B"/>
    <w:multiLevelType w:val="hybridMultilevel"/>
    <w:tmpl w:val="FB14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107141"/>
    <w:multiLevelType w:val="hybridMultilevel"/>
    <w:tmpl w:val="55B21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1F0F2F"/>
    <w:multiLevelType w:val="hybridMultilevel"/>
    <w:tmpl w:val="4D3C86D4"/>
    <w:lvl w:ilvl="0" w:tplc="27207FA4">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1D25946"/>
    <w:multiLevelType w:val="hybridMultilevel"/>
    <w:tmpl w:val="34F4EA96"/>
    <w:lvl w:ilvl="0" w:tplc="839EB706">
      <w:start w:val="1"/>
      <w:numFmt w:val="bullet"/>
      <w:lvlText w:val=""/>
      <w:lvlJc w:val="left"/>
      <w:pPr>
        <w:ind w:left="144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8E509B"/>
    <w:multiLevelType w:val="hybridMultilevel"/>
    <w:tmpl w:val="FDD6821A"/>
    <w:lvl w:ilvl="0" w:tplc="F7565020">
      <w:start w:val="1"/>
      <w:numFmt w:val="bullet"/>
      <w:lvlText w:val="ö"/>
      <w:lvlJc w:val="left"/>
      <w:pPr>
        <w:ind w:left="144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244863"/>
    <w:multiLevelType w:val="hybridMultilevel"/>
    <w:tmpl w:val="658C0640"/>
    <w:lvl w:ilvl="0" w:tplc="8D74183C">
      <w:start w:val="1"/>
      <w:numFmt w:val="bullet"/>
      <w:lvlText w:val=""/>
      <w:lvlJc w:val="left"/>
      <w:pPr>
        <w:tabs>
          <w:tab w:val="num" w:pos="720"/>
        </w:tabs>
        <w:ind w:left="720" w:hanging="72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594783F"/>
    <w:multiLevelType w:val="hybridMultilevel"/>
    <w:tmpl w:val="BB5C54EE"/>
    <w:lvl w:ilvl="0" w:tplc="CAF848B0">
      <w:start w:val="1"/>
      <w:numFmt w:val="bullet"/>
      <w:lvlText w:val=""/>
      <w:lvlJc w:val="left"/>
      <w:pPr>
        <w:ind w:left="720" w:hanging="360"/>
      </w:pPr>
      <w:rPr>
        <w:rFonts w:ascii="Wingdings 2" w:hAnsi="Wingdings 2" w:hint="default"/>
      </w:rPr>
    </w:lvl>
    <w:lvl w:ilvl="1" w:tplc="F68CDA94">
      <w:start w:val="1"/>
      <w:numFmt w:val="bullet"/>
      <w:lvlText w:val=""/>
      <w:lvlJc w:val="left"/>
      <w:pPr>
        <w:ind w:left="1440" w:hanging="360"/>
      </w:pPr>
      <w:rPr>
        <w:rFonts w:ascii="Wingdings 2" w:hAnsi="Wingdings 2" w:hint="default"/>
        <w:b w:val="0"/>
        <w:i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D63B7D"/>
    <w:multiLevelType w:val="hybridMultilevel"/>
    <w:tmpl w:val="E162FB24"/>
    <w:lvl w:ilvl="0" w:tplc="386CD09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4025BF"/>
    <w:multiLevelType w:val="hybridMultilevel"/>
    <w:tmpl w:val="A6F48B6C"/>
    <w:lvl w:ilvl="0" w:tplc="386CD09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5"/>
  </w:num>
  <w:num w:numId="4">
    <w:abstractNumId w:val="10"/>
  </w:num>
  <w:num w:numId="5">
    <w:abstractNumId w:val="38"/>
  </w:num>
  <w:num w:numId="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31"/>
  </w:num>
  <w:num w:numId="14">
    <w:abstractNumId w:val="22"/>
  </w:num>
  <w:num w:numId="15">
    <w:abstractNumId w:val="9"/>
  </w:num>
  <w:num w:numId="16">
    <w:abstractNumId w:val="26"/>
  </w:num>
  <w:num w:numId="17">
    <w:abstractNumId w:val="34"/>
  </w:num>
  <w:num w:numId="18">
    <w:abstractNumId w:val="36"/>
  </w:num>
  <w:num w:numId="19">
    <w:abstractNumId w:val="21"/>
  </w:num>
  <w:num w:numId="20">
    <w:abstractNumId w:val="29"/>
  </w:num>
  <w:num w:numId="21">
    <w:abstractNumId w:val="1"/>
  </w:num>
  <w:num w:numId="22">
    <w:abstractNumId w:val="20"/>
  </w:num>
  <w:num w:numId="23">
    <w:abstractNumId w:val="33"/>
  </w:num>
  <w:num w:numId="24">
    <w:abstractNumId w:val="17"/>
  </w:num>
  <w:num w:numId="25">
    <w:abstractNumId w:val="2"/>
  </w:num>
  <w:num w:numId="26">
    <w:abstractNumId w:val="27"/>
  </w:num>
  <w:num w:numId="27">
    <w:abstractNumId w:val="18"/>
  </w:num>
  <w:num w:numId="28">
    <w:abstractNumId w:val="19"/>
  </w:num>
  <w:num w:numId="29">
    <w:abstractNumId w:val="32"/>
  </w:num>
  <w:num w:numId="30">
    <w:abstractNumId w:val="24"/>
  </w:num>
  <w:num w:numId="31">
    <w:abstractNumId w:val="30"/>
  </w:num>
  <w:num w:numId="32">
    <w:abstractNumId w:val="23"/>
  </w:num>
  <w:num w:numId="33">
    <w:abstractNumId w:val="7"/>
  </w:num>
  <w:num w:numId="34">
    <w:abstractNumId w:val="11"/>
  </w:num>
  <w:num w:numId="35">
    <w:abstractNumId w:val="40"/>
  </w:num>
  <w:num w:numId="36">
    <w:abstractNumId w:val="25"/>
  </w:num>
  <w:num w:numId="37">
    <w:abstractNumId w:val="8"/>
  </w:num>
  <w:num w:numId="38">
    <w:abstractNumId w:val="4"/>
  </w:num>
  <w:num w:numId="39">
    <w:abstractNumId w:val="39"/>
  </w:num>
  <w:num w:numId="40">
    <w:abstractNumId w:val="28"/>
  </w:num>
  <w:num w:numId="41">
    <w:abstractNumId w:val="5"/>
  </w:num>
  <w:num w:numId="42">
    <w:abstractNumId w:val="42"/>
  </w:num>
  <w:num w:numId="43">
    <w:abstractNumId w:val="37"/>
  </w:num>
  <w:num w:numId="44">
    <w:abstractNumId w:val="35"/>
  </w:num>
  <w:num w:numId="45">
    <w:abstractNumId w:val="44"/>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CE1"/>
    <w:rsid w:val="00010353"/>
    <w:rsid w:val="00014421"/>
    <w:rsid w:val="00014C31"/>
    <w:rsid w:val="00015F83"/>
    <w:rsid w:val="000161AC"/>
    <w:rsid w:val="000212FD"/>
    <w:rsid w:val="00021735"/>
    <w:rsid w:val="00037252"/>
    <w:rsid w:val="0003766B"/>
    <w:rsid w:val="0004165A"/>
    <w:rsid w:val="000433A0"/>
    <w:rsid w:val="00045616"/>
    <w:rsid w:val="00045FAB"/>
    <w:rsid w:val="000505CB"/>
    <w:rsid w:val="00055446"/>
    <w:rsid w:val="00061A67"/>
    <w:rsid w:val="0007395D"/>
    <w:rsid w:val="00074B59"/>
    <w:rsid w:val="0007555E"/>
    <w:rsid w:val="00076163"/>
    <w:rsid w:val="0007670C"/>
    <w:rsid w:val="000774EE"/>
    <w:rsid w:val="00081708"/>
    <w:rsid w:val="000825C7"/>
    <w:rsid w:val="00083B09"/>
    <w:rsid w:val="00084CB5"/>
    <w:rsid w:val="0009086A"/>
    <w:rsid w:val="00094699"/>
    <w:rsid w:val="000A1E33"/>
    <w:rsid w:val="000A429D"/>
    <w:rsid w:val="000A4BEE"/>
    <w:rsid w:val="000A5CFD"/>
    <w:rsid w:val="000A6D09"/>
    <w:rsid w:val="000A6FF0"/>
    <w:rsid w:val="000B221E"/>
    <w:rsid w:val="000B2FF2"/>
    <w:rsid w:val="000C3190"/>
    <w:rsid w:val="000D52E2"/>
    <w:rsid w:val="000D670D"/>
    <w:rsid w:val="000E6B15"/>
    <w:rsid w:val="000F0EE6"/>
    <w:rsid w:val="000F114B"/>
    <w:rsid w:val="000F1840"/>
    <w:rsid w:val="000F1ECC"/>
    <w:rsid w:val="000F6068"/>
    <w:rsid w:val="000F6BCD"/>
    <w:rsid w:val="000F7F00"/>
    <w:rsid w:val="001007D3"/>
    <w:rsid w:val="00105588"/>
    <w:rsid w:val="001138AF"/>
    <w:rsid w:val="001149FA"/>
    <w:rsid w:val="00116515"/>
    <w:rsid w:val="00120F98"/>
    <w:rsid w:val="0012155A"/>
    <w:rsid w:val="00130BB0"/>
    <w:rsid w:val="00132344"/>
    <w:rsid w:val="001340CE"/>
    <w:rsid w:val="00134B26"/>
    <w:rsid w:val="0013590C"/>
    <w:rsid w:val="00137537"/>
    <w:rsid w:val="00140084"/>
    <w:rsid w:val="00142AD2"/>
    <w:rsid w:val="0014521B"/>
    <w:rsid w:val="00152225"/>
    <w:rsid w:val="00155C35"/>
    <w:rsid w:val="001576E7"/>
    <w:rsid w:val="00163AE5"/>
    <w:rsid w:val="001663D5"/>
    <w:rsid w:val="00170334"/>
    <w:rsid w:val="00170BCF"/>
    <w:rsid w:val="0017332D"/>
    <w:rsid w:val="0017370D"/>
    <w:rsid w:val="00174BEA"/>
    <w:rsid w:val="00174CFD"/>
    <w:rsid w:val="00177195"/>
    <w:rsid w:val="00184295"/>
    <w:rsid w:val="00185592"/>
    <w:rsid w:val="001870E0"/>
    <w:rsid w:val="00191090"/>
    <w:rsid w:val="00192689"/>
    <w:rsid w:val="00192E7F"/>
    <w:rsid w:val="00195F8B"/>
    <w:rsid w:val="0019623A"/>
    <w:rsid w:val="00196E33"/>
    <w:rsid w:val="0019795F"/>
    <w:rsid w:val="001A1405"/>
    <w:rsid w:val="001A17D6"/>
    <w:rsid w:val="001A2237"/>
    <w:rsid w:val="001A227C"/>
    <w:rsid w:val="001A4243"/>
    <w:rsid w:val="001B04D0"/>
    <w:rsid w:val="001B0613"/>
    <w:rsid w:val="001B0A52"/>
    <w:rsid w:val="001B1E46"/>
    <w:rsid w:val="001C4409"/>
    <w:rsid w:val="001C7B21"/>
    <w:rsid w:val="001D0F45"/>
    <w:rsid w:val="001D104F"/>
    <w:rsid w:val="001D1E32"/>
    <w:rsid w:val="001D210E"/>
    <w:rsid w:val="001D2C5B"/>
    <w:rsid w:val="001D2F5A"/>
    <w:rsid w:val="001D468E"/>
    <w:rsid w:val="001D4F3F"/>
    <w:rsid w:val="001D5D11"/>
    <w:rsid w:val="001E1556"/>
    <w:rsid w:val="001E2C5A"/>
    <w:rsid w:val="001E3B79"/>
    <w:rsid w:val="001E6936"/>
    <w:rsid w:val="001E6E74"/>
    <w:rsid w:val="001F0A38"/>
    <w:rsid w:val="001F351B"/>
    <w:rsid w:val="001F5A53"/>
    <w:rsid w:val="002005BE"/>
    <w:rsid w:val="00202F72"/>
    <w:rsid w:val="00203BB7"/>
    <w:rsid w:val="00210731"/>
    <w:rsid w:val="00214747"/>
    <w:rsid w:val="00222378"/>
    <w:rsid w:val="00222DDE"/>
    <w:rsid w:val="00225585"/>
    <w:rsid w:val="002276C9"/>
    <w:rsid w:val="00227DDD"/>
    <w:rsid w:val="0023014D"/>
    <w:rsid w:val="00231F1D"/>
    <w:rsid w:val="00232507"/>
    <w:rsid w:val="00234592"/>
    <w:rsid w:val="002347AF"/>
    <w:rsid w:val="0023789F"/>
    <w:rsid w:val="002403B1"/>
    <w:rsid w:val="0024105B"/>
    <w:rsid w:val="00241BEC"/>
    <w:rsid w:val="0024476B"/>
    <w:rsid w:val="00247172"/>
    <w:rsid w:val="00247859"/>
    <w:rsid w:val="00256A8B"/>
    <w:rsid w:val="002607E9"/>
    <w:rsid w:val="00261D91"/>
    <w:rsid w:val="00261DE2"/>
    <w:rsid w:val="00266E31"/>
    <w:rsid w:val="00280802"/>
    <w:rsid w:val="002861BD"/>
    <w:rsid w:val="002879A0"/>
    <w:rsid w:val="002911D9"/>
    <w:rsid w:val="002A03EF"/>
    <w:rsid w:val="002A3777"/>
    <w:rsid w:val="002B5623"/>
    <w:rsid w:val="002B6B76"/>
    <w:rsid w:val="002B7CC7"/>
    <w:rsid w:val="002C17C7"/>
    <w:rsid w:val="002C3B6E"/>
    <w:rsid w:val="002C40AA"/>
    <w:rsid w:val="002C513B"/>
    <w:rsid w:val="002C5605"/>
    <w:rsid w:val="002D00FA"/>
    <w:rsid w:val="002D4042"/>
    <w:rsid w:val="002D5173"/>
    <w:rsid w:val="002E3E35"/>
    <w:rsid w:val="002E46DF"/>
    <w:rsid w:val="002E546C"/>
    <w:rsid w:val="002E6490"/>
    <w:rsid w:val="002F194B"/>
    <w:rsid w:val="002F1F7D"/>
    <w:rsid w:val="002F2EB1"/>
    <w:rsid w:val="002F6066"/>
    <w:rsid w:val="003047BC"/>
    <w:rsid w:val="0031280B"/>
    <w:rsid w:val="003141D1"/>
    <w:rsid w:val="00317141"/>
    <w:rsid w:val="00321CF5"/>
    <w:rsid w:val="0032232E"/>
    <w:rsid w:val="003314F1"/>
    <w:rsid w:val="00331E9D"/>
    <w:rsid w:val="00332072"/>
    <w:rsid w:val="003343A4"/>
    <w:rsid w:val="00337E40"/>
    <w:rsid w:val="003418D9"/>
    <w:rsid w:val="00341CB4"/>
    <w:rsid w:val="00342C34"/>
    <w:rsid w:val="00343E17"/>
    <w:rsid w:val="003504A2"/>
    <w:rsid w:val="003539F2"/>
    <w:rsid w:val="00354456"/>
    <w:rsid w:val="00356350"/>
    <w:rsid w:val="00363942"/>
    <w:rsid w:val="00366820"/>
    <w:rsid w:val="00371765"/>
    <w:rsid w:val="00376793"/>
    <w:rsid w:val="00377CDB"/>
    <w:rsid w:val="0038062B"/>
    <w:rsid w:val="00381AC3"/>
    <w:rsid w:val="003852A9"/>
    <w:rsid w:val="00392F12"/>
    <w:rsid w:val="00395D90"/>
    <w:rsid w:val="003A0A3C"/>
    <w:rsid w:val="003A2385"/>
    <w:rsid w:val="003A35A7"/>
    <w:rsid w:val="003A3C91"/>
    <w:rsid w:val="003A4913"/>
    <w:rsid w:val="003A78C8"/>
    <w:rsid w:val="003A792A"/>
    <w:rsid w:val="003B55B5"/>
    <w:rsid w:val="003B5C26"/>
    <w:rsid w:val="003B7D0E"/>
    <w:rsid w:val="003C574E"/>
    <w:rsid w:val="003C5F6A"/>
    <w:rsid w:val="003C6CE9"/>
    <w:rsid w:val="003C7EF8"/>
    <w:rsid w:val="003D2ADE"/>
    <w:rsid w:val="003D453E"/>
    <w:rsid w:val="003E1460"/>
    <w:rsid w:val="003E44F3"/>
    <w:rsid w:val="003F1DC3"/>
    <w:rsid w:val="003F22B3"/>
    <w:rsid w:val="003F67C8"/>
    <w:rsid w:val="00400743"/>
    <w:rsid w:val="00400A7D"/>
    <w:rsid w:val="00402F02"/>
    <w:rsid w:val="004037DC"/>
    <w:rsid w:val="00403BD8"/>
    <w:rsid w:val="00403C8D"/>
    <w:rsid w:val="004050C1"/>
    <w:rsid w:val="004067AA"/>
    <w:rsid w:val="0041238C"/>
    <w:rsid w:val="0041375F"/>
    <w:rsid w:val="0041416E"/>
    <w:rsid w:val="0042188A"/>
    <w:rsid w:val="00424740"/>
    <w:rsid w:val="00426592"/>
    <w:rsid w:val="00426618"/>
    <w:rsid w:val="00433B40"/>
    <w:rsid w:val="00434B11"/>
    <w:rsid w:val="0043535D"/>
    <w:rsid w:val="00436135"/>
    <w:rsid w:val="0043634B"/>
    <w:rsid w:val="004369C4"/>
    <w:rsid w:val="00436A84"/>
    <w:rsid w:val="004425B9"/>
    <w:rsid w:val="00444347"/>
    <w:rsid w:val="0045225C"/>
    <w:rsid w:val="004526F8"/>
    <w:rsid w:val="0046019B"/>
    <w:rsid w:val="00460B1E"/>
    <w:rsid w:val="00461560"/>
    <w:rsid w:val="00462026"/>
    <w:rsid w:val="00462D00"/>
    <w:rsid w:val="00472E4D"/>
    <w:rsid w:val="00473EA4"/>
    <w:rsid w:val="00474FF6"/>
    <w:rsid w:val="0048177C"/>
    <w:rsid w:val="004849E2"/>
    <w:rsid w:val="00484C79"/>
    <w:rsid w:val="004967C0"/>
    <w:rsid w:val="004A3869"/>
    <w:rsid w:val="004A5E89"/>
    <w:rsid w:val="004B2F09"/>
    <w:rsid w:val="004B4B76"/>
    <w:rsid w:val="004B54AC"/>
    <w:rsid w:val="004B5D70"/>
    <w:rsid w:val="004B5D87"/>
    <w:rsid w:val="004B5F46"/>
    <w:rsid w:val="004C052A"/>
    <w:rsid w:val="004C3360"/>
    <w:rsid w:val="004C75CE"/>
    <w:rsid w:val="004D175A"/>
    <w:rsid w:val="004D2B26"/>
    <w:rsid w:val="004D41C7"/>
    <w:rsid w:val="004E50DC"/>
    <w:rsid w:val="004F1C5E"/>
    <w:rsid w:val="00502628"/>
    <w:rsid w:val="005030BA"/>
    <w:rsid w:val="00503B2B"/>
    <w:rsid w:val="005053CB"/>
    <w:rsid w:val="0051063A"/>
    <w:rsid w:val="00514284"/>
    <w:rsid w:val="00515FC5"/>
    <w:rsid w:val="00516ED9"/>
    <w:rsid w:val="00517CCF"/>
    <w:rsid w:val="00520E3A"/>
    <w:rsid w:val="005219BB"/>
    <w:rsid w:val="00523BAF"/>
    <w:rsid w:val="00524B4D"/>
    <w:rsid w:val="005252DD"/>
    <w:rsid w:val="00525BA7"/>
    <w:rsid w:val="00527560"/>
    <w:rsid w:val="00532B52"/>
    <w:rsid w:val="00533B5E"/>
    <w:rsid w:val="00542ABC"/>
    <w:rsid w:val="00543D7A"/>
    <w:rsid w:val="00545143"/>
    <w:rsid w:val="005455CC"/>
    <w:rsid w:val="005518E8"/>
    <w:rsid w:val="00552A95"/>
    <w:rsid w:val="005530D3"/>
    <w:rsid w:val="00554871"/>
    <w:rsid w:val="00556044"/>
    <w:rsid w:val="00556461"/>
    <w:rsid w:val="005570F0"/>
    <w:rsid w:val="005647B7"/>
    <w:rsid w:val="005679E0"/>
    <w:rsid w:val="00571DE9"/>
    <w:rsid w:val="00574E33"/>
    <w:rsid w:val="0057663E"/>
    <w:rsid w:val="00586874"/>
    <w:rsid w:val="00587C2F"/>
    <w:rsid w:val="00590BB0"/>
    <w:rsid w:val="00596053"/>
    <w:rsid w:val="005A32CE"/>
    <w:rsid w:val="005A336E"/>
    <w:rsid w:val="005A6138"/>
    <w:rsid w:val="005A6145"/>
    <w:rsid w:val="005B1471"/>
    <w:rsid w:val="005B67F7"/>
    <w:rsid w:val="005C385B"/>
    <w:rsid w:val="005C3BCF"/>
    <w:rsid w:val="005D7A8A"/>
    <w:rsid w:val="005D7ECD"/>
    <w:rsid w:val="005E1505"/>
    <w:rsid w:val="005E1BC4"/>
    <w:rsid w:val="005E3DC3"/>
    <w:rsid w:val="005E3F76"/>
    <w:rsid w:val="005E4A8C"/>
    <w:rsid w:val="005E6805"/>
    <w:rsid w:val="005E6E3F"/>
    <w:rsid w:val="005E76BB"/>
    <w:rsid w:val="005E79DA"/>
    <w:rsid w:val="005F155B"/>
    <w:rsid w:val="005F1CB4"/>
    <w:rsid w:val="005F2BC0"/>
    <w:rsid w:val="005F573E"/>
    <w:rsid w:val="005F59FE"/>
    <w:rsid w:val="005F70CE"/>
    <w:rsid w:val="005F7590"/>
    <w:rsid w:val="00600689"/>
    <w:rsid w:val="00600E4D"/>
    <w:rsid w:val="00603CBF"/>
    <w:rsid w:val="00604866"/>
    <w:rsid w:val="006049BA"/>
    <w:rsid w:val="006116AD"/>
    <w:rsid w:val="006119F6"/>
    <w:rsid w:val="00613C3A"/>
    <w:rsid w:val="006204E2"/>
    <w:rsid w:val="00624A4A"/>
    <w:rsid w:val="00630DC3"/>
    <w:rsid w:val="006344DF"/>
    <w:rsid w:val="00640E1C"/>
    <w:rsid w:val="00642E4E"/>
    <w:rsid w:val="00645BFA"/>
    <w:rsid w:val="00646DA4"/>
    <w:rsid w:val="0065206F"/>
    <w:rsid w:val="0065459E"/>
    <w:rsid w:val="00654980"/>
    <w:rsid w:val="00655708"/>
    <w:rsid w:val="006562BC"/>
    <w:rsid w:val="00656AD4"/>
    <w:rsid w:val="00662703"/>
    <w:rsid w:val="0066449F"/>
    <w:rsid w:val="00664996"/>
    <w:rsid w:val="00665458"/>
    <w:rsid w:val="00675C1D"/>
    <w:rsid w:val="006763EE"/>
    <w:rsid w:val="006771CD"/>
    <w:rsid w:val="00677BC8"/>
    <w:rsid w:val="006820E0"/>
    <w:rsid w:val="00682AFD"/>
    <w:rsid w:val="00684F14"/>
    <w:rsid w:val="00685503"/>
    <w:rsid w:val="006873E2"/>
    <w:rsid w:val="00692F80"/>
    <w:rsid w:val="00694933"/>
    <w:rsid w:val="006A4593"/>
    <w:rsid w:val="006A5E0F"/>
    <w:rsid w:val="006A68E3"/>
    <w:rsid w:val="006A7D67"/>
    <w:rsid w:val="006B3F12"/>
    <w:rsid w:val="006B4F37"/>
    <w:rsid w:val="006B5802"/>
    <w:rsid w:val="006C129B"/>
    <w:rsid w:val="006C1CE1"/>
    <w:rsid w:val="006C2886"/>
    <w:rsid w:val="006C3089"/>
    <w:rsid w:val="006C355E"/>
    <w:rsid w:val="006C66EC"/>
    <w:rsid w:val="006C73E6"/>
    <w:rsid w:val="006D4684"/>
    <w:rsid w:val="006D55E6"/>
    <w:rsid w:val="006D6586"/>
    <w:rsid w:val="006D7CBD"/>
    <w:rsid w:val="006E00FA"/>
    <w:rsid w:val="006E5F92"/>
    <w:rsid w:val="006E6672"/>
    <w:rsid w:val="006F0A33"/>
    <w:rsid w:val="006F2EF6"/>
    <w:rsid w:val="006F4EF6"/>
    <w:rsid w:val="007023A5"/>
    <w:rsid w:val="0070541B"/>
    <w:rsid w:val="00706427"/>
    <w:rsid w:val="00707979"/>
    <w:rsid w:val="00711180"/>
    <w:rsid w:val="00711F5F"/>
    <w:rsid w:val="007120C5"/>
    <w:rsid w:val="00723ECC"/>
    <w:rsid w:val="00726AB3"/>
    <w:rsid w:val="00726AC1"/>
    <w:rsid w:val="00731C70"/>
    <w:rsid w:val="007341DF"/>
    <w:rsid w:val="0073692B"/>
    <w:rsid w:val="00737B9E"/>
    <w:rsid w:val="00741C2B"/>
    <w:rsid w:val="0074405E"/>
    <w:rsid w:val="00746249"/>
    <w:rsid w:val="00746568"/>
    <w:rsid w:val="0075096D"/>
    <w:rsid w:val="00750E9C"/>
    <w:rsid w:val="00751CE4"/>
    <w:rsid w:val="0075630B"/>
    <w:rsid w:val="00756B92"/>
    <w:rsid w:val="00757751"/>
    <w:rsid w:val="00760816"/>
    <w:rsid w:val="007676A3"/>
    <w:rsid w:val="00771479"/>
    <w:rsid w:val="0077458D"/>
    <w:rsid w:val="00774FCA"/>
    <w:rsid w:val="00780A76"/>
    <w:rsid w:val="00783AE8"/>
    <w:rsid w:val="00785596"/>
    <w:rsid w:val="00786CC2"/>
    <w:rsid w:val="00791083"/>
    <w:rsid w:val="00791D14"/>
    <w:rsid w:val="007920F3"/>
    <w:rsid w:val="0079275E"/>
    <w:rsid w:val="007A215E"/>
    <w:rsid w:val="007A399A"/>
    <w:rsid w:val="007A417F"/>
    <w:rsid w:val="007A6CCA"/>
    <w:rsid w:val="007B024F"/>
    <w:rsid w:val="007B0413"/>
    <w:rsid w:val="007B1969"/>
    <w:rsid w:val="007B1D61"/>
    <w:rsid w:val="007B2080"/>
    <w:rsid w:val="007C163A"/>
    <w:rsid w:val="007C1663"/>
    <w:rsid w:val="007C3720"/>
    <w:rsid w:val="007C3EF2"/>
    <w:rsid w:val="007D035E"/>
    <w:rsid w:val="007D078D"/>
    <w:rsid w:val="007D1AB8"/>
    <w:rsid w:val="007D1C50"/>
    <w:rsid w:val="007D2751"/>
    <w:rsid w:val="007D6579"/>
    <w:rsid w:val="007E11E6"/>
    <w:rsid w:val="007E15EA"/>
    <w:rsid w:val="007E1ED8"/>
    <w:rsid w:val="007E5C9B"/>
    <w:rsid w:val="007E686E"/>
    <w:rsid w:val="007F30E0"/>
    <w:rsid w:val="007F350F"/>
    <w:rsid w:val="007F6E59"/>
    <w:rsid w:val="007F7B8A"/>
    <w:rsid w:val="00800149"/>
    <w:rsid w:val="0080056A"/>
    <w:rsid w:val="00803132"/>
    <w:rsid w:val="008041C5"/>
    <w:rsid w:val="00806E39"/>
    <w:rsid w:val="0081056C"/>
    <w:rsid w:val="00810CE8"/>
    <w:rsid w:val="00814372"/>
    <w:rsid w:val="0082086E"/>
    <w:rsid w:val="00826ECE"/>
    <w:rsid w:val="00830778"/>
    <w:rsid w:val="00831C9F"/>
    <w:rsid w:val="00832D11"/>
    <w:rsid w:val="00833042"/>
    <w:rsid w:val="00833781"/>
    <w:rsid w:val="00835AFC"/>
    <w:rsid w:val="00835B37"/>
    <w:rsid w:val="00840BCF"/>
    <w:rsid w:val="00843352"/>
    <w:rsid w:val="0084568E"/>
    <w:rsid w:val="00847F32"/>
    <w:rsid w:val="0085029E"/>
    <w:rsid w:val="008540F4"/>
    <w:rsid w:val="00855262"/>
    <w:rsid w:val="0086106B"/>
    <w:rsid w:val="00861AB5"/>
    <w:rsid w:val="00862F36"/>
    <w:rsid w:val="008657FC"/>
    <w:rsid w:val="008750BB"/>
    <w:rsid w:val="00881688"/>
    <w:rsid w:val="00885895"/>
    <w:rsid w:val="008858D1"/>
    <w:rsid w:val="00893E93"/>
    <w:rsid w:val="00895155"/>
    <w:rsid w:val="00896589"/>
    <w:rsid w:val="00897324"/>
    <w:rsid w:val="008A0347"/>
    <w:rsid w:val="008A2343"/>
    <w:rsid w:val="008A29B0"/>
    <w:rsid w:val="008A3A47"/>
    <w:rsid w:val="008A452F"/>
    <w:rsid w:val="008A5CC5"/>
    <w:rsid w:val="008B01FE"/>
    <w:rsid w:val="008B33C8"/>
    <w:rsid w:val="008B3CDA"/>
    <w:rsid w:val="008B51E4"/>
    <w:rsid w:val="008B57E7"/>
    <w:rsid w:val="008C163C"/>
    <w:rsid w:val="008C47FD"/>
    <w:rsid w:val="008C60F6"/>
    <w:rsid w:val="008C7361"/>
    <w:rsid w:val="008D384D"/>
    <w:rsid w:val="008D436E"/>
    <w:rsid w:val="008E0587"/>
    <w:rsid w:val="008E05C4"/>
    <w:rsid w:val="008E1AF6"/>
    <w:rsid w:val="008E54EB"/>
    <w:rsid w:val="008E620A"/>
    <w:rsid w:val="008F019E"/>
    <w:rsid w:val="008F6050"/>
    <w:rsid w:val="008F70B7"/>
    <w:rsid w:val="008F72A0"/>
    <w:rsid w:val="00902E50"/>
    <w:rsid w:val="00903203"/>
    <w:rsid w:val="0090342F"/>
    <w:rsid w:val="009043FF"/>
    <w:rsid w:val="00914285"/>
    <w:rsid w:val="0091431F"/>
    <w:rsid w:val="0092244D"/>
    <w:rsid w:val="00932C35"/>
    <w:rsid w:val="009374B3"/>
    <w:rsid w:val="00937DEC"/>
    <w:rsid w:val="00937F10"/>
    <w:rsid w:val="00941EE6"/>
    <w:rsid w:val="00942716"/>
    <w:rsid w:val="00944703"/>
    <w:rsid w:val="00950E25"/>
    <w:rsid w:val="00951405"/>
    <w:rsid w:val="009570E6"/>
    <w:rsid w:val="00957325"/>
    <w:rsid w:val="00962A85"/>
    <w:rsid w:val="00963AF9"/>
    <w:rsid w:val="0096698A"/>
    <w:rsid w:val="0097121C"/>
    <w:rsid w:val="00973D38"/>
    <w:rsid w:val="00974123"/>
    <w:rsid w:val="009762BF"/>
    <w:rsid w:val="009847A1"/>
    <w:rsid w:val="00984A66"/>
    <w:rsid w:val="00985929"/>
    <w:rsid w:val="00987256"/>
    <w:rsid w:val="009875B8"/>
    <w:rsid w:val="00992FA2"/>
    <w:rsid w:val="00993068"/>
    <w:rsid w:val="00993155"/>
    <w:rsid w:val="0099357E"/>
    <w:rsid w:val="0099506F"/>
    <w:rsid w:val="00995145"/>
    <w:rsid w:val="00995209"/>
    <w:rsid w:val="00996BC0"/>
    <w:rsid w:val="00997B4F"/>
    <w:rsid w:val="009A1438"/>
    <w:rsid w:val="009A1E4D"/>
    <w:rsid w:val="009A22C6"/>
    <w:rsid w:val="009A2C19"/>
    <w:rsid w:val="009A4335"/>
    <w:rsid w:val="009A612E"/>
    <w:rsid w:val="009B011E"/>
    <w:rsid w:val="009B0837"/>
    <w:rsid w:val="009B0C29"/>
    <w:rsid w:val="009B2BD5"/>
    <w:rsid w:val="009C023D"/>
    <w:rsid w:val="009C1318"/>
    <w:rsid w:val="009C14A3"/>
    <w:rsid w:val="009C1DBD"/>
    <w:rsid w:val="009C4630"/>
    <w:rsid w:val="009C5065"/>
    <w:rsid w:val="009C5E9F"/>
    <w:rsid w:val="009C7180"/>
    <w:rsid w:val="009D116E"/>
    <w:rsid w:val="009D2CB1"/>
    <w:rsid w:val="009D31B2"/>
    <w:rsid w:val="009E15FD"/>
    <w:rsid w:val="009E1EF8"/>
    <w:rsid w:val="009E20E6"/>
    <w:rsid w:val="009E6561"/>
    <w:rsid w:val="009F1EEE"/>
    <w:rsid w:val="009F2427"/>
    <w:rsid w:val="009F2A72"/>
    <w:rsid w:val="009F3488"/>
    <w:rsid w:val="009F46A4"/>
    <w:rsid w:val="009F5033"/>
    <w:rsid w:val="00A0101B"/>
    <w:rsid w:val="00A01DFA"/>
    <w:rsid w:val="00A02DB9"/>
    <w:rsid w:val="00A02ED8"/>
    <w:rsid w:val="00A05224"/>
    <w:rsid w:val="00A06B7A"/>
    <w:rsid w:val="00A077D4"/>
    <w:rsid w:val="00A10ECA"/>
    <w:rsid w:val="00A166F1"/>
    <w:rsid w:val="00A16B52"/>
    <w:rsid w:val="00A172D3"/>
    <w:rsid w:val="00A17A71"/>
    <w:rsid w:val="00A20D81"/>
    <w:rsid w:val="00A21343"/>
    <w:rsid w:val="00A24037"/>
    <w:rsid w:val="00A30C3C"/>
    <w:rsid w:val="00A33B83"/>
    <w:rsid w:val="00A347D5"/>
    <w:rsid w:val="00A367CE"/>
    <w:rsid w:val="00A44D20"/>
    <w:rsid w:val="00A5669D"/>
    <w:rsid w:val="00A57CE1"/>
    <w:rsid w:val="00A6123E"/>
    <w:rsid w:val="00A61BCD"/>
    <w:rsid w:val="00A623B3"/>
    <w:rsid w:val="00A65FB1"/>
    <w:rsid w:val="00A72431"/>
    <w:rsid w:val="00A73A52"/>
    <w:rsid w:val="00A73DF4"/>
    <w:rsid w:val="00A75392"/>
    <w:rsid w:val="00A757E6"/>
    <w:rsid w:val="00A75D20"/>
    <w:rsid w:val="00A77B51"/>
    <w:rsid w:val="00A914EB"/>
    <w:rsid w:val="00A9199B"/>
    <w:rsid w:val="00A93B50"/>
    <w:rsid w:val="00A94873"/>
    <w:rsid w:val="00A9741D"/>
    <w:rsid w:val="00AA18F9"/>
    <w:rsid w:val="00AA3085"/>
    <w:rsid w:val="00AA597C"/>
    <w:rsid w:val="00AB02E0"/>
    <w:rsid w:val="00AB08A0"/>
    <w:rsid w:val="00AB1795"/>
    <w:rsid w:val="00AB5751"/>
    <w:rsid w:val="00AD4E13"/>
    <w:rsid w:val="00AD6E30"/>
    <w:rsid w:val="00AE0FA3"/>
    <w:rsid w:val="00AE23F0"/>
    <w:rsid w:val="00AE2885"/>
    <w:rsid w:val="00AE55D8"/>
    <w:rsid w:val="00AE5BEE"/>
    <w:rsid w:val="00AE7486"/>
    <w:rsid w:val="00AF2ABF"/>
    <w:rsid w:val="00AF2B00"/>
    <w:rsid w:val="00AF6098"/>
    <w:rsid w:val="00B01ED1"/>
    <w:rsid w:val="00B02873"/>
    <w:rsid w:val="00B02FC6"/>
    <w:rsid w:val="00B047D6"/>
    <w:rsid w:val="00B11492"/>
    <w:rsid w:val="00B138B5"/>
    <w:rsid w:val="00B17867"/>
    <w:rsid w:val="00B2283A"/>
    <w:rsid w:val="00B22CFB"/>
    <w:rsid w:val="00B22FE2"/>
    <w:rsid w:val="00B25F9C"/>
    <w:rsid w:val="00B362C0"/>
    <w:rsid w:val="00B4579B"/>
    <w:rsid w:val="00B45B16"/>
    <w:rsid w:val="00B50258"/>
    <w:rsid w:val="00B50F30"/>
    <w:rsid w:val="00B522F7"/>
    <w:rsid w:val="00B5307A"/>
    <w:rsid w:val="00B5551B"/>
    <w:rsid w:val="00B55D42"/>
    <w:rsid w:val="00B56A5E"/>
    <w:rsid w:val="00B65F16"/>
    <w:rsid w:val="00B70E94"/>
    <w:rsid w:val="00B71DE6"/>
    <w:rsid w:val="00B73679"/>
    <w:rsid w:val="00B743BC"/>
    <w:rsid w:val="00B7724F"/>
    <w:rsid w:val="00B801C7"/>
    <w:rsid w:val="00B81F5E"/>
    <w:rsid w:val="00B82C9A"/>
    <w:rsid w:val="00B82E81"/>
    <w:rsid w:val="00B87BB0"/>
    <w:rsid w:val="00B93F14"/>
    <w:rsid w:val="00B96257"/>
    <w:rsid w:val="00B97004"/>
    <w:rsid w:val="00BA1616"/>
    <w:rsid w:val="00BA196B"/>
    <w:rsid w:val="00BA2153"/>
    <w:rsid w:val="00BA3085"/>
    <w:rsid w:val="00BA5256"/>
    <w:rsid w:val="00BA70C3"/>
    <w:rsid w:val="00BB1FE7"/>
    <w:rsid w:val="00BB2D33"/>
    <w:rsid w:val="00BB3052"/>
    <w:rsid w:val="00BC2B13"/>
    <w:rsid w:val="00BC562D"/>
    <w:rsid w:val="00BD0427"/>
    <w:rsid w:val="00BD4C12"/>
    <w:rsid w:val="00BE177D"/>
    <w:rsid w:val="00BE2E30"/>
    <w:rsid w:val="00BE4569"/>
    <w:rsid w:val="00BE6817"/>
    <w:rsid w:val="00BF0F28"/>
    <w:rsid w:val="00BF4B5C"/>
    <w:rsid w:val="00BF5C09"/>
    <w:rsid w:val="00C00102"/>
    <w:rsid w:val="00C046AE"/>
    <w:rsid w:val="00C04BED"/>
    <w:rsid w:val="00C05769"/>
    <w:rsid w:val="00C16C74"/>
    <w:rsid w:val="00C22799"/>
    <w:rsid w:val="00C24D99"/>
    <w:rsid w:val="00C25E75"/>
    <w:rsid w:val="00C2702E"/>
    <w:rsid w:val="00C32AF7"/>
    <w:rsid w:val="00C345D9"/>
    <w:rsid w:val="00C34855"/>
    <w:rsid w:val="00C4533A"/>
    <w:rsid w:val="00C457DB"/>
    <w:rsid w:val="00C56725"/>
    <w:rsid w:val="00C624DD"/>
    <w:rsid w:val="00C6619B"/>
    <w:rsid w:val="00C665DF"/>
    <w:rsid w:val="00C73EC4"/>
    <w:rsid w:val="00C81E73"/>
    <w:rsid w:val="00C82235"/>
    <w:rsid w:val="00C85EF8"/>
    <w:rsid w:val="00C90152"/>
    <w:rsid w:val="00C90EC6"/>
    <w:rsid w:val="00C933D0"/>
    <w:rsid w:val="00CA123F"/>
    <w:rsid w:val="00CA393F"/>
    <w:rsid w:val="00CA4F96"/>
    <w:rsid w:val="00CA5EA9"/>
    <w:rsid w:val="00CA7684"/>
    <w:rsid w:val="00CB02B9"/>
    <w:rsid w:val="00CB061D"/>
    <w:rsid w:val="00CB1226"/>
    <w:rsid w:val="00CB6EA6"/>
    <w:rsid w:val="00CC017C"/>
    <w:rsid w:val="00CC0D93"/>
    <w:rsid w:val="00CC1281"/>
    <w:rsid w:val="00CC143F"/>
    <w:rsid w:val="00CC180A"/>
    <w:rsid w:val="00CC210E"/>
    <w:rsid w:val="00CC75F0"/>
    <w:rsid w:val="00CD0E7C"/>
    <w:rsid w:val="00CD1F20"/>
    <w:rsid w:val="00CD3305"/>
    <w:rsid w:val="00CD3B47"/>
    <w:rsid w:val="00CD3D5A"/>
    <w:rsid w:val="00CD3D9B"/>
    <w:rsid w:val="00CD6907"/>
    <w:rsid w:val="00CE47B8"/>
    <w:rsid w:val="00CE4FE2"/>
    <w:rsid w:val="00CE57DD"/>
    <w:rsid w:val="00CE6626"/>
    <w:rsid w:val="00CF1B57"/>
    <w:rsid w:val="00CF219C"/>
    <w:rsid w:val="00CF4C7A"/>
    <w:rsid w:val="00CF5B85"/>
    <w:rsid w:val="00CF7AB5"/>
    <w:rsid w:val="00D0058F"/>
    <w:rsid w:val="00D00BDA"/>
    <w:rsid w:val="00D02014"/>
    <w:rsid w:val="00D062FA"/>
    <w:rsid w:val="00D110A0"/>
    <w:rsid w:val="00D163D1"/>
    <w:rsid w:val="00D22456"/>
    <w:rsid w:val="00D2667B"/>
    <w:rsid w:val="00D266CD"/>
    <w:rsid w:val="00D27EB1"/>
    <w:rsid w:val="00D31082"/>
    <w:rsid w:val="00D33B66"/>
    <w:rsid w:val="00D34E9F"/>
    <w:rsid w:val="00D35D0A"/>
    <w:rsid w:val="00D4133B"/>
    <w:rsid w:val="00D44178"/>
    <w:rsid w:val="00D46DEA"/>
    <w:rsid w:val="00D55DF2"/>
    <w:rsid w:val="00D61736"/>
    <w:rsid w:val="00D64645"/>
    <w:rsid w:val="00D6758A"/>
    <w:rsid w:val="00D743CE"/>
    <w:rsid w:val="00D75C51"/>
    <w:rsid w:val="00D76EF7"/>
    <w:rsid w:val="00D80ED8"/>
    <w:rsid w:val="00D8116F"/>
    <w:rsid w:val="00D82849"/>
    <w:rsid w:val="00D839F8"/>
    <w:rsid w:val="00D849DB"/>
    <w:rsid w:val="00D858C4"/>
    <w:rsid w:val="00D87051"/>
    <w:rsid w:val="00D94749"/>
    <w:rsid w:val="00D9566B"/>
    <w:rsid w:val="00DA0A0A"/>
    <w:rsid w:val="00DA42C0"/>
    <w:rsid w:val="00DB2C56"/>
    <w:rsid w:val="00DB394A"/>
    <w:rsid w:val="00DB63AC"/>
    <w:rsid w:val="00DC3AD9"/>
    <w:rsid w:val="00DC5FFD"/>
    <w:rsid w:val="00DC6AFF"/>
    <w:rsid w:val="00DC7391"/>
    <w:rsid w:val="00DD030F"/>
    <w:rsid w:val="00DD2CB9"/>
    <w:rsid w:val="00DD6CCD"/>
    <w:rsid w:val="00DE1675"/>
    <w:rsid w:val="00DE2935"/>
    <w:rsid w:val="00DE7179"/>
    <w:rsid w:val="00DF0A82"/>
    <w:rsid w:val="00DF1FAF"/>
    <w:rsid w:val="00DF3EA7"/>
    <w:rsid w:val="00DF4C75"/>
    <w:rsid w:val="00DF4E2D"/>
    <w:rsid w:val="00DF6F24"/>
    <w:rsid w:val="00E032E3"/>
    <w:rsid w:val="00E0407F"/>
    <w:rsid w:val="00E043DB"/>
    <w:rsid w:val="00E04456"/>
    <w:rsid w:val="00E0546C"/>
    <w:rsid w:val="00E0690E"/>
    <w:rsid w:val="00E12A18"/>
    <w:rsid w:val="00E133D1"/>
    <w:rsid w:val="00E1422E"/>
    <w:rsid w:val="00E15463"/>
    <w:rsid w:val="00E1733A"/>
    <w:rsid w:val="00E22ABF"/>
    <w:rsid w:val="00E23E51"/>
    <w:rsid w:val="00E320D1"/>
    <w:rsid w:val="00E32697"/>
    <w:rsid w:val="00E42459"/>
    <w:rsid w:val="00E4399D"/>
    <w:rsid w:val="00E43E00"/>
    <w:rsid w:val="00E45D69"/>
    <w:rsid w:val="00E50FCE"/>
    <w:rsid w:val="00E55F73"/>
    <w:rsid w:val="00E56537"/>
    <w:rsid w:val="00E71C85"/>
    <w:rsid w:val="00E72AB6"/>
    <w:rsid w:val="00E72D46"/>
    <w:rsid w:val="00E76990"/>
    <w:rsid w:val="00E804D6"/>
    <w:rsid w:val="00E806A1"/>
    <w:rsid w:val="00E83B57"/>
    <w:rsid w:val="00E86584"/>
    <w:rsid w:val="00E903B7"/>
    <w:rsid w:val="00E91889"/>
    <w:rsid w:val="00E91ABA"/>
    <w:rsid w:val="00E92F20"/>
    <w:rsid w:val="00E95988"/>
    <w:rsid w:val="00E97081"/>
    <w:rsid w:val="00EA3EF2"/>
    <w:rsid w:val="00EA5F49"/>
    <w:rsid w:val="00EB57E7"/>
    <w:rsid w:val="00EC10CD"/>
    <w:rsid w:val="00EC49CF"/>
    <w:rsid w:val="00EC60B4"/>
    <w:rsid w:val="00EC7778"/>
    <w:rsid w:val="00EC7D0E"/>
    <w:rsid w:val="00ED0C6F"/>
    <w:rsid w:val="00ED3888"/>
    <w:rsid w:val="00ED441F"/>
    <w:rsid w:val="00ED6210"/>
    <w:rsid w:val="00EE3AE5"/>
    <w:rsid w:val="00EE3FD2"/>
    <w:rsid w:val="00EE424A"/>
    <w:rsid w:val="00EE4B68"/>
    <w:rsid w:val="00EE4E58"/>
    <w:rsid w:val="00EE5543"/>
    <w:rsid w:val="00EE7DAF"/>
    <w:rsid w:val="00EF0A21"/>
    <w:rsid w:val="00EF2CA1"/>
    <w:rsid w:val="00F02589"/>
    <w:rsid w:val="00F03981"/>
    <w:rsid w:val="00F03A08"/>
    <w:rsid w:val="00F03C65"/>
    <w:rsid w:val="00F071A7"/>
    <w:rsid w:val="00F11037"/>
    <w:rsid w:val="00F16BF8"/>
    <w:rsid w:val="00F25413"/>
    <w:rsid w:val="00F33486"/>
    <w:rsid w:val="00F426AA"/>
    <w:rsid w:val="00F43850"/>
    <w:rsid w:val="00F44304"/>
    <w:rsid w:val="00F44375"/>
    <w:rsid w:val="00F458CF"/>
    <w:rsid w:val="00F51742"/>
    <w:rsid w:val="00F540A1"/>
    <w:rsid w:val="00F60F0A"/>
    <w:rsid w:val="00F6372A"/>
    <w:rsid w:val="00F658A3"/>
    <w:rsid w:val="00F713A6"/>
    <w:rsid w:val="00F7295F"/>
    <w:rsid w:val="00F73C5C"/>
    <w:rsid w:val="00F80B04"/>
    <w:rsid w:val="00F81165"/>
    <w:rsid w:val="00F81235"/>
    <w:rsid w:val="00F817F5"/>
    <w:rsid w:val="00F84776"/>
    <w:rsid w:val="00F847A6"/>
    <w:rsid w:val="00F8715D"/>
    <w:rsid w:val="00F87D6F"/>
    <w:rsid w:val="00F87E5F"/>
    <w:rsid w:val="00F91DF2"/>
    <w:rsid w:val="00F9286D"/>
    <w:rsid w:val="00F93C9E"/>
    <w:rsid w:val="00F9504E"/>
    <w:rsid w:val="00F95302"/>
    <w:rsid w:val="00F96B6F"/>
    <w:rsid w:val="00FA3E97"/>
    <w:rsid w:val="00FA5027"/>
    <w:rsid w:val="00FA7709"/>
    <w:rsid w:val="00FA799C"/>
    <w:rsid w:val="00FB0314"/>
    <w:rsid w:val="00FB0871"/>
    <w:rsid w:val="00FB0D09"/>
    <w:rsid w:val="00FB1146"/>
    <w:rsid w:val="00FB64C2"/>
    <w:rsid w:val="00FB7ECA"/>
    <w:rsid w:val="00FC2A6D"/>
    <w:rsid w:val="00FC3555"/>
    <w:rsid w:val="00FC3848"/>
    <w:rsid w:val="00FC4F75"/>
    <w:rsid w:val="00FD0A6A"/>
    <w:rsid w:val="00FD1788"/>
    <w:rsid w:val="00FD3996"/>
    <w:rsid w:val="00FD4D8E"/>
    <w:rsid w:val="00FD651A"/>
    <w:rsid w:val="00FE2656"/>
    <w:rsid w:val="00FE677C"/>
    <w:rsid w:val="00FF0240"/>
    <w:rsid w:val="00FF4500"/>
    <w:rsid w:val="00FF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6">
    <w:name w:val="heading 6"/>
    <w:basedOn w:val="Normal"/>
    <w:next w:val="Normal"/>
    <w:link w:val="Heading6Char"/>
    <w:semiHidden/>
    <w:unhideWhenUsed/>
    <w:qFormat/>
    <w:rsid w:val="009B0C2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Courier" w:hAnsi="Courier"/>
      <w:sz w:val="24"/>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Courier" w:hAnsi="Courier"/>
      <w:sz w:val="24"/>
    </w:rPr>
  </w:style>
  <w:style w:type="character" w:customStyle="1" w:styleId="Document3">
    <w:name w:val="Document 3"/>
    <w:basedOn w:val="DefaultParagraphFont"/>
    <w:rPr>
      <w:rFonts w:ascii="Courier" w:hAnsi="Courier"/>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Courier" w:hAnsi="Courier"/>
      <w:sz w:val="24"/>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Courier" w:hAnsi="Courie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Courier" w:hAnsi="Courie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Courier" w:hAnsi="Courie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Courier" w:hAnsi="Courie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Courier" w:hAnsi="Courier"/>
      <w:sz w:val="24"/>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style>
  <w:style w:type="character" w:customStyle="1" w:styleId="TechInit">
    <w:name w:val="Tech Init"/>
    <w:basedOn w:val="DefaultParagraphFont"/>
    <w:rPr>
      <w:rFonts w:ascii="Courier" w:hAnsi="Courier"/>
      <w:noProof w:val="0"/>
      <w:sz w:val="24"/>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Courier" w:hAnsi="Courier"/>
      <w:b/>
      <w:sz w:val="24"/>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Courier" w:hAnsi="Courier"/>
      <w:b/>
      <w:sz w:val="24"/>
    </w:rPr>
  </w:style>
  <w:style w:type="character" w:customStyle="1" w:styleId="Technical2">
    <w:name w:val="Technical 2"/>
    <w:basedOn w:val="DefaultParagraphFont"/>
    <w:rPr>
      <w:rFonts w:ascii="Courier" w:hAnsi="Courier"/>
      <w:noProof w:val="0"/>
      <w:sz w:val="24"/>
      <w:lang w:val="en-US"/>
    </w:rPr>
  </w:style>
  <w:style w:type="character" w:customStyle="1" w:styleId="Technical3">
    <w:name w:val="Technical 3"/>
    <w:basedOn w:val="DefaultParagraphFont"/>
    <w:rPr>
      <w:rFonts w:ascii="Courier" w:hAnsi="Courier"/>
      <w:noProof w:val="0"/>
      <w:sz w:val="24"/>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Technical1">
    <w:name w:val="Technical 1"/>
    <w:basedOn w:val="DefaultParagraphFont"/>
    <w:rPr>
      <w:rFonts w:ascii="Courier" w:hAnsi="Courier"/>
      <w:noProof w:val="0"/>
      <w:sz w:val="24"/>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Courier" w:hAnsi="Courier"/>
      <w:b/>
      <w:sz w:val="24"/>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Courier" w:hAnsi="Courier"/>
      <w:b/>
      <w:sz w:val="24"/>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Courier" w:hAnsi="Courier"/>
      <w:sz w:val="24"/>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Hyperlink">
    <w:name w:val="Hyperlink"/>
    <w:basedOn w:val="DefaultParagraphFont"/>
    <w:rPr>
      <w:color w:val="0000FF"/>
      <w:u w:val="single"/>
    </w:rPr>
  </w:style>
  <w:style w:type="character" w:styleId="FootnoteReference">
    <w:name w:val="footnote reference"/>
    <w:basedOn w:val="DefaultParagraphFont"/>
    <w:rsid w:val="00D44178"/>
    <w:rPr>
      <w:vertAlign w:val="superscript"/>
    </w:rPr>
  </w:style>
  <w:style w:type="paragraph" w:styleId="FootnoteText">
    <w:name w:val="footnote text"/>
    <w:basedOn w:val="Normal"/>
    <w:link w:val="FootnoteTextChar"/>
    <w:rsid w:val="00D44178"/>
    <w:pPr>
      <w:overflowPunct/>
      <w:autoSpaceDE/>
      <w:autoSpaceDN/>
      <w:adjustRightInd/>
      <w:textAlignment w:val="auto"/>
    </w:pPr>
    <w:rPr>
      <w:rFonts w:ascii="Times New Roman" w:hAnsi="Times New Roman"/>
      <w:sz w:val="20"/>
    </w:rPr>
  </w:style>
  <w:style w:type="character" w:customStyle="1" w:styleId="FootnoteTextChar">
    <w:name w:val="Footnote Text Char"/>
    <w:basedOn w:val="DefaultParagraphFont"/>
    <w:link w:val="FootnoteText"/>
    <w:rsid w:val="00D44178"/>
  </w:style>
  <w:style w:type="paragraph" w:styleId="Footer">
    <w:name w:val="footer"/>
    <w:basedOn w:val="Normal"/>
    <w:link w:val="FooterChar"/>
    <w:rsid w:val="00CF1B57"/>
    <w:pPr>
      <w:tabs>
        <w:tab w:val="center" w:pos="4680"/>
        <w:tab w:val="right" w:pos="9360"/>
      </w:tabs>
    </w:pPr>
  </w:style>
  <w:style w:type="character" w:customStyle="1" w:styleId="FooterChar">
    <w:name w:val="Footer Char"/>
    <w:basedOn w:val="DefaultParagraphFont"/>
    <w:link w:val="Footer"/>
    <w:rsid w:val="00CF1B57"/>
    <w:rPr>
      <w:rFonts w:ascii="Courier" w:hAnsi="Courier"/>
      <w:sz w:val="24"/>
    </w:rPr>
  </w:style>
  <w:style w:type="character" w:styleId="PageNumber">
    <w:name w:val="page number"/>
    <w:basedOn w:val="DefaultParagraphFont"/>
    <w:rsid w:val="00CF1B57"/>
  </w:style>
  <w:style w:type="paragraph" w:styleId="BalloonText">
    <w:name w:val="Balloon Text"/>
    <w:basedOn w:val="Normal"/>
    <w:link w:val="BalloonTextChar"/>
    <w:rsid w:val="00CF1B57"/>
    <w:rPr>
      <w:rFonts w:ascii="Tahoma" w:hAnsi="Tahoma" w:cs="Tahoma"/>
      <w:sz w:val="16"/>
      <w:szCs w:val="16"/>
    </w:rPr>
  </w:style>
  <w:style w:type="character" w:customStyle="1" w:styleId="BalloonTextChar">
    <w:name w:val="Balloon Text Char"/>
    <w:basedOn w:val="DefaultParagraphFont"/>
    <w:link w:val="BalloonText"/>
    <w:rsid w:val="00CF1B57"/>
    <w:rPr>
      <w:rFonts w:ascii="Tahoma" w:hAnsi="Tahoma" w:cs="Tahoma"/>
      <w:sz w:val="16"/>
      <w:szCs w:val="16"/>
    </w:rPr>
  </w:style>
  <w:style w:type="paragraph" w:styleId="ListParagraph">
    <w:name w:val="List Paragraph"/>
    <w:basedOn w:val="Normal"/>
    <w:uiPriority w:val="34"/>
    <w:qFormat/>
    <w:rsid w:val="00F95302"/>
    <w:pPr>
      <w:ind w:left="720"/>
      <w:contextualSpacing/>
    </w:pPr>
  </w:style>
  <w:style w:type="character" w:customStyle="1" w:styleId="Heading6Char">
    <w:name w:val="Heading 6 Char"/>
    <w:basedOn w:val="DefaultParagraphFont"/>
    <w:link w:val="Heading6"/>
    <w:semiHidden/>
    <w:rsid w:val="009B0C29"/>
    <w:rPr>
      <w:rFonts w:asciiTheme="majorHAnsi" w:eastAsiaTheme="majorEastAsia" w:hAnsiTheme="majorHAnsi" w:cstheme="majorBidi"/>
      <w:i/>
      <w:iCs/>
      <w:color w:val="243F60" w:themeColor="accent1" w:themeShade="7F"/>
      <w:sz w:val="24"/>
    </w:rPr>
  </w:style>
  <w:style w:type="paragraph" w:styleId="Header">
    <w:name w:val="header"/>
    <w:basedOn w:val="Normal"/>
    <w:link w:val="HeaderChar"/>
    <w:rsid w:val="005518E8"/>
    <w:pPr>
      <w:tabs>
        <w:tab w:val="center" w:pos="4680"/>
        <w:tab w:val="right" w:pos="9360"/>
      </w:tabs>
    </w:pPr>
  </w:style>
  <w:style w:type="character" w:customStyle="1" w:styleId="HeaderChar">
    <w:name w:val="Header Char"/>
    <w:basedOn w:val="DefaultParagraphFont"/>
    <w:link w:val="Header"/>
    <w:rsid w:val="005518E8"/>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6">
    <w:name w:val="heading 6"/>
    <w:basedOn w:val="Normal"/>
    <w:next w:val="Normal"/>
    <w:link w:val="Heading6Char"/>
    <w:semiHidden/>
    <w:unhideWhenUsed/>
    <w:qFormat/>
    <w:rsid w:val="009B0C2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Courier" w:hAnsi="Courier"/>
      <w:sz w:val="24"/>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Courier" w:hAnsi="Courier"/>
      <w:sz w:val="24"/>
    </w:rPr>
  </w:style>
  <w:style w:type="character" w:customStyle="1" w:styleId="Document3">
    <w:name w:val="Document 3"/>
    <w:basedOn w:val="DefaultParagraphFont"/>
    <w:rPr>
      <w:rFonts w:ascii="Courier" w:hAnsi="Courier"/>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Courier" w:hAnsi="Courier"/>
      <w:sz w:val="24"/>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Courier" w:hAnsi="Courie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Courier" w:hAnsi="Courie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Courier" w:hAnsi="Courie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Courier" w:hAnsi="Courie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Courier" w:hAnsi="Courier"/>
      <w:sz w:val="24"/>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style>
  <w:style w:type="character" w:customStyle="1" w:styleId="TechInit">
    <w:name w:val="Tech Init"/>
    <w:basedOn w:val="DefaultParagraphFont"/>
    <w:rPr>
      <w:rFonts w:ascii="Courier" w:hAnsi="Courier"/>
      <w:noProof w:val="0"/>
      <w:sz w:val="24"/>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Courier" w:hAnsi="Courier"/>
      <w:b/>
      <w:sz w:val="24"/>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Courier" w:hAnsi="Courier"/>
      <w:b/>
      <w:sz w:val="24"/>
    </w:rPr>
  </w:style>
  <w:style w:type="character" w:customStyle="1" w:styleId="Technical2">
    <w:name w:val="Technical 2"/>
    <w:basedOn w:val="DefaultParagraphFont"/>
    <w:rPr>
      <w:rFonts w:ascii="Courier" w:hAnsi="Courier"/>
      <w:noProof w:val="0"/>
      <w:sz w:val="24"/>
      <w:lang w:val="en-US"/>
    </w:rPr>
  </w:style>
  <w:style w:type="character" w:customStyle="1" w:styleId="Technical3">
    <w:name w:val="Technical 3"/>
    <w:basedOn w:val="DefaultParagraphFont"/>
    <w:rPr>
      <w:rFonts w:ascii="Courier" w:hAnsi="Courier"/>
      <w:noProof w:val="0"/>
      <w:sz w:val="24"/>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Technical1">
    <w:name w:val="Technical 1"/>
    <w:basedOn w:val="DefaultParagraphFont"/>
    <w:rPr>
      <w:rFonts w:ascii="Courier" w:hAnsi="Courier"/>
      <w:noProof w:val="0"/>
      <w:sz w:val="24"/>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Courier" w:hAnsi="Courier"/>
      <w:b/>
      <w:sz w:val="24"/>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Courier" w:hAnsi="Courier"/>
      <w:b/>
      <w:sz w:val="24"/>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Courier" w:hAnsi="Courier"/>
      <w:sz w:val="24"/>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Hyperlink">
    <w:name w:val="Hyperlink"/>
    <w:basedOn w:val="DefaultParagraphFont"/>
    <w:rPr>
      <w:color w:val="0000FF"/>
      <w:u w:val="single"/>
    </w:rPr>
  </w:style>
  <w:style w:type="character" w:styleId="FootnoteReference">
    <w:name w:val="footnote reference"/>
    <w:basedOn w:val="DefaultParagraphFont"/>
    <w:rsid w:val="00D44178"/>
    <w:rPr>
      <w:vertAlign w:val="superscript"/>
    </w:rPr>
  </w:style>
  <w:style w:type="paragraph" w:styleId="FootnoteText">
    <w:name w:val="footnote text"/>
    <w:basedOn w:val="Normal"/>
    <w:link w:val="FootnoteTextChar"/>
    <w:rsid w:val="00D44178"/>
    <w:pPr>
      <w:overflowPunct/>
      <w:autoSpaceDE/>
      <w:autoSpaceDN/>
      <w:adjustRightInd/>
      <w:textAlignment w:val="auto"/>
    </w:pPr>
    <w:rPr>
      <w:rFonts w:ascii="Times New Roman" w:hAnsi="Times New Roman"/>
      <w:sz w:val="20"/>
    </w:rPr>
  </w:style>
  <w:style w:type="character" w:customStyle="1" w:styleId="FootnoteTextChar">
    <w:name w:val="Footnote Text Char"/>
    <w:basedOn w:val="DefaultParagraphFont"/>
    <w:link w:val="FootnoteText"/>
    <w:rsid w:val="00D44178"/>
  </w:style>
  <w:style w:type="paragraph" w:styleId="Footer">
    <w:name w:val="footer"/>
    <w:basedOn w:val="Normal"/>
    <w:link w:val="FooterChar"/>
    <w:rsid w:val="00CF1B57"/>
    <w:pPr>
      <w:tabs>
        <w:tab w:val="center" w:pos="4680"/>
        <w:tab w:val="right" w:pos="9360"/>
      </w:tabs>
    </w:pPr>
  </w:style>
  <w:style w:type="character" w:customStyle="1" w:styleId="FooterChar">
    <w:name w:val="Footer Char"/>
    <w:basedOn w:val="DefaultParagraphFont"/>
    <w:link w:val="Footer"/>
    <w:rsid w:val="00CF1B57"/>
    <w:rPr>
      <w:rFonts w:ascii="Courier" w:hAnsi="Courier"/>
      <w:sz w:val="24"/>
    </w:rPr>
  </w:style>
  <w:style w:type="character" w:styleId="PageNumber">
    <w:name w:val="page number"/>
    <w:basedOn w:val="DefaultParagraphFont"/>
    <w:rsid w:val="00CF1B57"/>
  </w:style>
  <w:style w:type="paragraph" w:styleId="BalloonText">
    <w:name w:val="Balloon Text"/>
    <w:basedOn w:val="Normal"/>
    <w:link w:val="BalloonTextChar"/>
    <w:rsid w:val="00CF1B57"/>
    <w:rPr>
      <w:rFonts w:ascii="Tahoma" w:hAnsi="Tahoma" w:cs="Tahoma"/>
      <w:sz w:val="16"/>
      <w:szCs w:val="16"/>
    </w:rPr>
  </w:style>
  <w:style w:type="character" w:customStyle="1" w:styleId="BalloonTextChar">
    <w:name w:val="Balloon Text Char"/>
    <w:basedOn w:val="DefaultParagraphFont"/>
    <w:link w:val="BalloonText"/>
    <w:rsid w:val="00CF1B57"/>
    <w:rPr>
      <w:rFonts w:ascii="Tahoma" w:hAnsi="Tahoma" w:cs="Tahoma"/>
      <w:sz w:val="16"/>
      <w:szCs w:val="16"/>
    </w:rPr>
  </w:style>
  <w:style w:type="paragraph" w:styleId="ListParagraph">
    <w:name w:val="List Paragraph"/>
    <w:basedOn w:val="Normal"/>
    <w:uiPriority w:val="34"/>
    <w:qFormat/>
    <w:rsid w:val="00F95302"/>
    <w:pPr>
      <w:ind w:left="720"/>
      <w:contextualSpacing/>
    </w:pPr>
  </w:style>
  <w:style w:type="character" w:customStyle="1" w:styleId="Heading6Char">
    <w:name w:val="Heading 6 Char"/>
    <w:basedOn w:val="DefaultParagraphFont"/>
    <w:link w:val="Heading6"/>
    <w:semiHidden/>
    <w:rsid w:val="009B0C29"/>
    <w:rPr>
      <w:rFonts w:asciiTheme="majorHAnsi" w:eastAsiaTheme="majorEastAsia" w:hAnsiTheme="majorHAnsi" w:cstheme="majorBidi"/>
      <w:i/>
      <w:iCs/>
      <w:color w:val="243F60" w:themeColor="accent1" w:themeShade="7F"/>
      <w:sz w:val="24"/>
    </w:rPr>
  </w:style>
  <w:style w:type="paragraph" w:styleId="Header">
    <w:name w:val="header"/>
    <w:basedOn w:val="Normal"/>
    <w:link w:val="HeaderChar"/>
    <w:rsid w:val="005518E8"/>
    <w:pPr>
      <w:tabs>
        <w:tab w:val="center" w:pos="4680"/>
        <w:tab w:val="right" w:pos="9360"/>
      </w:tabs>
    </w:pPr>
  </w:style>
  <w:style w:type="character" w:customStyle="1" w:styleId="HeaderChar">
    <w:name w:val="Header Char"/>
    <w:basedOn w:val="DefaultParagraphFont"/>
    <w:link w:val="Header"/>
    <w:rsid w:val="005518E8"/>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3031">
      <w:bodyDiv w:val="1"/>
      <w:marLeft w:val="0"/>
      <w:marRight w:val="0"/>
      <w:marTop w:val="0"/>
      <w:marBottom w:val="0"/>
      <w:divBdr>
        <w:top w:val="none" w:sz="0" w:space="0" w:color="auto"/>
        <w:left w:val="none" w:sz="0" w:space="0" w:color="auto"/>
        <w:bottom w:val="none" w:sz="0" w:space="0" w:color="auto"/>
        <w:right w:val="none" w:sz="0" w:space="0" w:color="auto"/>
      </w:divBdr>
    </w:div>
    <w:div w:id="179244657">
      <w:bodyDiv w:val="1"/>
      <w:marLeft w:val="0"/>
      <w:marRight w:val="0"/>
      <w:marTop w:val="0"/>
      <w:marBottom w:val="0"/>
      <w:divBdr>
        <w:top w:val="none" w:sz="0" w:space="0" w:color="auto"/>
        <w:left w:val="none" w:sz="0" w:space="0" w:color="auto"/>
        <w:bottom w:val="none" w:sz="0" w:space="0" w:color="auto"/>
        <w:right w:val="none" w:sz="0" w:space="0" w:color="auto"/>
      </w:divBdr>
    </w:div>
    <w:div w:id="268321430">
      <w:bodyDiv w:val="1"/>
      <w:marLeft w:val="0"/>
      <w:marRight w:val="0"/>
      <w:marTop w:val="0"/>
      <w:marBottom w:val="0"/>
      <w:divBdr>
        <w:top w:val="none" w:sz="0" w:space="0" w:color="auto"/>
        <w:left w:val="none" w:sz="0" w:space="0" w:color="auto"/>
        <w:bottom w:val="none" w:sz="0" w:space="0" w:color="auto"/>
        <w:right w:val="none" w:sz="0" w:space="0" w:color="auto"/>
      </w:divBdr>
    </w:div>
    <w:div w:id="522983914">
      <w:bodyDiv w:val="1"/>
      <w:marLeft w:val="0"/>
      <w:marRight w:val="0"/>
      <w:marTop w:val="0"/>
      <w:marBottom w:val="0"/>
      <w:divBdr>
        <w:top w:val="none" w:sz="0" w:space="0" w:color="auto"/>
        <w:left w:val="none" w:sz="0" w:space="0" w:color="auto"/>
        <w:bottom w:val="none" w:sz="0" w:space="0" w:color="auto"/>
        <w:right w:val="none" w:sz="0" w:space="0" w:color="auto"/>
      </w:divBdr>
    </w:div>
    <w:div w:id="821313435">
      <w:bodyDiv w:val="1"/>
      <w:marLeft w:val="0"/>
      <w:marRight w:val="0"/>
      <w:marTop w:val="0"/>
      <w:marBottom w:val="0"/>
      <w:divBdr>
        <w:top w:val="none" w:sz="0" w:space="0" w:color="auto"/>
        <w:left w:val="none" w:sz="0" w:space="0" w:color="auto"/>
        <w:bottom w:val="none" w:sz="0" w:space="0" w:color="auto"/>
        <w:right w:val="none" w:sz="0" w:space="0" w:color="auto"/>
      </w:divBdr>
    </w:div>
    <w:div w:id="826898740">
      <w:bodyDiv w:val="1"/>
      <w:marLeft w:val="0"/>
      <w:marRight w:val="0"/>
      <w:marTop w:val="0"/>
      <w:marBottom w:val="0"/>
      <w:divBdr>
        <w:top w:val="none" w:sz="0" w:space="0" w:color="auto"/>
        <w:left w:val="none" w:sz="0" w:space="0" w:color="auto"/>
        <w:bottom w:val="none" w:sz="0" w:space="0" w:color="auto"/>
        <w:right w:val="none" w:sz="0" w:space="0" w:color="auto"/>
      </w:divBdr>
    </w:div>
    <w:div w:id="868419692">
      <w:bodyDiv w:val="1"/>
      <w:marLeft w:val="0"/>
      <w:marRight w:val="0"/>
      <w:marTop w:val="0"/>
      <w:marBottom w:val="0"/>
      <w:divBdr>
        <w:top w:val="none" w:sz="0" w:space="0" w:color="auto"/>
        <w:left w:val="none" w:sz="0" w:space="0" w:color="auto"/>
        <w:bottom w:val="none" w:sz="0" w:space="0" w:color="auto"/>
        <w:right w:val="none" w:sz="0" w:space="0" w:color="auto"/>
      </w:divBdr>
    </w:div>
    <w:div w:id="964887856">
      <w:bodyDiv w:val="1"/>
      <w:marLeft w:val="0"/>
      <w:marRight w:val="0"/>
      <w:marTop w:val="0"/>
      <w:marBottom w:val="0"/>
      <w:divBdr>
        <w:top w:val="none" w:sz="0" w:space="0" w:color="auto"/>
        <w:left w:val="none" w:sz="0" w:space="0" w:color="auto"/>
        <w:bottom w:val="none" w:sz="0" w:space="0" w:color="auto"/>
        <w:right w:val="none" w:sz="0" w:space="0" w:color="auto"/>
      </w:divBdr>
    </w:div>
    <w:div w:id="1115441407">
      <w:bodyDiv w:val="1"/>
      <w:marLeft w:val="0"/>
      <w:marRight w:val="0"/>
      <w:marTop w:val="0"/>
      <w:marBottom w:val="0"/>
      <w:divBdr>
        <w:top w:val="none" w:sz="0" w:space="0" w:color="auto"/>
        <w:left w:val="none" w:sz="0" w:space="0" w:color="auto"/>
        <w:bottom w:val="none" w:sz="0" w:space="0" w:color="auto"/>
        <w:right w:val="none" w:sz="0" w:space="0" w:color="auto"/>
      </w:divBdr>
    </w:div>
    <w:div w:id="1188637377">
      <w:bodyDiv w:val="1"/>
      <w:marLeft w:val="0"/>
      <w:marRight w:val="0"/>
      <w:marTop w:val="0"/>
      <w:marBottom w:val="0"/>
      <w:divBdr>
        <w:top w:val="none" w:sz="0" w:space="0" w:color="auto"/>
        <w:left w:val="none" w:sz="0" w:space="0" w:color="auto"/>
        <w:bottom w:val="none" w:sz="0" w:space="0" w:color="auto"/>
        <w:right w:val="none" w:sz="0" w:space="0" w:color="auto"/>
      </w:divBdr>
    </w:div>
    <w:div w:id="1307005410">
      <w:bodyDiv w:val="1"/>
      <w:marLeft w:val="0"/>
      <w:marRight w:val="0"/>
      <w:marTop w:val="0"/>
      <w:marBottom w:val="0"/>
      <w:divBdr>
        <w:top w:val="none" w:sz="0" w:space="0" w:color="auto"/>
        <w:left w:val="none" w:sz="0" w:space="0" w:color="auto"/>
        <w:bottom w:val="none" w:sz="0" w:space="0" w:color="auto"/>
        <w:right w:val="none" w:sz="0" w:space="0" w:color="auto"/>
      </w:divBdr>
    </w:div>
    <w:div w:id="1463420943">
      <w:bodyDiv w:val="1"/>
      <w:marLeft w:val="0"/>
      <w:marRight w:val="0"/>
      <w:marTop w:val="0"/>
      <w:marBottom w:val="0"/>
      <w:divBdr>
        <w:top w:val="none" w:sz="0" w:space="0" w:color="auto"/>
        <w:left w:val="none" w:sz="0" w:space="0" w:color="auto"/>
        <w:bottom w:val="none" w:sz="0" w:space="0" w:color="auto"/>
        <w:right w:val="none" w:sz="0" w:space="0" w:color="auto"/>
      </w:divBdr>
    </w:div>
    <w:div w:id="1607958411">
      <w:bodyDiv w:val="1"/>
      <w:marLeft w:val="0"/>
      <w:marRight w:val="0"/>
      <w:marTop w:val="0"/>
      <w:marBottom w:val="0"/>
      <w:divBdr>
        <w:top w:val="none" w:sz="0" w:space="0" w:color="auto"/>
        <w:left w:val="none" w:sz="0" w:space="0" w:color="auto"/>
        <w:bottom w:val="none" w:sz="0" w:space="0" w:color="auto"/>
        <w:right w:val="none" w:sz="0" w:space="0" w:color="auto"/>
      </w:divBdr>
    </w:div>
    <w:div w:id="1614749160">
      <w:bodyDiv w:val="1"/>
      <w:marLeft w:val="0"/>
      <w:marRight w:val="0"/>
      <w:marTop w:val="0"/>
      <w:marBottom w:val="0"/>
      <w:divBdr>
        <w:top w:val="none" w:sz="0" w:space="0" w:color="auto"/>
        <w:left w:val="none" w:sz="0" w:space="0" w:color="auto"/>
        <w:bottom w:val="none" w:sz="0" w:space="0" w:color="auto"/>
        <w:right w:val="none" w:sz="0" w:space="0" w:color="auto"/>
      </w:divBdr>
    </w:div>
    <w:div w:id="1692411802">
      <w:bodyDiv w:val="1"/>
      <w:marLeft w:val="0"/>
      <w:marRight w:val="0"/>
      <w:marTop w:val="0"/>
      <w:marBottom w:val="0"/>
      <w:divBdr>
        <w:top w:val="none" w:sz="0" w:space="0" w:color="auto"/>
        <w:left w:val="none" w:sz="0" w:space="0" w:color="auto"/>
        <w:bottom w:val="none" w:sz="0" w:space="0" w:color="auto"/>
        <w:right w:val="none" w:sz="0" w:space="0" w:color="auto"/>
      </w:divBdr>
    </w:div>
    <w:div w:id="1711683266">
      <w:bodyDiv w:val="1"/>
      <w:marLeft w:val="0"/>
      <w:marRight w:val="0"/>
      <w:marTop w:val="0"/>
      <w:marBottom w:val="0"/>
      <w:divBdr>
        <w:top w:val="none" w:sz="0" w:space="0" w:color="auto"/>
        <w:left w:val="none" w:sz="0" w:space="0" w:color="auto"/>
        <w:bottom w:val="none" w:sz="0" w:space="0" w:color="auto"/>
        <w:right w:val="none" w:sz="0" w:space="0" w:color="auto"/>
      </w:divBdr>
    </w:div>
    <w:div w:id="1729382264">
      <w:bodyDiv w:val="1"/>
      <w:marLeft w:val="0"/>
      <w:marRight w:val="0"/>
      <w:marTop w:val="0"/>
      <w:marBottom w:val="0"/>
      <w:divBdr>
        <w:top w:val="none" w:sz="0" w:space="0" w:color="auto"/>
        <w:left w:val="none" w:sz="0" w:space="0" w:color="auto"/>
        <w:bottom w:val="none" w:sz="0" w:space="0" w:color="auto"/>
        <w:right w:val="none" w:sz="0" w:space="0" w:color="auto"/>
      </w:divBdr>
    </w:div>
    <w:div w:id="189388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FFA0B-758A-40CE-9725-88B934D51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2024</TotalTime>
  <Pages>18</Pages>
  <Words>6167</Words>
  <Characters>35155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Resume - Sharon Lawrence</vt:lpstr>
    </vt:vector>
  </TitlesOfParts>
  <Company/>
  <LinksUpToDate>false</LinksUpToDate>
  <CharactersWithSpaces>41240</CharactersWithSpaces>
  <SharedDoc>false</SharedDoc>
  <HLinks>
    <vt:vector size="6" baseType="variant">
      <vt:variant>
        <vt:i4>4325496</vt:i4>
      </vt:variant>
      <vt:variant>
        <vt:i4>0</vt:i4>
      </vt:variant>
      <vt:variant>
        <vt:i4>0</vt:i4>
      </vt:variant>
      <vt:variant>
        <vt:i4>5</vt:i4>
      </vt:variant>
      <vt:variant>
        <vt:lpwstr>mailto:sharontx@concentric.net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Sharon Lawrence</dc:title>
  <dc:creator>Sharon Lawrence</dc:creator>
  <cp:lastModifiedBy>SL</cp:lastModifiedBy>
  <cp:revision>460</cp:revision>
  <cp:lastPrinted>2014-05-29T22:20:00Z</cp:lastPrinted>
  <dcterms:created xsi:type="dcterms:W3CDTF">2014-05-21T23:37:00Z</dcterms:created>
  <dcterms:modified xsi:type="dcterms:W3CDTF">2014-05-30T01:22:00Z</dcterms:modified>
</cp:coreProperties>
</file>