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78A" w:rsidRPr="002E374B" w:rsidRDefault="00DC278A" w:rsidP="006F3E7C">
      <w:pPr>
        <w:spacing w:after="0" w:line="360" w:lineRule="auto"/>
        <w:rPr>
          <w:b/>
          <w:sz w:val="24"/>
          <w:szCs w:val="24"/>
          <w:u w:val="single"/>
        </w:rPr>
      </w:pPr>
      <w:bookmarkStart w:id="0" w:name="_GoBack"/>
      <w:bookmarkEnd w:id="0"/>
      <w:r w:rsidRPr="002E374B">
        <w:rPr>
          <w:b/>
          <w:sz w:val="24"/>
          <w:szCs w:val="24"/>
          <w:u w:val="single"/>
        </w:rPr>
        <w:t>Problem Assessment</w:t>
      </w:r>
      <w:r w:rsidR="00990AA6" w:rsidRPr="002E374B">
        <w:rPr>
          <w:b/>
          <w:sz w:val="24"/>
          <w:szCs w:val="24"/>
          <w:u w:val="single"/>
        </w:rPr>
        <w:t xml:space="preserve">; </w:t>
      </w:r>
      <w:r w:rsidR="00206C1F" w:rsidRPr="002E374B">
        <w:rPr>
          <w:b/>
          <w:sz w:val="24"/>
          <w:szCs w:val="24"/>
          <w:u w:val="single"/>
        </w:rPr>
        <w:t>the</w:t>
      </w:r>
      <w:r w:rsidR="00990AA6" w:rsidRPr="002E374B">
        <w:rPr>
          <w:b/>
          <w:sz w:val="24"/>
          <w:szCs w:val="24"/>
          <w:u w:val="single"/>
        </w:rPr>
        <w:t xml:space="preserve"> Challenge </w:t>
      </w:r>
      <w:r w:rsidR="00206C1F" w:rsidRPr="002E374B">
        <w:rPr>
          <w:b/>
          <w:sz w:val="24"/>
          <w:szCs w:val="24"/>
          <w:u w:val="single"/>
        </w:rPr>
        <w:t>or</w:t>
      </w:r>
      <w:r w:rsidR="00990AA6" w:rsidRPr="002E374B">
        <w:rPr>
          <w:b/>
          <w:sz w:val="24"/>
          <w:szCs w:val="24"/>
          <w:u w:val="single"/>
        </w:rPr>
        <w:t xml:space="preserve"> Need That Promoted </w:t>
      </w:r>
      <w:r w:rsidR="00206C1F" w:rsidRPr="002E374B">
        <w:rPr>
          <w:b/>
          <w:sz w:val="24"/>
          <w:szCs w:val="24"/>
          <w:u w:val="single"/>
        </w:rPr>
        <w:t>the</w:t>
      </w:r>
      <w:r w:rsidR="00990AA6" w:rsidRPr="002E374B">
        <w:rPr>
          <w:b/>
          <w:sz w:val="24"/>
          <w:szCs w:val="24"/>
          <w:u w:val="single"/>
        </w:rPr>
        <w:t xml:space="preserve"> Local Government </w:t>
      </w:r>
      <w:r w:rsidR="00206C1F" w:rsidRPr="002E374B">
        <w:rPr>
          <w:b/>
          <w:sz w:val="24"/>
          <w:szCs w:val="24"/>
          <w:u w:val="single"/>
        </w:rPr>
        <w:t>to</w:t>
      </w:r>
      <w:r w:rsidR="00990AA6" w:rsidRPr="002E374B">
        <w:rPr>
          <w:b/>
          <w:sz w:val="24"/>
          <w:szCs w:val="24"/>
          <w:u w:val="single"/>
        </w:rPr>
        <w:t xml:space="preserve"> Develop </w:t>
      </w:r>
      <w:r w:rsidR="00206C1F" w:rsidRPr="002E374B">
        <w:rPr>
          <w:b/>
          <w:sz w:val="24"/>
          <w:szCs w:val="24"/>
          <w:u w:val="single"/>
        </w:rPr>
        <w:t>the</w:t>
      </w:r>
      <w:r w:rsidR="00990AA6" w:rsidRPr="002E374B">
        <w:rPr>
          <w:b/>
          <w:sz w:val="24"/>
          <w:szCs w:val="24"/>
          <w:u w:val="single"/>
        </w:rPr>
        <w:t xml:space="preserve"> Program</w:t>
      </w:r>
    </w:p>
    <w:p w:rsidR="00DC278A" w:rsidRPr="002E374B" w:rsidRDefault="00DC278A" w:rsidP="006F3E7C">
      <w:pPr>
        <w:spacing w:after="0" w:line="360" w:lineRule="auto"/>
        <w:rPr>
          <w:sz w:val="24"/>
          <w:szCs w:val="24"/>
        </w:rPr>
      </w:pPr>
    </w:p>
    <w:p w:rsidR="00144F65" w:rsidRPr="002E374B" w:rsidRDefault="00F82D34" w:rsidP="006F3E7C">
      <w:pPr>
        <w:spacing w:after="0" w:line="360" w:lineRule="auto"/>
        <w:rPr>
          <w:sz w:val="24"/>
          <w:szCs w:val="24"/>
        </w:rPr>
      </w:pPr>
      <w:r>
        <w:rPr>
          <w:sz w:val="24"/>
          <w:szCs w:val="24"/>
        </w:rPr>
        <w:t xml:space="preserve">The City of Delaware, Ohio </w:t>
      </w:r>
      <w:r w:rsidR="00144F65" w:rsidRPr="002E374B">
        <w:rPr>
          <w:sz w:val="24"/>
          <w:szCs w:val="24"/>
        </w:rPr>
        <w:t xml:space="preserve">is a family-oriented community </w:t>
      </w:r>
      <w:r w:rsidR="00206C1F">
        <w:rPr>
          <w:sz w:val="24"/>
          <w:szCs w:val="24"/>
        </w:rPr>
        <w:t>of nearly 40,000 people</w:t>
      </w:r>
      <w:r>
        <w:rPr>
          <w:sz w:val="24"/>
          <w:szCs w:val="24"/>
        </w:rPr>
        <w:t xml:space="preserve">, </w:t>
      </w:r>
      <w:r w:rsidR="00144F65" w:rsidRPr="002E374B">
        <w:rPr>
          <w:sz w:val="24"/>
          <w:szCs w:val="24"/>
        </w:rPr>
        <w:t xml:space="preserve">that blends a traditional hometown atmosphere with a modern, independent spirit. </w:t>
      </w:r>
      <w:r w:rsidR="00206C1F">
        <w:rPr>
          <w:sz w:val="24"/>
          <w:szCs w:val="24"/>
        </w:rPr>
        <w:t>Delaware’s</w:t>
      </w:r>
      <w:r w:rsidR="00144F65" w:rsidRPr="002E374B">
        <w:rPr>
          <w:sz w:val="24"/>
          <w:szCs w:val="24"/>
        </w:rPr>
        <w:t xml:space="preserve"> authentic downtown</w:t>
      </w:r>
      <w:r w:rsidR="00CD267D">
        <w:rPr>
          <w:sz w:val="24"/>
          <w:szCs w:val="24"/>
        </w:rPr>
        <w:t xml:space="preserve">, </w:t>
      </w:r>
      <w:r w:rsidR="00144F65" w:rsidRPr="002E374B">
        <w:rPr>
          <w:sz w:val="24"/>
          <w:szCs w:val="24"/>
        </w:rPr>
        <w:t>well-established neighborhoods and cooperative governance provides a solid foundation for a</w:t>
      </w:r>
      <w:r w:rsidR="00CD267D">
        <w:rPr>
          <w:sz w:val="24"/>
          <w:szCs w:val="24"/>
        </w:rPr>
        <w:t>n ideal living experience</w:t>
      </w:r>
      <w:r w:rsidR="00144F65" w:rsidRPr="002E374B">
        <w:rPr>
          <w:sz w:val="24"/>
          <w:szCs w:val="24"/>
        </w:rPr>
        <w:t xml:space="preserve">. But where the Central Ohio community </w:t>
      </w:r>
      <w:r w:rsidR="00151A61" w:rsidRPr="002E374B">
        <w:rPr>
          <w:sz w:val="24"/>
          <w:szCs w:val="24"/>
        </w:rPr>
        <w:t>fell</w:t>
      </w:r>
      <w:r w:rsidR="00144F65" w:rsidRPr="002E374B">
        <w:rPr>
          <w:sz w:val="24"/>
          <w:szCs w:val="24"/>
        </w:rPr>
        <w:t xml:space="preserve"> short was </w:t>
      </w:r>
      <w:r w:rsidR="00151A61" w:rsidRPr="002E374B">
        <w:rPr>
          <w:sz w:val="24"/>
          <w:szCs w:val="24"/>
        </w:rPr>
        <w:t>the lack of a community recreation center.</w:t>
      </w:r>
    </w:p>
    <w:p w:rsidR="00144F65" w:rsidRPr="002E374B" w:rsidRDefault="00144F65" w:rsidP="006F3E7C">
      <w:pPr>
        <w:spacing w:after="0" w:line="360" w:lineRule="auto"/>
        <w:rPr>
          <w:sz w:val="24"/>
          <w:szCs w:val="24"/>
        </w:rPr>
      </w:pPr>
    </w:p>
    <w:p w:rsidR="009466F2" w:rsidRPr="002E374B" w:rsidRDefault="00CD267D" w:rsidP="006F3E7C">
      <w:pPr>
        <w:spacing w:after="0" w:line="360" w:lineRule="auto"/>
        <w:rPr>
          <w:sz w:val="24"/>
          <w:szCs w:val="24"/>
        </w:rPr>
      </w:pPr>
      <w:r>
        <w:rPr>
          <w:sz w:val="24"/>
          <w:szCs w:val="24"/>
        </w:rPr>
        <w:t xml:space="preserve">Such a </w:t>
      </w:r>
      <w:r w:rsidR="007C0C72" w:rsidRPr="002E374B">
        <w:rPr>
          <w:sz w:val="24"/>
          <w:szCs w:val="24"/>
        </w:rPr>
        <w:t>center is a valuable ass</w:t>
      </w:r>
      <w:r>
        <w:rPr>
          <w:sz w:val="24"/>
          <w:szCs w:val="24"/>
        </w:rPr>
        <w:t xml:space="preserve">et to any community. A </w:t>
      </w:r>
      <w:r w:rsidR="007C0C72" w:rsidRPr="002E374B">
        <w:rPr>
          <w:sz w:val="24"/>
          <w:szCs w:val="24"/>
        </w:rPr>
        <w:t>hub of activity, a well-run center serves the needs of area youth, families, senior citizens</w:t>
      </w:r>
      <w:r>
        <w:rPr>
          <w:sz w:val="24"/>
          <w:szCs w:val="24"/>
        </w:rPr>
        <w:t xml:space="preserve">, </w:t>
      </w:r>
      <w:r w:rsidR="007C0C72" w:rsidRPr="002E374B">
        <w:rPr>
          <w:sz w:val="24"/>
          <w:szCs w:val="24"/>
        </w:rPr>
        <w:t xml:space="preserve">recreation departments, civic organizations and more. </w:t>
      </w:r>
      <w:r w:rsidR="00151A61" w:rsidRPr="002E374B">
        <w:rPr>
          <w:sz w:val="24"/>
          <w:szCs w:val="24"/>
        </w:rPr>
        <w:t>A vibrant center can have a stabilizing effect on the lives of young people. By providing safe and adequately equipped spaces for physical activities like dance, martial arts, yoga, basketball and other sports, community centers instill discipline, healthy exercise habits and teamwork in area youth. A top-notch center will also have dedicated rooms for social clubs and academic programs to supplement the school experience for students. Perhaps best of all, these opportunities are afforded to local youth and their parents at little to no charge</w:t>
      </w:r>
      <w:r w:rsidR="00EF2D6E" w:rsidRPr="002E374B">
        <w:rPr>
          <w:sz w:val="24"/>
          <w:szCs w:val="24"/>
        </w:rPr>
        <w:t>, a significant benefit for those living on a fixed income.</w:t>
      </w:r>
    </w:p>
    <w:p w:rsidR="007C0C72" w:rsidRPr="002E374B" w:rsidRDefault="007C0C72" w:rsidP="006F3E7C">
      <w:pPr>
        <w:spacing w:after="0" w:line="360" w:lineRule="auto"/>
        <w:rPr>
          <w:sz w:val="24"/>
          <w:szCs w:val="24"/>
        </w:rPr>
      </w:pPr>
    </w:p>
    <w:p w:rsidR="007C0C72" w:rsidRPr="002E374B" w:rsidRDefault="007C0C72" w:rsidP="006F3E7C">
      <w:pPr>
        <w:spacing w:after="0" w:line="360" w:lineRule="auto"/>
        <w:rPr>
          <w:sz w:val="24"/>
          <w:szCs w:val="24"/>
        </w:rPr>
      </w:pPr>
      <w:r w:rsidRPr="002E374B">
        <w:rPr>
          <w:sz w:val="24"/>
          <w:szCs w:val="24"/>
        </w:rPr>
        <w:t xml:space="preserve">By providing </w:t>
      </w:r>
      <w:r w:rsidR="00CD267D">
        <w:rPr>
          <w:sz w:val="24"/>
          <w:szCs w:val="24"/>
        </w:rPr>
        <w:t>this kind of a common destination</w:t>
      </w:r>
      <w:r w:rsidRPr="002E374B">
        <w:rPr>
          <w:sz w:val="24"/>
          <w:szCs w:val="24"/>
        </w:rPr>
        <w:t xml:space="preserve">, centers make the communities that surround them more attractive. Families are more likely to move to a </w:t>
      </w:r>
      <w:r w:rsidR="00151A61" w:rsidRPr="002E374B">
        <w:rPr>
          <w:sz w:val="24"/>
          <w:szCs w:val="24"/>
        </w:rPr>
        <w:t>city that</w:t>
      </w:r>
      <w:r w:rsidRPr="002E374B">
        <w:rPr>
          <w:sz w:val="24"/>
          <w:szCs w:val="24"/>
        </w:rPr>
        <w:t xml:space="preserve"> features a thriving community center. Property values are likely to be higher in an area where there is a center offering exciting activities and compelling programs.</w:t>
      </w:r>
    </w:p>
    <w:p w:rsidR="007C0C72" w:rsidRPr="002E374B" w:rsidRDefault="007C0C72" w:rsidP="006F3E7C">
      <w:pPr>
        <w:spacing w:after="0" w:line="360" w:lineRule="auto"/>
        <w:rPr>
          <w:sz w:val="24"/>
          <w:szCs w:val="24"/>
        </w:rPr>
      </w:pPr>
    </w:p>
    <w:p w:rsidR="006A06F5" w:rsidRPr="00C16C6D" w:rsidRDefault="00C8240A" w:rsidP="006F3E7C">
      <w:pPr>
        <w:spacing w:after="0" w:line="360" w:lineRule="auto"/>
        <w:rPr>
          <w:b/>
          <w:sz w:val="24"/>
          <w:szCs w:val="24"/>
        </w:rPr>
      </w:pPr>
      <w:r w:rsidRPr="002E374B">
        <w:rPr>
          <w:sz w:val="24"/>
          <w:szCs w:val="24"/>
        </w:rPr>
        <w:t>Delaware</w:t>
      </w:r>
      <w:r w:rsidR="006A06F5" w:rsidRPr="002E374B">
        <w:rPr>
          <w:sz w:val="24"/>
          <w:szCs w:val="24"/>
        </w:rPr>
        <w:t xml:space="preserve"> leaders understood </w:t>
      </w:r>
      <w:r w:rsidR="00EF2D6E" w:rsidRPr="002E374B">
        <w:rPr>
          <w:sz w:val="24"/>
          <w:szCs w:val="24"/>
        </w:rPr>
        <w:t xml:space="preserve">the </w:t>
      </w:r>
      <w:r w:rsidR="006A06F5" w:rsidRPr="002E374B">
        <w:rPr>
          <w:sz w:val="24"/>
          <w:szCs w:val="24"/>
        </w:rPr>
        <w:t xml:space="preserve">vital role </w:t>
      </w:r>
      <w:r w:rsidR="00EF2D6E" w:rsidRPr="002E374B">
        <w:rPr>
          <w:sz w:val="24"/>
          <w:szCs w:val="24"/>
        </w:rPr>
        <w:t xml:space="preserve">a center could play </w:t>
      </w:r>
      <w:r w:rsidR="007C0C72" w:rsidRPr="002E374B">
        <w:rPr>
          <w:sz w:val="24"/>
          <w:szCs w:val="24"/>
        </w:rPr>
        <w:t xml:space="preserve">in the </w:t>
      </w:r>
      <w:r w:rsidR="00151A61" w:rsidRPr="002E374B">
        <w:rPr>
          <w:sz w:val="24"/>
          <w:szCs w:val="24"/>
        </w:rPr>
        <w:t xml:space="preserve">complete </w:t>
      </w:r>
      <w:r w:rsidR="007C0C72" w:rsidRPr="002E374B">
        <w:rPr>
          <w:sz w:val="24"/>
          <w:szCs w:val="24"/>
        </w:rPr>
        <w:t xml:space="preserve">development of </w:t>
      </w:r>
      <w:r w:rsidR="00EF2D6E" w:rsidRPr="002E374B">
        <w:rPr>
          <w:sz w:val="24"/>
          <w:szCs w:val="24"/>
        </w:rPr>
        <w:t xml:space="preserve">the community. Despite previous setbacks, they </w:t>
      </w:r>
      <w:r w:rsidR="00DC278A" w:rsidRPr="002E374B">
        <w:rPr>
          <w:sz w:val="24"/>
          <w:szCs w:val="24"/>
        </w:rPr>
        <w:t>took up</w:t>
      </w:r>
      <w:r w:rsidR="00EF2D6E" w:rsidRPr="002E374B">
        <w:rPr>
          <w:sz w:val="24"/>
          <w:szCs w:val="24"/>
        </w:rPr>
        <w:t xml:space="preserve"> the challenge through </w:t>
      </w:r>
      <w:r w:rsidR="006A06F5" w:rsidRPr="002E374B">
        <w:rPr>
          <w:sz w:val="24"/>
          <w:szCs w:val="24"/>
        </w:rPr>
        <w:t xml:space="preserve">a unique partnership </w:t>
      </w:r>
      <w:r w:rsidR="00EF2D6E" w:rsidRPr="002E374B">
        <w:rPr>
          <w:sz w:val="24"/>
          <w:szCs w:val="24"/>
        </w:rPr>
        <w:t>with</w:t>
      </w:r>
      <w:r w:rsidR="006A06F5" w:rsidRPr="002E374B">
        <w:rPr>
          <w:sz w:val="24"/>
          <w:szCs w:val="24"/>
        </w:rPr>
        <w:t xml:space="preserve"> the Ohio </w:t>
      </w:r>
      <w:r w:rsidR="00EF2D6E" w:rsidRPr="002E374B">
        <w:rPr>
          <w:sz w:val="24"/>
          <w:szCs w:val="24"/>
        </w:rPr>
        <w:t xml:space="preserve">Army </w:t>
      </w:r>
      <w:r w:rsidR="006A06F5" w:rsidRPr="002E374B">
        <w:rPr>
          <w:sz w:val="24"/>
          <w:szCs w:val="24"/>
        </w:rPr>
        <w:t>National Guard</w:t>
      </w:r>
      <w:r w:rsidR="00F82D34">
        <w:rPr>
          <w:sz w:val="24"/>
          <w:szCs w:val="24"/>
        </w:rPr>
        <w:t xml:space="preserve">, </w:t>
      </w:r>
      <w:r w:rsidR="00EF2D6E" w:rsidRPr="002E374B">
        <w:rPr>
          <w:sz w:val="24"/>
          <w:szCs w:val="24"/>
        </w:rPr>
        <w:t>the YMCA</w:t>
      </w:r>
      <w:r w:rsidR="00206C1F">
        <w:rPr>
          <w:sz w:val="24"/>
          <w:szCs w:val="24"/>
        </w:rPr>
        <w:t xml:space="preserve"> of Central Ohio</w:t>
      </w:r>
      <w:r w:rsidR="00C16C6D">
        <w:rPr>
          <w:sz w:val="24"/>
          <w:szCs w:val="24"/>
        </w:rPr>
        <w:t xml:space="preserve"> </w:t>
      </w:r>
      <w:r w:rsidR="00C16C6D" w:rsidRPr="00F82D34">
        <w:rPr>
          <w:sz w:val="24"/>
          <w:szCs w:val="24"/>
        </w:rPr>
        <w:t>and a local citizens group</w:t>
      </w:r>
      <w:r w:rsidR="00C16C6D">
        <w:rPr>
          <w:b/>
          <w:sz w:val="24"/>
          <w:szCs w:val="24"/>
        </w:rPr>
        <w:t>.</w:t>
      </w:r>
    </w:p>
    <w:p w:rsidR="006A06F5" w:rsidRPr="002E374B" w:rsidRDefault="006A06F5" w:rsidP="006F3E7C">
      <w:pPr>
        <w:spacing w:after="0" w:line="360" w:lineRule="auto"/>
        <w:rPr>
          <w:sz w:val="24"/>
          <w:szCs w:val="24"/>
        </w:rPr>
      </w:pPr>
    </w:p>
    <w:p w:rsidR="00DC278A" w:rsidRPr="002E374B" w:rsidRDefault="00990AA6" w:rsidP="006F3E7C">
      <w:pPr>
        <w:spacing w:after="0" w:line="360" w:lineRule="auto"/>
        <w:rPr>
          <w:b/>
          <w:sz w:val="24"/>
          <w:szCs w:val="24"/>
          <w:u w:val="single"/>
        </w:rPr>
      </w:pPr>
      <w:r w:rsidRPr="002E374B">
        <w:rPr>
          <w:b/>
          <w:sz w:val="24"/>
          <w:szCs w:val="24"/>
          <w:u w:val="single"/>
        </w:rPr>
        <w:lastRenderedPageBreak/>
        <w:t>Program Implementation and Cost</w:t>
      </w:r>
    </w:p>
    <w:p w:rsidR="00DC278A" w:rsidRPr="002E374B" w:rsidRDefault="00DC278A" w:rsidP="006F3E7C">
      <w:pPr>
        <w:spacing w:after="0" w:line="360" w:lineRule="auto"/>
        <w:rPr>
          <w:sz w:val="24"/>
          <w:szCs w:val="24"/>
        </w:rPr>
      </w:pPr>
    </w:p>
    <w:p w:rsidR="005E2775" w:rsidRPr="002E374B" w:rsidRDefault="00BF2D04" w:rsidP="006F3E7C">
      <w:pPr>
        <w:spacing w:after="0" w:line="360" w:lineRule="auto"/>
        <w:rPr>
          <w:sz w:val="24"/>
          <w:szCs w:val="24"/>
        </w:rPr>
      </w:pPr>
      <w:r w:rsidRPr="00BF2D04">
        <w:rPr>
          <w:b/>
          <w:sz w:val="24"/>
          <w:szCs w:val="24"/>
        </w:rPr>
        <w:t>This unique</w:t>
      </w:r>
      <w:r w:rsidR="00206C1F">
        <w:rPr>
          <w:sz w:val="24"/>
          <w:szCs w:val="24"/>
        </w:rPr>
        <w:t xml:space="preserve"> </w:t>
      </w:r>
      <w:r w:rsidR="006A06F5" w:rsidRPr="002E374B">
        <w:rPr>
          <w:sz w:val="24"/>
          <w:szCs w:val="24"/>
        </w:rPr>
        <w:t>pa</w:t>
      </w:r>
      <w:r w:rsidR="00CD267D">
        <w:rPr>
          <w:sz w:val="24"/>
          <w:szCs w:val="24"/>
        </w:rPr>
        <w:t>rtnership offered the most cost-</w:t>
      </w:r>
      <w:r w:rsidR="006A06F5" w:rsidRPr="002E374B">
        <w:rPr>
          <w:sz w:val="24"/>
          <w:szCs w:val="24"/>
        </w:rPr>
        <w:t xml:space="preserve">effective way to build </w:t>
      </w:r>
      <w:r w:rsidR="001647C9" w:rsidRPr="002E374B">
        <w:rPr>
          <w:sz w:val="24"/>
          <w:szCs w:val="24"/>
        </w:rPr>
        <w:t>a</w:t>
      </w:r>
      <w:r w:rsidR="006A06F5" w:rsidRPr="002E374B">
        <w:rPr>
          <w:sz w:val="24"/>
          <w:szCs w:val="24"/>
        </w:rPr>
        <w:t xml:space="preserve"> state-of-the-art facility at a reduced cost.</w:t>
      </w:r>
      <w:r w:rsidR="001647C9" w:rsidRPr="002E374B">
        <w:rPr>
          <w:sz w:val="24"/>
          <w:szCs w:val="24"/>
        </w:rPr>
        <w:t xml:space="preserve"> </w:t>
      </w:r>
      <w:r w:rsidR="00DC278A" w:rsidRPr="002E374B">
        <w:rPr>
          <w:sz w:val="24"/>
          <w:szCs w:val="24"/>
        </w:rPr>
        <w:t xml:space="preserve">Ironically, it was a </w:t>
      </w:r>
      <w:r w:rsidR="00B73AD7">
        <w:rPr>
          <w:sz w:val="24"/>
          <w:szCs w:val="24"/>
        </w:rPr>
        <w:t>failed</w:t>
      </w:r>
      <w:r w:rsidR="00A802AA">
        <w:rPr>
          <w:sz w:val="24"/>
          <w:szCs w:val="24"/>
        </w:rPr>
        <w:t xml:space="preserve"> </w:t>
      </w:r>
      <w:r w:rsidR="00B73AD7">
        <w:rPr>
          <w:sz w:val="24"/>
          <w:szCs w:val="24"/>
        </w:rPr>
        <w:t xml:space="preserve">YMCA </w:t>
      </w:r>
      <w:r w:rsidR="0030037E" w:rsidRPr="002E374B">
        <w:rPr>
          <w:sz w:val="24"/>
          <w:szCs w:val="24"/>
        </w:rPr>
        <w:t xml:space="preserve">recreation center </w:t>
      </w:r>
      <w:r w:rsidR="00A802AA">
        <w:rPr>
          <w:sz w:val="24"/>
          <w:szCs w:val="24"/>
        </w:rPr>
        <w:t>proposal</w:t>
      </w:r>
      <w:r w:rsidR="00DC278A" w:rsidRPr="002E374B">
        <w:rPr>
          <w:sz w:val="24"/>
          <w:szCs w:val="24"/>
        </w:rPr>
        <w:t xml:space="preserve"> in </w:t>
      </w:r>
      <w:r w:rsidR="00474B8E">
        <w:rPr>
          <w:sz w:val="24"/>
          <w:szCs w:val="24"/>
        </w:rPr>
        <w:t>1999</w:t>
      </w:r>
      <w:r w:rsidR="00F82D34">
        <w:rPr>
          <w:sz w:val="24"/>
          <w:szCs w:val="24"/>
        </w:rPr>
        <w:t xml:space="preserve"> that helped </w:t>
      </w:r>
      <w:r w:rsidR="00DC278A" w:rsidRPr="002E374B">
        <w:rPr>
          <w:sz w:val="24"/>
          <w:szCs w:val="24"/>
        </w:rPr>
        <w:t xml:space="preserve">put the wheels in motion. The Ohio </w:t>
      </w:r>
      <w:r w:rsidR="0030037E" w:rsidRPr="002E374B">
        <w:rPr>
          <w:sz w:val="24"/>
          <w:szCs w:val="24"/>
        </w:rPr>
        <w:t xml:space="preserve">Army </w:t>
      </w:r>
      <w:r w:rsidR="00DC278A" w:rsidRPr="002E374B">
        <w:rPr>
          <w:sz w:val="24"/>
          <w:szCs w:val="24"/>
        </w:rPr>
        <w:t xml:space="preserve">National Guard’s presence in Delaware dates back </w:t>
      </w:r>
      <w:r w:rsidR="0030037E" w:rsidRPr="002E374B">
        <w:rPr>
          <w:sz w:val="24"/>
          <w:szCs w:val="24"/>
        </w:rPr>
        <w:t>more than</w:t>
      </w:r>
      <w:r w:rsidR="00DC278A" w:rsidRPr="002E374B">
        <w:rPr>
          <w:sz w:val="24"/>
          <w:szCs w:val="24"/>
        </w:rPr>
        <w:t xml:space="preserve"> </w:t>
      </w:r>
      <w:r w:rsidR="0030037E" w:rsidRPr="002E374B">
        <w:rPr>
          <w:sz w:val="24"/>
          <w:szCs w:val="24"/>
        </w:rPr>
        <w:t>100 years, but its 1913 facility no longer met 21</w:t>
      </w:r>
      <w:r w:rsidR="0030037E" w:rsidRPr="002E374B">
        <w:rPr>
          <w:sz w:val="24"/>
          <w:szCs w:val="24"/>
          <w:vertAlign w:val="superscript"/>
        </w:rPr>
        <w:t>st</w:t>
      </w:r>
      <w:r w:rsidR="0030037E" w:rsidRPr="002E374B">
        <w:rPr>
          <w:sz w:val="24"/>
          <w:szCs w:val="24"/>
        </w:rPr>
        <w:t xml:space="preserve"> </w:t>
      </w:r>
      <w:r w:rsidR="00EB23AA" w:rsidRPr="002E374B">
        <w:rPr>
          <w:sz w:val="24"/>
          <w:szCs w:val="24"/>
        </w:rPr>
        <w:t>c</w:t>
      </w:r>
      <w:r w:rsidR="0030037E" w:rsidRPr="002E374B">
        <w:rPr>
          <w:sz w:val="24"/>
          <w:szCs w:val="24"/>
        </w:rPr>
        <w:t xml:space="preserve">entury </w:t>
      </w:r>
      <w:r w:rsidR="00EB23AA" w:rsidRPr="002E374B">
        <w:rPr>
          <w:sz w:val="24"/>
          <w:szCs w:val="24"/>
        </w:rPr>
        <w:t>readiness requirements</w:t>
      </w:r>
      <w:r w:rsidR="0030037E" w:rsidRPr="002E374B">
        <w:rPr>
          <w:sz w:val="24"/>
          <w:szCs w:val="24"/>
        </w:rPr>
        <w:t xml:space="preserve">. </w:t>
      </w:r>
      <w:r w:rsidR="001647C9" w:rsidRPr="002E374B">
        <w:rPr>
          <w:sz w:val="24"/>
          <w:szCs w:val="24"/>
        </w:rPr>
        <w:t>S</w:t>
      </w:r>
      <w:r w:rsidR="00B73AD7">
        <w:rPr>
          <w:sz w:val="24"/>
          <w:szCs w:val="24"/>
        </w:rPr>
        <w:t>oon after</w:t>
      </w:r>
      <w:r w:rsidR="001647C9" w:rsidRPr="002E374B">
        <w:rPr>
          <w:sz w:val="24"/>
          <w:szCs w:val="24"/>
        </w:rPr>
        <w:t xml:space="preserve"> the </w:t>
      </w:r>
      <w:r w:rsidR="00B73AD7">
        <w:rPr>
          <w:sz w:val="24"/>
          <w:szCs w:val="24"/>
        </w:rPr>
        <w:t>unsuccessful 1999 plan</w:t>
      </w:r>
      <w:r w:rsidR="001647C9" w:rsidRPr="002E374B">
        <w:rPr>
          <w:sz w:val="24"/>
          <w:szCs w:val="24"/>
        </w:rPr>
        <w:t xml:space="preserve">, </w:t>
      </w:r>
      <w:r w:rsidR="00EB23AA" w:rsidRPr="002E374B">
        <w:rPr>
          <w:sz w:val="24"/>
          <w:szCs w:val="24"/>
        </w:rPr>
        <w:t xml:space="preserve">the </w:t>
      </w:r>
      <w:r w:rsidR="0030037E" w:rsidRPr="002E374B">
        <w:rPr>
          <w:sz w:val="24"/>
          <w:szCs w:val="24"/>
        </w:rPr>
        <w:t xml:space="preserve">National Guard approached Delaware </w:t>
      </w:r>
      <w:r w:rsidR="001647C9" w:rsidRPr="002E374B">
        <w:rPr>
          <w:sz w:val="24"/>
          <w:szCs w:val="24"/>
        </w:rPr>
        <w:t xml:space="preserve">about </w:t>
      </w:r>
      <w:r w:rsidR="0030037E" w:rsidRPr="002E374B">
        <w:rPr>
          <w:sz w:val="24"/>
          <w:szCs w:val="24"/>
        </w:rPr>
        <w:t>a joint-use facility conce</w:t>
      </w:r>
      <w:r w:rsidR="00EB23AA" w:rsidRPr="002E374B">
        <w:rPr>
          <w:sz w:val="24"/>
          <w:szCs w:val="24"/>
        </w:rPr>
        <w:t>pt that had proven</w:t>
      </w:r>
      <w:r w:rsidR="0030037E" w:rsidRPr="002E374B">
        <w:rPr>
          <w:sz w:val="24"/>
          <w:szCs w:val="24"/>
        </w:rPr>
        <w:t xml:space="preserve"> successful elsewhere. </w:t>
      </w:r>
      <w:r w:rsidR="00EB23AA" w:rsidRPr="002E374B">
        <w:rPr>
          <w:sz w:val="24"/>
          <w:szCs w:val="24"/>
        </w:rPr>
        <w:t xml:space="preserve">Seeing the </w:t>
      </w:r>
      <w:r w:rsidR="0030037E" w:rsidRPr="002E374B">
        <w:rPr>
          <w:sz w:val="24"/>
          <w:szCs w:val="24"/>
        </w:rPr>
        <w:t xml:space="preserve">opportunity </w:t>
      </w:r>
      <w:r w:rsidR="00206C1F">
        <w:rPr>
          <w:sz w:val="24"/>
          <w:szCs w:val="24"/>
        </w:rPr>
        <w:t xml:space="preserve">for </w:t>
      </w:r>
      <w:r w:rsidR="00EB23AA" w:rsidRPr="002E374B">
        <w:rPr>
          <w:sz w:val="24"/>
          <w:szCs w:val="24"/>
        </w:rPr>
        <w:t>a first-class facility that met the community’s needs</w:t>
      </w:r>
      <w:r w:rsidR="0030037E" w:rsidRPr="002E374B">
        <w:rPr>
          <w:sz w:val="24"/>
          <w:szCs w:val="24"/>
        </w:rPr>
        <w:t xml:space="preserve">, </w:t>
      </w:r>
      <w:r w:rsidR="00EB23AA" w:rsidRPr="002E374B">
        <w:rPr>
          <w:sz w:val="24"/>
          <w:szCs w:val="24"/>
        </w:rPr>
        <w:t xml:space="preserve">Delaware </w:t>
      </w:r>
      <w:r w:rsidR="0030037E" w:rsidRPr="002E374B">
        <w:rPr>
          <w:sz w:val="24"/>
          <w:szCs w:val="24"/>
        </w:rPr>
        <w:t xml:space="preserve">began working more </w:t>
      </w:r>
      <w:r w:rsidR="00CF1A50" w:rsidRPr="002E374B">
        <w:rPr>
          <w:sz w:val="24"/>
          <w:szCs w:val="24"/>
        </w:rPr>
        <w:t xml:space="preserve">closely </w:t>
      </w:r>
      <w:r w:rsidR="0030037E" w:rsidRPr="002E374B">
        <w:rPr>
          <w:sz w:val="24"/>
          <w:szCs w:val="24"/>
        </w:rPr>
        <w:t>with the Guard</w:t>
      </w:r>
      <w:r w:rsidR="00206C1F">
        <w:rPr>
          <w:sz w:val="24"/>
          <w:szCs w:val="24"/>
        </w:rPr>
        <w:t xml:space="preserve"> on timelines and learning more about the joint-use concept</w:t>
      </w:r>
      <w:r w:rsidR="00971F4F">
        <w:rPr>
          <w:sz w:val="24"/>
          <w:szCs w:val="24"/>
        </w:rPr>
        <w:t xml:space="preserve">, </w:t>
      </w:r>
      <w:r w:rsidRPr="00F82D34">
        <w:rPr>
          <w:sz w:val="24"/>
          <w:szCs w:val="24"/>
        </w:rPr>
        <w:t>which included</w:t>
      </w:r>
      <w:r w:rsidR="00971F4F" w:rsidRPr="00F82D34">
        <w:rPr>
          <w:sz w:val="24"/>
          <w:szCs w:val="24"/>
        </w:rPr>
        <w:t xml:space="preserve"> a trip to the Minneapolis area to visit similar facilities.</w:t>
      </w:r>
      <w:r w:rsidRPr="00F82D34">
        <w:rPr>
          <w:sz w:val="24"/>
          <w:szCs w:val="24"/>
        </w:rPr>
        <w:t xml:space="preserve"> The visit confirmed for city officials that a partnership with the National Guard could work and benefit the community.</w:t>
      </w:r>
      <w:r w:rsidR="00EB23AA" w:rsidRPr="002E374B">
        <w:rPr>
          <w:sz w:val="24"/>
          <w:szCs w:val="24"/>
        </w:rPr>
        <w:t xml:space="preserve"> At the same time, aware of the YMCA’s continued interest in expanding into the attractive Delaware market, city leaders renewed relationships with the YMCA.</w:t>
      </w:r>
      <w:r w:rsidR="005E2775" w:rsidRPr="002E374B">
        <w:rPr>
          <w:sz w:val="24"/>
          <w:szCs w:val="24"/>
        </w:rPr>
        <w:t xml:space="preserve"> </w:t>
      </w:r>
    </w:p>
    <w:p w:rsidR="005E2775" w:rsidRPr="002E374B" w:rsidRDefault="005E2775" w:rsidP="006F3E7C">
      <w:pPr>
        <w:spacing w:after="0" w:line="360" w:lineRule="auto"/>
        <w:rPr>
          <w:sz w:val="24"/>
          <w:szCs w:val="24"/>
        </w:rPr>
      </w:pPr>
    </w:p>
    <w:p w:rsidR="00EB23AA" w:rsidRPr="002E374B" w:rsidRDefault="005E2775" w:rsidP="006F3E7C">
      <w:pPr>
        <w:spacing w:after="0" w:line="360" w:lineRule="auto"/>
        <w:rPr>
          <w:sz w:val="24"/>
          <w:szCs w:val="24"/>
        </w:rPr>
      </w:pPr>
      <w:r w:rsidRPr="002E374B">
        <w:rPr>
          <w:sz w:val="24"/>
          <w:szCs w:val="24"/>
        </w:rPr>
        <w:t>A</w:t>
      </w:r>
      <w:r w:rsidR="00EB23AA" w:rsidRPr="002E374B">
        <w:rPr>
          <w:sz w:val="24"/>
          <w:szCs w:val="24"/>
        </w:rPr>
        <w:t xml:space="preserve"> fourth partner – the </w:t>
      </w:r>
      <w:r w:rsidR="002A713C" w:rsidRPr="002E374B">
        <w:rPr>
          <w:sz w:val="24"/>
          <w:szCs w:val="24"/>
        </w:rPr>
        <w:t>Delaware c</w:t>
      </w:r>
      <w:r w:rsidR="00EB23AA" w:rsidRPr="002E374B">
        <w:rPr>
          <w:sz w:val="24"/>
          <w:szCs w:val="24"/>
        </w:rPr>
        <w:t xml:space="preserve">ommunity – then stepped forward. </w:t>
      </w:r>
      <w:r w:rsidR="002A713C" w:rsidRPr="002E374B">
        <w:rPr>
          <w:sz w:val="24"/>
          <w:szCs w:val="24"/>
        </w:rPr>
        <w:t>R</w:t>
      </w:r>
      <w:r w:rsidR="00EB23AA" w:rsidRPr="002E374B">
        <w:rPr>
          <w:sz w:val="24"/>
          <w:szCs w:val="24"/>
        </w:rPr>
        <w:t xml:space="preserve">esidents </w:t>
      </w:r>
      <w:r w:rsidR="00206C1F">
        <w:rPr>
          <w:sz w:val="24"/>
          <w:szCs w:val="24"/>
        </w:rPr>
        <w:t>in 2008</w:t>
      </w:r>
      <w:r w:rsidR="000C7693">
        <w:rPr>
          <w:sz w:val="24"/>
          <w:szCs w:val="24"/>
        </w:rPr>
        <w:t xml:space="preserve">, </w:t>
      </w:r>
      <w:r w:rsidR="000C7693" w:rsidRPr="00F82D34">
        <w:rPr>
          <w:sz w:val="24"/>
          <w:szCs w:val="24"/>
        </w:rPr>
        <w:t>organized as Citizens for Indoor Recreation,</w:t>
      </w:r>
      <w:r w:rsidR="00206C1F">
        <w:rPr>
          <w:sz w:val="24"/>
          <w:szCs w:val="24"/>
        </w:rPr>
        <w:t xml:space="preserve"> </w:t>
      </w:r>
      <w:r w:rsidR="00EB23AA" w:rsidRPr="002E374B">
        <w:rPr>
          <w:sz w:val="24"/>
          <w:szCs w:val="24"/>
        </w:rPr>
        <w:t xml:space="preserve">petitioned </w:t>
      </w:r>
      <w:r w:rsidR="002A713C" w:rsidRPr="002E374B">
        <w:rPr>
          <w:sz w:val="24"/>
          <w:szCs w:val="24"/>
        </w:rPr>
        <w:t xml:space="preserve">Delaware </w:t>
      </w:r>
      <w:r w:rsidR="00EB23AA" w:rsidRPr="002E374B">
        <w:rPr>
          <w:sz w:val="24"/>
          <w:szCs w:val="24"/>
        </w:rPr>
        <w:t xml:space="preserve">City </w:t>
      </w:r>
      <w:r w:rsidR="002A713C" w:rsidRPr="002E374B">
        <w:rPr>
          <w:sz w:val="24"/>
          <w:szCs w:val="24"/>
        </w:rPr>
        <w:t>Council to place an</w:t>
      </w:r>
      <w:r w:rsidR="00EB23AA" w:rsidRPr="002E374B">
        <w:rPr>
          <w:sz w:val="24"/>
          <w:szCs w:val="24"/>
        </w:rPr>
        <w:t xml:space="preserve"> income tax levy on the ballot </w:t>
      </w:r>
      <w:r w:rsidR="002A713C" w:rsidRPr="002E374B">
        <w:rPr>
          <w:sz w:val="24"/>
          <w:szCs w:val="24"/>
        </w:rPr>
        <w:t xml:space="preserve">to </w:t>
      </w:r>
      <w:r w:rsidR="00EB23AA" w:rsidRPr="002E374B">
        <w:rPr>
          <w:sz w:val="24"/>
          <w:szCs w:val="24"/>
        </w:rPr>
        <w:t>fund the center’s construction.</w:t>
      </w:r>
      <w:r w:rsidR="002A713C" w:rsidRPr="002E374B">
        <w:rPr>
          <w:sz w:val="24"/>
          <w:szCs w:val="24"/>
        </w:rPr>
        <w:t xml:space="preserve">  On August 5, 2008, residents approved the measure to increase the tax rate 0.15 percent, </w:t>
      </w:r>
      <w:r w:rsidR="00CD267D">
        <w:rPr>
          <w:sz w:val="24"/>
          <w:szCs w:val="24"/>
        </w:rPr>
        <w:t xml:space="preserve">taking it </w:t>
      </w:r>
      <w:r w:rsidR="002A713C" w:rsidRPr="002E374B">
        <w:rPr>
          <w:sz w:val="24"/>
          <w:szCs w:val="24"/>
        </w:rPr>
        <w:t xml:space="preserve">from 1.4 percent to 1.55 percent. </w:t>
      </w:r>
    </w:p>
    <w:p w:rsidR="00EB23AA" w:rsidRPr="002E374B" w:rsidRDefault="00EB23AA" w:rsidP="006F3E7C">
      <w:pPr>
        <w:spacing w:after="0" w:line="360" w:lineRule="auto"/>
        <w:rPr>
          <w:sz w:val="24"/>
          <w:szCs w:val="24"/>
        </w:rPr>
      </w:pPr>
    </w:p>
    <w:p w:rsidR="00EB23AA" w:rsidRPr="002E374B" w:rsidRDefault="00EB23AA" w:rsidP="006F3E7C">
      <w:pPr>
        <w:spacing w:after="0" w:line="360" w:lineRule="auto"/>
        <w:rPr>
          <w:sz w:val="24"/>
          <w:szCs w:val="24"/>
        </w:rPr>
      </w:pPr>
      <w:r w:rsidRPr="002E374B">
        <w:rPr>
          <w:sz w:val="24"/>
          <w:szCs w:val="24"/>
        </w:rPr>
        <w:t xml:space="preserve">The implementation plan was straight-forward: The City would pay to build the </w:t>
      </w:r>
      <w:r w:rsidR="002A713C" w:rsidRPr="002E374B">
        <w:rPr>
          <w:sz w:val="24"/>
          <w:szCs w:val="24"/>
        </w:rPr>
        <w:t>$14.2 million</w:t>
      </w:r>
      <w:r w:rsidR="00B75F84">
        <w:rPr>
          <w:sz w:val="24"/>
          <w:szCs w:val="24"/>
        </w:rPr>
        <w:t xml:space="preserve">, </w:t>
      </w:r>
      <w:r w:rsidR="00B75F84" w:rsidRPr="002E374B">
        <w:rPr>
          <w:sz w:val="24"/>
          <w:szCs w:val="24"/>
        </w:rPr>
        <w:t>center</w:t>
      </w:r>
      <w:r w:rsidR="002A713C" w:rsidRPr="002E374B">
        <w:rPr>
          <w:sz w:val="24"/>
          <w:szCs w:val="24"/>
        </w:rPr>
        <w:t xml:space="preserve"> and contract with the</w:t>
      </w:r>
      <w:r w:rsidRPr="002E374B">
        <w:rPr>
          <w:sz w:val="24"/>
          <w:szCs w:val="24"/>
        </w:rPr>
        <w:t xml:space="preserve"> YMCA</w:t>
      </w:r>
      <w:r w:rsidR="00BB234F" w:rsidRPr="002E374B">
        <w:rPr>
          <w:sz w:val="24"/>
          <w:szCs w:val="24"/>
        </w:rPr>
        <w:t>, for $1 a year,</w:t>
      </w:r>
      <w:r w:rsidRPr="002E374B">
        <w:rPr>
          <w:sz w:val="24"/>
          <w:szCs w:val="24"/>
        </w:rPr>
        <w:t xml:space="preserve"> </w:t>
      </w:r>
      <w:r w:rsidR="002A713C" w:rsidRPr="002E374B">
        <w:rPr>
          <w:sz w:val="24"/>
          <w:szCs w:val="24"/>
        </w:rPr>
        <w:t xml:space="preserve">to </w:t>
      </w:r>
      <w:r w:rsidRPr="002E374B">
        <w:rPr>
          <w:sz w:val="24"/>
          <w:szCs w:val="24"/>
        </w:rPr>
        <w:t xml:space="preserve">run </w:t>
      </w:r>
      <w:r w:rsidR="002A713C" w:rsidRPr="002E374B">
        <w:rPr>
          <w:sz w:val="24"/>
          <w:szCs w:val="24"/>
        </w:rPr>
        <w:t xml:space="preserve">it </w:t>
      </w:r>
      <w:r w:rsidRPr="002E374B">
        <w:rPr>
          <w:sz w:val="24"/>
          <w:szCs w:val="24"/>
        </w:rPr>
        <w:t xml:space="preserve">and be </w:t>
      </w:r>
      <w:r w:rsidR="002A713C" w:rsidRPr="002E374B">
        <w:rPr>
          <w:sz w:val="24"/>
          <w:szCs w:val="24"/>
        </w:rPr>
        <w:t>responsible for its maintenance</w:t>
      </w:r>
      <w:r w:rsidR="005E2775" w:rsidRPr="002E374B">
        <w:rPr>
          <w:sz w:val="24"/>
          <w:szCs w:val="24"/>
        </w:rPr>
        <w:t xml:space="preserve"> and operation</w:t>
      </w:r>
      <w:r w:rsidR="002A713C" w:rsidRPr="002E374B">
        <w:rPr>
          <w:sz w:val="24"/>
          <w:szCs w:val="24"/>
        </w:rPr>
        <w:t>. The</w:t>
      </w:r>
      <w:r w:rsidRPr="002E374B">
        <w:rPr>
          <w:sz w:val="24"/>
          <w:szCs w:val="24"/>
        </w:rPr>
        <w:t xml:space="preserve"> Guard would </w:t>
      </w:r>
      <w:r w:rsidR="002A713C" w:rsidRPr="002E374B">
        <w:rPr>
          <w:sz w:val="24"/>
          <w:szCs w:val="24"/>
        </w:rPr>
        <w:t xml:space="preserve">pay for and </w:t>
      </w:r>
      <w:r w:rsidRPr="002E374B">
        <w:rPr>
          <w:sz w:val="24"/>
          <w:szCs w:val="24"/>
        </w:rPr>
        <w:t>construct</w:t>
      </w:r>
      <w:r w:rsidR="002A713C" w:rsidRPr="002E374B">
        <w:rPr>
          <w:sz w:val="24"/>
          <w:szCs w:val="24"/>
        </w:rPr>
        <w:t xml:space="preserve"> </w:t>
      </w:r>
      <w:r w:rsidR="00B75F84" w:rsidRPr="002E374B">
        <w:rPr>
          <w:sz w:val="24"/>
          <w:szCs w:val="24"/>
        </w:rPr>
        <w:t>its</w:t>
      </w:r>
      <w:r w:rsidR="00B75F84">
        <w:rPr>
          <w:sz w:val="24"/>
          <w:szCs w:val="24"/>
        </w:rPr>
        <w:t xml:space="preserve"> </w:t>
      </w:r>
      <w:r w:rsidR="00B75F84" w:rsidRPr="002E374B">
        <w:rPr>
          <w:sz w:val="24"/>
          <w:szCs w:val="24"/>
        </w:rPr>
        <w:t>training</w:t>
      </w:r>
      <w:r w:rsidR="002A713C" w:rsidRPr="002E374B">
        <w:rPr>
          <w:sz w:val="24"/>
          <w:szCs w:val="24"/>
        </w:rPr>
        <w:t xml:space="preserve"> cente</w:t>
      </w:r>
      <w:r w:rsidR="00BB234F" w:rsidRPr="002E374B">
        <w:rPr>
          <w:sz w:val="24"/>
          <w:szCs w:val="24"/>
        </w:rPr>
        <w:t xml:space="preserve">r </w:t>
      </w:r>
      <w:r w:rsidR="00EC36CB">
        <w:rPr>
          <w:sz w:val="24"/>
          <w:szCs w:val="24"/>
        </w:rPr>
        <w:t>and connect</w:t>
      </w:r>
      <w:r w:rsidR="002A713C" w:rsidRPr="002E374B">
        <w:rPr>
          <w:sz w:val="24"/>
          <w:szCs w:val="24"/>
        </w:rPr>
        <w:t xml:space="preserve"> </w:t>
      </w:r>
      <w:r w:rsidR="00EC36CB">
        <w:rPr>
          <w:sz w:val="24"/>
          <w:szCs w:val="24"/>
        </w:rPr>
        <w:t xml:space="preserve">it </w:t>
      </w:r>
      <w:r w:rsidR="002A713C" w:rsidRPr="002E374B">
        <w:rPr>
          <w:sz w:val="24"/>
          <w:szCs w:val="24"/>
        </w:rPr>
        <w:t xml:space="preserve">to </w:t>
      </w:r>
      <w:r w:rsidRPr="002E374B">
        <w:rPr>
          <w:sz w:val="24"/>
          <w:szCs w:val="24"/>
        </w:rPr>
        <w:t>the community center.</w:t>
      </w:r>
      <w:r w:rsidR="002A713C" w:rsidRPr="002E374B">
        <w:rPr>
          <w:sz w:val="24"/>
          <w:szCs w:val="24"/>
        </w:rPr>
        <w:t xml:space="preserve"> Guard space, including a large</w:t>
      </w:r>
      <w:r w:rsidR="00B75F84">
        <w:rPr>
          <w:sz w:val="24"/>
          <w:szCs w:val="24"/>
        </w:rPr>
        <w:t xml:space="preserve"> </w:t>
      </w:r>
      <w:r w:rsidR="00B75F84" w:rsidRPr="00F82D34">
        <w:rPr>
          <w:sz w:val="24"/>
          <w:szCs w:val="24"/>
        </w:rPr>
        <w:t>commercial</w:t>
      </w:r>
      <w:r w:rsidR="002A713C" w:rsidRPr="002E374B">
        <w:rPr>
          <w:sz w:val="24"/>
          <w:szCs w:val="24"/>
        </w:rPr>
        <w:t xml:space="preserve"> kitchen, gymnasium and meeting rooms would be available for YMCA and community</w:t>
      </w:r>
      <w:r w:rsidR="000C7693">
        <w:rPr>
          <w:sz w:val="24"/>
          <w:szCs w:val="24"/>
        </w:rPr>
        <w:t xml:space="preserve"> </w:t>
      </w:r>
      <w:r w:rsidR="000C7693" w:rsidRPr="00F82D34">
        <w:rPr>
          <w:sz w:val="24"/>
          <w:szCs w:val="24"/>
        </w:rPr>
        <w:t>during the week</w:t>
      </w:r>
      <w:r w:rsidR="000C7693">
        <w:rPr>
          <w:sz w:val="24"/>
          <w:szCs w:val="24"/>
        </w:rPr>
        <w:t xml:space="preserve"> </w:t>
      </w:r>
      <w:r w:rsidR="000C7693" w:rsidRPr="00F82D34">
        <w:rPr>
          <w:sz w:val="24"/>
          <w:szCs w:val="24"/>
        </w:rPr>
        <w:t>and on non-</w:t>
      </w:r>
      <w:r w:rsidR="002A713C" w:rsidRPr="002E374B">
        <w:rPr>
          <w:sz w:val="24"/>
          <w:szCs w:val="24"/>
        </w:rPr>
        <w:t>drill weekends</w:t>
      </w:r>
      <w:r w:rsidR="000C7693">
        <w:rPr>
          <w:sz w:val="24"/>
          <w:szCs w:val="24"/>
        </w:rPr>
        <w:t>, (1-2 times per month).</w:t>
      </w:r>
      <w:r w:rsidR="00BB234F" w:rsidRPr="002E374B">
        <w:rPr>
          <w:sz w:val="24"/>
          <w:szCs w:val="24"/>
        </w:rPr>
        <w:t xml:space="preserve"> T</w:t>
      </w:r>
      <w:r w:rsidR="000C7693">
        <w:rPr>
          <w:sz w:val="24"/>
          <w:szCs w:val="24"/>
        </w:rPr>
        <w:t>he 76</w:t>
      </w:r>
      <w:r w:rsidR="00BB234F" w:rsidRPr="002E374B">
        <w:rPr>
          <w:sz w:val="24"/>
          <w:szCs w:val="24"/>
        </w:rPr>
        <w:t xml:space="preserve">,000 square-foot Delaware Community Center YMCA opened in 2011 and the 65,000 square-foot </w:t>
      </w:r>
      <w:r w:rsidR="00565FDD" w:rsidRPr="002E374B">
        <w:rPr>
          <w:sz w:val="24"/>
          <w:szCs w:val="24"/>
        </w:rPr>
        <w:t xml:space="preserve">Ohio Army National Guard </w:t>
      </w:r>
      <w:r w:rsidR="000C7693">
        <w:rPr>
          <w:sz w:val="24"/>
          <w:szCs w:val="24"/>
        </w:rPr>
        <w:t xml:space="preserve">Training center in 2013 and </w:t>
      </w:r>
      <w:r w:rsidR="000C7693" w:rsidRPr="00F82D34">
        <w:rPr>
          <w:sz w:val="24"/>
          <w:szCs w:val="24"/>
        </w:rPr>
        <w:t>are connected by a common hallway</w:t>
      </w:r>
      <w:r w:rsidR="000C7693">
        <w:rPr>
          <w:sz w:val="24"/>
          <w:szCs w:val="24"/>
        </w:rPr>
        <w:t>.</w:t>
      </w:r>
    </w:p>
    <w:p w:rsidR="002A713C" w:rsidRPr="002E374B" w:rsidRDefault="002A713C" w:rsidP="006F3E7C">
      <w:pPr>
        <w:spacing w:after="0" w:line="360" w:lineRule="auto"/>
        <w:rPr>
          <w:sz w:val="24"/>
          <w:szCs w:val="24"/>
        </w:rPr>
      </w:pPr>
    </w:p>
    <w:p w:rsidR="006A06F5" w:rsidRPr="002E374B" w:rsidRDefault="005E2775" w:rsidP="006F3E7C">
      <w:pPr>
        <w:spacing w:after="0" w:line="360" w:lineRule="auto"/>
        <w:rPr>
          <w:b/>
          <w:sz w:val="24"/>
          <w:szCs w:val="24"/>
          <w:u w:val="single"/>
        </w:rPr>
      </w:pPr>
      <w:r w:rsidRPr="002E374B">
        <w:rPr>
          <w:b/>
          <w:sz w:val="24"/>
          <w:szCs w:val="24"/>
          <w:u w:val="single"/>
        </w:rPr>
        <w:t xml:space="preserve">Tangible </w:t>
      </w:r>
      <w:r w:rsidR="00990AA6" w:rsidRPr="002E374B">
        <w:rPr>
          <w:b/>
          <w:sz w:val="24"/>
          <w:szCs w:val="24"/>
          <w:u w:val="single"/>
        </w:rPr>
        <w:t>Results or Measurable Outcomes of the Program</w:t>
      </w:r>
    </w:p>
    <w:p w:rsidR="005E2775" w:rsidRPr="002E374B" w:rsidRDefault="005E2775" w:rsidP="006F3E7C">
      <w:pPr>
        <w:spacing w:after="0" w:line="360" w:lineRule="auto"/>
        <w:rPr>
          <w:sz w:val="24"/>
          <w:szCs w:val="24"/>
        </w:rPr>
      </w:pPr>
    </w:p>
    <w:p w:rsidR="00A13E51" w:rsidRPr="000C7693" w:rsidRDefault="005E2775" w:rsidP="006F3E7C">
      <w:pPr>
        <w:spacing w:after="0" w:line="360" w:lineRule="auto"/>
        <w:rPr>
          <w:b/>
          <w:i/>
          <w:sz w:val="24"/>
          <w:szCs w:val="24"/>
        </w:rPr>
      </w:pPr>
      <w:r w:rsidRPr="002E374B">
        <w:rPr>
          <w:sz w:val="24"/>
          <w:szCs w:val="24"/>
        </w:rPr>
        <w:t>The Delaware Community Center YMCA this year c</w:t>
      </w:r>
      <w:r w:rsidR="001032F8" w:rsidRPr="002E374B">
        <w:rPr>
          <w:sz w:val="24"/>
          <w:szCs w:val="24"/>
        </w:rPr>
        <w:t>elebrates its 5th anniversary</w:t>
      </w:r>
      <w:r w:rsidR="00EC36CB">
        <w:rPr>
          <w:sz w:val="24"/>
          <w:szCs w:val="24"/>
        </w:rPr>
        <w:t xml:space="preserve"> in Delaware</w:t>
      </w:r>
      <w:r w:rsidR="001032F8" w:rsidRPr="002E374B">
        <w:rPr>
          <w:sz w:val="24"/>
          <w:szCs w:val="24"/>
        </w:rPr>
        <w:t xml:space="preserve">. By any </w:t>
      </w:r>
      <w:r w:rsidR="006F3E7C" w:rsidRPr="002E374B">
        <w:rPr>
          <w:sz w:val="24"/>
          <w:szCs w:val="24"/>
        </w:rPr>
        <w:t>measur</w:t>
      </w:r>
      <w:r w:rsidR="001032F8" w:rsidRPr="002E374B">
        <w:rPr>
          <w:sz w:val="24"/>
          <w:szCs w:val="24"/>
        </w:rPr>
        <w:t>e, the project has been a success</w:t>
      </w:r>
      <w:r w:rsidR="00F82D34">
        <w:rPr>
          <w:sz w:val="24"/>
          <w:szCs w:val="24"/>
        </w:rPr>
        <w:t xml:space="preserve">.  </w:t>
      </w:r>
      <w:r w:rsidR="001032F8" w:rsidRPr="002E374B">
        <w:rPr>
          <w:sz w:val="24"/>
          <w:szCs w:val="24"/>
        </w:rPr>
        <w:t>The Center boasts more</w:t>
      </w:r>
      <w:r w:rsidRPr="002E374B">
        <w:rPr>
          <w:sz w:val="24"/>
          <w:szCs w:val="24"/>
        </w:rPr>
        <w:t xml:space="preserve"> 12,</w:t>
      </w:r>
      <w:r w:rsidR="001032F8" w:rsidRPr="002E374B">
        <w:rPr>
          <w:sz w:val="24"/>
          <w:szCs w:val="24"/>
        </w:rPr>
        <w:t xml:space="preserve">400 members </w:t>
      </w:r>
      <w:r w:rsidR="00456137" w:rsidRPr="002E374B">
        <w:rPr>
          <w:sz w:val="24"/>
          <w:szCs w:val="24"/>
        </w:rPr>
        <w:t xml:space="preserve">and </w:t>
      </w:r>
      <w:r w:rsidR="001032F8" w:rsidRPr="002E374B">
        <w:rPr>
          <w:sz w:val="24"/>
          <w:szCs w:val="24"/>
        </w:rPr>
        <w:t>more than</w:t>
      </w:r>
      <w:r w:rsidR="00EC36CB">
        <w:rPr>
          <w:sz w:val="24"/>
          <w:szCs w:val="24"/>
        </w:rPr>
        <w:t xml:space="preserve"> 2,000 users of all ages pass through its doors </w:t>
      </w:r>
      <w:r w:rsidR="001032F8" w:rsidRPr="002E374B">
        <w:rPr>
          <w:sz w:val="24"/>
          <w:szCs w:val="24"/>
        </w:rPr>
        <w:t>week</w:t>
      </w:r>
      <w:r w:rsidR="00EC36CB">
        <w:rPr>
          <w:sz w:val="24"/>
          <w:szCs w:val="24"/>
        </w:rPr>
        <w:t>ly</w:t>
      </w:r>
      <w:r w:rsidR="001032F8" w:rsidRPr="002E374B">
        <w:rPr>
          <w:sz w:val="24"/>
          <w:szCs w:val="24"/>
        </w:rPr>
        <w:t xml:space="preserve">, making </w:t>
      </w:r>
      <w:r w:rsidR="00EC36CB">
        <w:rPr>
          <w:sz w:val="24"/>
          <w:szCs w:val="24"/>
        </w:rPr>
        <w:t>it</w:t>
      </w:r>
      <w:r w:rsidR="001032F8" w:rsidRPr="002E374B">
        <w:rPr>
          <w:sz w:val="24"/>
          <w:szCs w:val="24"/>
        </w:rPr>
        <w:t xml:space="preserve"> the YMCA’s second busiest </w:t>
      </w:r>
      <w:r w:rsidR="00EC36CB">
        <w:rPr>
          <w:sz w:val="24"/>
          <w:szCs w:val="24"/>
        </w:rPr>
        <w:t xml:space="preserve">center </w:t>
      </w:r>
      <w:r w:rsidR="001032F8" w:rsidRPr="002E374B">
        <w:rPr>
          <w:sz w:val="24"/>
          <w:szCs w:val="24"/>
        </w:rPr>
        <w:t xml:space="preserve">in Central Ohio. </w:t>
      </w:r>
      <w:r w:rsidR="00F82D34">
        <w:rPr>
          <w:sz w:val="24"/>
          <w:szCs w:val="24"/>
        </w:rPr>
        <w:t xml:space="preserve"> </w:t>
      </w:r>
      <w:r w:rsidR="000C7693" w:rsidRPr="00F82D34">
        <w:rPr>
          <w:sz w:val="24"/>
          <w:szCs w:val="24"/>
        </w:rPr>
        <w:t>In 2016, scholarship subsidies in the amount $99,393 benefited approximately 1950 members.</w:t>
      </w:r>
      <w:r w:rsidR="000C7693" w:rsidRPr="000C7693">
        <w:rPr>
          <w:b/>
          <w:sz w:val="24"/>
          <w:szCs w:val="24"/>
        </w:rPr>
        <w:t xml:space="preserve"> </w:t>
      </w:r>
    </w:p>
    <w:p w:rsidR="00A13E51" w:rsidRPr="002E374B" w:rsidRDefault="00A13E51" w:rsidP="006F3E7C">
      <w:pPr>
        <w:spacing w:after="0" w:line="360" w:lineRule="auto"/>
        <w:rPr>
          <w:sz w:val="24"/>
          <w:szCs w:val="24"/>
        </w:rPr>
      </w:pPr>
    </w:p>
    <w:p w:rsidR="005E2775" w:rsidRPr="00F82D34" w:rsidRDefault="00A13E51" w:rsidP="006F3E7C">
      <w:pPr>
        <w:spacing w:after="0" w:line="360" w:lineRule="auto"/>
        <w:rPr>
          <w:sz w:val="24"/>
          <w:szCs w:val="24"/>
        </w:rPr>
      </w:pPr>
      <w:r w:rsidRPr="002E374B">
        <w:rPr>
          <w:sz w:val="24"/>
          <w:szCs w:val="24"/>
        </w:rPr>
        <w:t xml:space="preserve">National </w:t>
      </w:r>
      <w:r w:rsidR="00456137" w:rsidRPr="002E374B">
        <w:rPr>
          <w:sz w:val="24"/>
          <w:szCs w:val="24"/>
        </w:rPr>
        <w:t>Guard facilities</w:t>
      </w:r>
      <w:r w:rsidR="001032F8" w:rsidRPr="002E374B">
        <w:rPr>
          <w:sz w:val="24"/>
          <w:szCs w:val="24"/>
        </w:rPr>
        <w:t xml:space="preserve"> are </w:t>
      </w:r>
      <w:r w:rsidR="00EC36CB">
        <w:rPr>
          <w:sz w:val="24"/>
          <w:szCs w:val="24"/>
        </w:rPr>
        <w:t>well-used, as well. I</w:t>
      </w:r>
      <w:r w:rsidR="00456137" w:rsidRPr="002E374B">
        <w:rPr>
          <w:sz w:val="24"/>
          <w:szCs w:val="24"/>
        </w:rPr>
        <w:t xml:space="preserve">n 2017, for example, the </w:t>
      </w:r>
      <w:r w:rsidR="0019645F" w:rsidRPr="002E374B">
        <w:rPr>
          <w:sz w:val="24"/>
          <w:szCs w:val="24"/>
        </w:rPr>
        <w:t>drill space/</w:t>
      </w:r>
      <w:r w:rsidR="001032F8" w:rsidRPr="002E374B">
        <w:rPr>
          <w:sz w:val="24"/>
          <w:szCs w:val="24"/>
        </w:rPr>
        <w:t xml:space="preserve">gymnasium </w:t>
      </w:r>
      <w:r w:rsidR="00456137" w:rsidRPr="002E374B">
        <w:rPr>
          <w:sz w:val="24"/>
          <w:szCs w:val="24"/>
        </w:rPr>
        <w:t>is playing host to</w:t>
      </w:r>
      <w:r w:rsidR="001032F8" w:rsidRPr="002E374B">
        <w:rPr>
          <w:sz w:val="24"/>
          <w:szCs w:val="24"/>
        </w:rPr>
        <w:t xml:space="preserve"> a YMCA’s teen basketball league</w:t>
      </w:r>
      <w:r w:rsidR="00456137" w:rsidRPr="002E374B">
        <w:rPr>
          <w:sz w:val="24"/>
          <w:szCs w:val="24"/>
        </w:rPr>
        <w:t xml:space="preserve"> that has</w:t>
      </w:r>
      <w:r w:rsidR="00CD267D">
        <w:rPr>
          <w:sz w:val="24"/>
          <w:szCs w:val="24"/>
        </w:rPr>
        <w:t xml:space="preserve"> grown from 10 teams to 20 in just</w:t>
      </w:r>
      <w:r w:rsidR="00456137" w:rsidRPr="002E374B">
        <w:rPr>
          <w:sz w:val="24"/>
          <w:szCs w:val="24"/>
        </w:rPr>
        <w:t xml:space="preserve"> </w:t>
      </w:r>
      <w:r w:rsidR="00CD267D">
        <w:rPr>
          <w:sz w:val="24"/>
          <w:szCs w:val="24"/>
        </w:rPr>
        <w:t>three</w:t>
      </w:r>
      <w:r w:rsidR="00456137" w:rsidRPr="002E374B">
        <w:rPr>
          <w:sz w:val="24"/>
          <w:szCs w:val="24"/>
        </w:rPr>
        <w:t xml:space="preserve"> years. </w:t>
      </w:r>
      <w:r w:rsidRPr="002E374B">
        <w:rPr>
          <w:sz w:val="24"/>
          <w:szCs w:val="24"/>
        </w:rPr>
        <w:t>The center is providing youth in the community a safe place to play, keeping them off the streets.</w:t>
      </w:r>
      <w:r w:rsidR="000C7693">
        <w:rPr>
          <w:sz w:val="24"/>
          <w:szCs w:val="24"/>
        </w:rPr>
        <w:t xml:space="preserve"> </w:t>
      </w:r>
      <w:r w:rsidR="000C7693" w:rsidRPr="00F82D34">
        <w:rPr>
          <w:sz w:val="24"/>
          <w:szCs w:val="24"/>
        </w:rPr>
        <w:t>In addition, the city regularly uses one of the three classrooms for</w:t>
      </w:r>
      <w:r w:rsidR="00986BFB" w:rsidRPr="00F82D34">
        <w:rPr>
          <w:sz w:val="24"/>
          <w:szCs w:val="24"/>
        </w:rPr>
        <w:t xml:space="preserve"> employee training activities</w:t>
      </w:r>
      <w:r w:rsidR="00E238A9" w:rsidRPr="00F82D34">
        <w:rPr>
          <w:sz w:val="24"/>
          <w:szCs w:val="24"/>
        </w:rPr>
        <w:t xml:space="preserve"> and the kitchen and gymnasium for its annual employee recognition breakfast.</w:t>
      </w:r>
    </w:p>
    <w:p w:rsidR="00A13E51" w:rsidRPr="002E374B" w:rsidRDefault="00A13E51" w:rsidP="006F3E7C">
      <w:pPr>
        <w:spacing w:after="0" w:line="360" w:lineRule="auto"/>
        <w:rPr>
          <w:sz w:val="24"/>
          <w:szCs w:val="24"/>
        </w:rPr>
      </w:pPr>
    </w:p>
    <w:p w:rsidR="006F3E7C" w:rsidRPr="002E374B" w:rsidRDefault="00EC36CB" w:rsidP="006F3E7C">
      <w:pPr>
        <w:spacing w:after="0" w:line="360" w:lineRule="auto"/>
        <w:rPr>
          <w:sz w:val="24"/>
          <w:szCs w:val="24"/>
        </w:rPr>
      </w:pPr>
      <w:r>
        <w:rPr>
          <w:sz w:val="24"/>
          <w:szCs w:val="24"/>
        </w:rPr>
        <w:t xml:space="preserve">Not only do people </w:t>
      </w:r>
      <w:r w:rsidR="0019645F" w:rsidRPr="002E374B">
        <w:rPr>
          <w:sz w:val="24"/>
          <w:szCs w:val="24"/>
        </w:rPr>
        <w:t xml:space="preserve">love going to </w:t>
      </w:r>
      <w:r>
        <w:rPr>
          <w:sz w:val="24"/>
          <w:szCs w:val="24"/>
        </w:rPr>
        <w:t xml:space="preserve">the center, </w:t>
      </w:r>
      <w:r w:rsidR="0019645F" w:rsidRPr="002E374B">
        <w:rPr>
          <w:sz w:val="24"/>
          <w:szCs w:val="24"/>
        </w:rPr>
        <w:t xml:space="preserve">they are also willing to pay to live closer to </w:t>
      </w:r>
      <w:r>
        <w:rPr>
          <w:sz w:val="24"/>
          <w:szCs w:val="24"/>
        </w:rPr>
        <w:t>it</w:t>
      </w:r>
      <w:r w:rsidR="0019645F" w:rsidRPr="002E374B">
        <w:rPr>
          <w:sz w:val="24"/>
          <w:szCs w:val="24"/>
        </w:rPr>
        <w:t>. New home</w:t>
      </w:r>
      <w:r w:rsidR="00A13E51" w:rsidRPr="002E374B">
        <w:rPr>
          <w:sz w:val="24"/>
          <w:szCs w:val="24"/>
        </w:rPr>
        <w:t xml:space="preserve"> </w:t>
      </w:r>
      <w:r w:rsidR="0019645F" w:rsidRPr="002E374B">
        <w:rPr>
          <w:sz w:val="24"/>
          <w:szCs w:val="24"/>
        </w:rPr>
        <w:t>construction near the Delaware center is on the rise and existing ho</w:t>
      </w:r>
      <w:r>
        <w:rPr>
          <w:sz w:val="24"/>
          <w:szCs w:val="24"/>
        </w:rPr>
        <w:t xml:space="preserve">mes </w:t>
      </w:r>
      <w:r w:rsidR="00A13E51" w:rsidRPr="002E374B">
        <w:rPr>
          <w:sz w:val="24"/>
          <w:szCs w:val="24"/>
        </w:rPr>
        <w:t>c</w:t>
      </w:r>
      <w:r w:rsidR="0019645F" w:rsidRPr="002E374B">
        <w:rPr>
          <w:sz w:val="24"/>
          <w:szCs w:val="24"/>
        </w:rPr>
        <w:t>lose</w:t>
      </w:r>
      <w:r w:rsidR="00A13E51" w:rsidRPr="002E374B">
        <w:rPr>
          <w:sz w:val="24"/>
          <w:szCs w:val="24"/>
        </w:rPr>
        <w:t xml:space="preserve"> to </w:t>
      </w:r>
      <w:r w:rsidR="0019645F" w:rsidRPr="002E374B">
        <w:rPr>
          <w:sz w:val="24"/>
          <w:szCs w:val="24"/>
        </w:rPr>
        <w:t xml:space="preserve">the </w:t>
      </w:r>
      <w:r w:rsidR="00A13E51" w:rsidRPr="002E374B">
        <w:rPr>
          <w:sz w:val="24"/>
          <w:szCs w:val="24"/>
        </w:rPr>
        <w:t xml:space="preserve">center </w:t>
      </w:r>
      <w:r w:rsidR="0019645F" w:rsidRPr="002E374B">
        <w:rPr>
          <w:sz w:val="24"/>
          <w:szCs w:val="24"/>
        </w:rPr>
        <w:t xml:space="preserve">are </w:t>
      </w:r>
      <w:r w:rsidR="00A13E51" w:rsidRPr="002E374B">
        <w:rPr>
          <w:sz w:val="24"/>
          <w:szCs w:val="24"/>
        </w:rPr>
        <w:t>increas</w:t>
      </w:r>
      <w:r w:rsidR="0019645F" w:rsidRPr="002E374B">
        <w:rPr>
          <w:sz w:val="24"/>
          <w:szCs w:val="24"/>
        </w:rPr>
        <w:t xml:space="preserve">ing in property value. In the last five years, more than </w:t>
      </w:r>
      <w:r w:rsidR="00E87AB0">
        <w:rPr>
          <w:sz w:val="24"/>
          <w:szCs w:val="24"/>
        </w:rPr>
        <w:t>200</w:t>
      </w:r>
      <w:r w:rsidR="0019645F" w:rsidRPr="002E374B">
        <w:rPr>
          <w:sz w:val="24"/>
          <w:szCs w:val="24"/>
        </w:rPr>
        <w:t xml:space="preserve"> new single-family homes have been </w:t>
      </w:r>
      <w:r w:rsidR="00E87AB0">
        <w:rPr>
          <w:sz w:val="24"/>
          <w:szCs w:val="24"/>
        </w:rPr>
        <w:t xml:space="preserve">constructed </w:t>
      </w:r>
      <w:r w:rsidR="0019645F" w:rsidRPr="002E374B">
        <w:rPr>
          <w:sz w:val="24"/>
          <w:szCs w:val="24"/>
        </w:rPr>
        <w:t>within a half-mile of the center in the popular Heatherto</w:t>
      </w:r>
      <w:r w:rsidR="00E238A9">
        <w:rPr>
          <w:sz w:val="24"/>
          <w:szCs w:val="24"/>
        </w:rPr>
        <w:t>n and Carson Farms subdivisions.</w:t>
      </w:r>
      <w:r w:rsidR="006F3E7C" w:rsidRPr="002E374B">
        <w:rPr>
          <w:sz w:val="24"/>
          <w:szCs w:val="24"/>
        </w:rPr>
        <w:t xml:space="preserve"> </w:t>
      </w:r>
    </w:p>
    <w:p w:rsidR="00456137" w:rsidRPr="002E374B" w:rsidRDefault="00456137" w:rsidP="006F3E7C">
      <w:pPr>
        <w:spacing w:after="0" w:line="360" w:lineRule="auto"/>
        <w:rPr>
          <w:sz w:val="24"/>
          <w:szCs w:val="24"/>
        </w:rPr>
      </w:pPr>
    </w:p>
    <w:p w:rsidR="00872814" w:rsidRDefault="002D284E" w:rsidP="00872814">
      <w:pPr>
        <w:spacing w:after="0" w:line="360" w:lineRule="auto"/>
        <w:rPr>
          <w:sz w:val="24"/>
          <w:szCs w:val="24"/>
        </w:rPr>
      </w:pPr>
      <w:r w:rsidRPr="002E374B">
        <w:rPr>
          <w:sz w:val="24"/>
          <w:szCs w:val="24"/>
        </w:rPr>
        <w:t xml:space="preserve">Finally, the opening of the center paved the way for the YMCA and the City of Delaware to enter into a first-of-its-kind agreement, whereby the YMCA </w:t>
      </w:r>
      <w:r w:rsidR="007F47A9" w:rsidRPr="002E374B">
        <w:rPr>
          <w:sz w:val="24"/>
          <w:szCs w:val="24"/>
        </w:rPr>
        <w:t xml:space="preserve">now </w:t>
      </w:r>
      <w:r w:rsidRPr="002E374B">
        <w:rPr>
          <w:sz w:val="24"/>
          <w:szCs w:val="24"/>
        </w:rPr>
        <w:t xml:space="preserve">operates all of the city’s recreation programming. </w:t>
      </w:r>
      <w:r w:rsidR="007F47A9" w:rsidRPr="002E374B">
        <w:rPr>
          <w:sz w:val="24"/>
          <w:szCs w:val="24"/>
        </w:rPr>
        <w:t xml:space="preserve">City and YMCA </w:t>
      </w:r>
      <w:r w:rsidR="00CD267D">
        <w:rPr>
          <w:sz w:val="24"/>
          <w:szCs w:val="24"/>
        </w:rPr>
        <w:t xml:space="preserve">officials </w:t>
      </w:r>
      <w:r w:rsidR="007F47A9" w:rsidRPr="002E374B">
        <w:rPr>
          <w:sz w:val="24"/>
          <w:szCs w:val="24"/>
        </w:rPr>
        <w:t xml:space="preserve">wisely saw that once the new center opened, some programming could be duplicated or run simultaneously and that competing programs could negatively impact both operations. </w:t>
      </w:r>
    </w:p>
    <w:p w:rsidR="00872814" w:rsidRDefault="00872814" w:rsidP="00872814">
      <w:pPr>
        <w:spacing w:after="0" w:line="360" w:lineRule="auto"/>
        <w:rPr>
          <w:sz w:val="24"/>
          <w:szCs w:val="24"/>
        </w:rPr>
      </w:pPr>
    </w:p>
    <w:p w:rsidR="005E2775" w:rsidRPr="002E374B" w:rsidRDefault="00E87AB0" w:rsidP="006F3E7C">
      <w:pPr>
        <w:spacing w:after="0" w:line="360" w:lineRule="auto"/>
        <w:rPr>
          <w:sz w:val="24"/>
          <w:szCs w:val="24"/>
        </w:rPr>
      </w:pPr>
      <w:r>
        <w:rPr>
          <w:sz w:val="24"/>
          <w:szCs w:val="24"/>
        </w:rPr>
        <w:lastRenderedPageBreak/>
        <w:t xml:space="preserve">An </w:t>
      </w:r>
      <w:r w:rsidR="00087F2E" w:rsidRPr="002E374B">
        <w:rPr>
          <w:sz w:val="24"/>
          <w:szCs w:val="24"/>
        </w:rPr>
        <w:t>agreement</w:t>
      </w:r>
      <w:r w:rsidR="007F47A9" w:rsidRPr="002E374B">
        <w:rPr>
          <w:sz w:val="24"/>
          <w:szCs w:val="24"/>
        </w:rPr>
        <w:t xml:space="preserve"> </w:t>
      </w:r>
      <w:r>
        <w:rPr>
          <w:sz w:val="24"/>
          <w:szCs w:val="24"/>
        </w:rPr>
        <w:t>was reached whereby Delaware pays the YMCA an annual fee to manage its recreation programs; the</w:t>
      </w:r>
      <w:r w:rsidR="007F47A9" w:rsidRPr="002E374B">
        <w:rPr>
          <w:sz w:val="24"/>
          <w:szCs w:val="24"/>
        </w:rPr>
        <w:t xml:space="preserve"> YMCA </w:t>
      </w:r>
      <w:r>
        <w:rPr>
          <w:sz w:val="24"/>
          <w:szCs w:val="24"/>
        </w:rPr>
        <w:t>also collects all programming fee</w:t>
      </w:r>
      <w:r w:rsidR="00872814">
        <w:rPr>
          <w:sz w:val="24"/>
          <w:szCs w:val="24"/>
        </w:rPr>
        <w:t>s</w:t>
      </w:r>
      <w:r>
        <w:rPr>
          <w:sz w:val="24"/>
          <w:szCs w:val="24"/>
        </w:rPr>
        <w:t xml:space="preserve">. In return, the YMCA </w:t>
      </w:r>
      <w:r w:rsidR="007F47A9" w:rsidRPr="002E374B">
        <w:rPr>
          <w:sz w:val="24"/>
          <w:szCs w:val="24"/>
        </w:rPr>
        <w:t>hires staff, develops programs, assesses results and resolve</w:t>
      </w:r>
      <w:r>
        <w:rPr>
          <w:sz w:val="24"/>
          <w:szCs w:val="24"/>
        </w:rPr>
        <w:t>s</w:t>
      </w:r>
      <w:r w:rsidR="007F47A9" w:rsidRPr="002E374B">
        <w:rPr>
          <w:sz w:val="24"/>
          <w:szCs w:val="24"/>
        </w:rPr>
        <w:t xml:space="preserve"> issues. </w:t>
      </w:r>
      <w:r>
        <w:rPr>
          <w:sz w:val="24"/>
          <w:szCs w:val="24"/>
        </w:rPr>
        <w:t xml:space="preserve">The renewable contract is for three years and is reviewed annually by City Council. </w:t>
      </w:r>
      <w:r w:rsidR="00872814">
        <w:rPr>
          <w:sz w:val="24"/>
          <w:szCs w:val="24"/>
        </w:rPr>
        <w:t>Since 2012, Delaware</w:t>
      </w:r>
      <w:r w:rsidR="00872814" w:rsidRPr="00872814">
        <w:rPr>
          <w:sz w:val="24"/>
          <w:szCs w:val="24"/>
        </w:rPr>
        <w:t xml:space="preserve"> has reduced by approximately $537,000 what it contributes from the general fund toward recreational programming as a</w:t>
      </w:r>
      <w:r w:rsidR="00872814">
        <w:rPr>
          <w:sz w:val="24"/>
          <w:szCs w:val="24"/>
        </w:rPr>
        <w:t xml:space="preserve"> result of the YMCA contr</w:t>
      </w:r>
      <w:r w:rsidR="007967B5">
        <w:rPr>
          <w:sz w:val="24"/>
          <w:szCs w:val="24"/>
        </w:rPr>
        <w:t>act. R</w:t>
      </w:r>
      <w:r w:rsidR="00872814">
        <w:rPr>
          <w:sz w:val="24"/>
          <w:szCs w:val="24"/>
        </w:rPr>
        <w:t>esidents have more program options than ever</w:t>
      </w:r>
      <w:r w:rsidR="00CD267D">
        <w:rPr>
          <w:sz w:val="24"/>
          <w:szCs w:val="24"/>
        </w:rPr>
        <w:t>. T</w:t>
      </w:r>
      <w:r w:rsidR="00872814">
        <w:rPr>
          <w:sz w:val="24"/>
          <w:szCs w:val="24"/>
        </w:rPr>
        <w:t>he</w:t>
      </w:r>
      <w:r w:rsidR="005E2775" w:rsidRPr="002E374B">
        <w:rPr>
          <w:sz w:val="24"/>
          <w:szCs w:val="24"/>
        </w:rPr>
        <w:t xml:space="preserve"> city </w:t>
      </w:r>
      <w:r w:rsidR="00872814">
        <w:rPr>
          <w:sz w:val="24"/>
          <w:szCs w:val="24"/>
        </w:rPr>
        <w:t xml:space="preserve">offered </w:t>
      </w:r>
      <w:r w:rsidR="005E2775" w:rsidRPr="002E374B">
        <w:rPr>
          <w:sz w:val="24"/>
          <w:szCs w:val="24"/>
        </w:rPr>
        <w:t xml:space="preserve">20 </w:t>
      </w:r>
      <w:r w:rsidR="00872814">
        <w:rPr>
          <w:sz w:val="24"/>
          <w:szCs w:val="24"/>
        </w:rPr>
        <w:t xml:space="preserve">or fewer </w:t>
      </w:r>
      <w:r w:rsidR="005E2775" w:rsidRPr="002E374B">
        <w:rPr>
          <w:sz w:val="24"/>
          <w:szCs w:val="24"/>
        </w:rPr>
        <w:t xml:space="preserve">recreational programs with a staff of </w:t>
      </w:r>
      <w:r w:rsidR="002D284E" w:rsidRPr="002E374B">
        <w:rPr>
          <w:sz w:val="24"/>
          <w:szCs w:val="24"/>
        </w:rPr>
        <w:t>three</w:t>
      </w:r>
      <w:r w:rsidR="00CD267D">
        <w:rPr>
          <w:sz w:val="24"/>
          <w:szCs w:val="24"/>
        </w:rPr>
        <w:t xml:space="preserve">; </w:t>
      </w:r>
      <w:r w:rsidR="00872814">
        <w:rPr>
          <w:sz w:val="24"/>
          <w:szCs w:val="24"/>
        </w:rPr>
        <w:t>the</w:t>
      </w:r>
      <w:r w:rsidR="005E2775" w:rsidRPr="002E374B">
        <w:rPr>
          <w:sz w:val="24"/>
          <w:szCs w:val="24"/>
        </w:rPr>
        <w:t xml:space="preserve"> YMCA now </w:t>
      </w:r>
      <w:r w:rsidR="00872814">
        <w:rPr>
          <w:sz w:val="24"/>
          <w:szCs w:val="24"/>
        </w:rPr>
        <w:t xml:space="preserve">features </w:t>
      </w:r>
      <w:r w:rsidR="005E2775" w:rsidRPr="002E374B">
        <w:rPr>
          <w:sz w:val="24"/>
          <w:szCs w:val="24"/>
        </w:rPr>
        <w:t>more</w:t>
      </w:r>
      <w:r w:rsidR="002D284E" w:rsidRPr="002E374B">
        <w:rPr>
          <w:sz w:val="24"/>
          <w:szCs w:val="24"/>
        </w:rPr>
        <w:t xml:space="preserve"> than 100 programs</w:t>
      </w:r>
      <w:r w:rsidR="00CD267D">
        <w:rPr>
          <w:sz w:val="24"/>
          <w:szCs w:val="24"/>
        </w:rPr>
        <w:t xml:space="preserve">, including </w:t>
      </w:r>
      <w:r w:rsidR="00FE1D59" w:rsidRPr="002E374B">
        <w:rPr>
          <w:sz w:val="24"/>
          <w:szCs w:val="24"/>
        </w:rPr>
        <w:t>for the first time youth golf and junior soccer,</w:t>
      </w:r>
      <w:r w:rsidR="002D284E" w:rsidRPr="002E374B">
        <w:rPr>
          <w:sz w:val="24"/>
          <w:szCs w:val="24"/>
        </w:rPr>
        <w:t xml:space="preserve"> with 10 full-</w:t>
      </w:r>
      <w:r w:rsidR="005E2775" w:rsidRPr="002E374B">
        <w:rPr>
          <w:sz w:val="24"/>
          <w:szCs w:val="24"/>
        </w:rPr>
        <w:t xml:space="preserve">time </w:t>
      </w:r>
      <w:r w:rsidR="002D284E" w:rsidRPr="002E374B">
        <w:rPr>
          <w:sz w:val="24"/>
          <w:szCs w:val="24"/>
        </w:rPr>
        <w:t>staff</w:t>
      </w:r>
      <w:r w:rsidR="005E2775" w:rsidRPr="002E374B">
        <w:rPr>
          <w:sz w:val="24"/>
          <w:szCs w:val="24"/>
        </w:rPr>
        <w:t xml:space="preserve">. </w:t>
      </w:r>
      <w:r w:rsidR="00087F2E" w:rsidRPr="002E374B">
        <w:rPr>
          <w:sz w:val="24"/>
          <w:szCs w:val="24"/>
        </w:rPr>
        <w:t xml:space="preserve">Hours of operation have increased and </w:t>
      </w:r>
      <w:r w:rsidR="005E2775" w:rsidRPr="002E374B">
        <w:rPr>
          <w:sz w:val="24"/>
          <w:szCs w:val="24"/>
        </w:rPr>
        <w:t>the nonprofit status of the YMCA help</w:t>
      </w:r>
      <w:r w:rsidR="00087F2E" w:rsidRPr="002E374B">
        <w:rPr>
          <w:sz w:val="24"/>
          <w:szCs w:val="24"/>
        </w:rPr>
        <w:t>s</w:t>
      </w:r>
      <w:r w:rsidR="005E2775" w:rsidRPr="002E374B">
        <w:rPr>
          <w:sz w:val="24"/>
          <w:szCs w:val="24"/>
        </w:rPr>
        <w:t xml:space="preserve"> it keep existing programs in place and expand upon them </w:t>
      </w:r>
      <w:r w:rsidR="006F3E7C" w:rsidRPr="002E374B">
        <w:rPr>
          <w:sz w:val="24"/>
          <w:szCs w:val="24"/>
        </w:rPr>
        <w:t>while keeping fees low</w:t>
      </w:r>
      <w:r w:rsidR="00087F2E" w:rsidRPr="002E374B">
        <w:rPr>
          <w:sz w:val="24"/>
          <w:szCs w:val="24"/>
        </w:rPr>
        <w:t>. And although the city recreation d</w:t>
      </w:r>
      <w:r w:rsidR="005E2775" w:rsidRPr="002E374B">
        <w:rPr>
          <w:sz w:val="24"/>
          <w:szCs w:val="24"/>
        </w:rPr>
        <w:t>epartment was d</w:t>
      </w:r>
      <w:r w:rsidR="006F3E7C" w:rsidRPr="002E374B">
        <w:rPr>
          <w:sz w:val="24"/>
          <w:szCs w:val="24"/>
        </w:rPr>
        <w:t>isbanded, collaboration between the two parties is</w:t>
      </w:r>
      <w:r w:rsidR="005E2775" w:rsidRPr="002E374B">
        <w:rPr>
          <w:sz w:val="24"/>
          <w:szCs w:val="24"/>
        </w:rPr>
        <w:t xml:space="preserve"> strong and serve</w:t>
      </w:r>
      <w:r w:rsidR="006F3E7C" w:rsidRPr="002E374B">
        <w:rPr>
          <w:sz w:val="24"/>
          <w:szCs w:val="24"/>
        </w:rPr>
        <w:t>s</w:t>
      </w:r>
      <w:r w:rsidR="005E2775" w:rsidRPr="002E374B">
        <w:rPr>
          <w:sz w:val="24"/>
          <w:szCs w:val="24"/>
        </w:rPr>
        <w:t xml:space="preserve"> both the city and the YMCA well. The former </w:t>
      </w:r>
      <w:r w:rsidR="00087F2E" w:rsidRPr="002E374B">
        <w:rPr>
          <w:sz w:val="24"/>
          <w:szCs w:val="24"/>
        </w:rPr>
        <w:t>city recreation p</w:t>
      </w:r>
      <w:r w:rsidR="005E2775" w:rsidRPr="002E374B">
        <w:rPr>
          <w:sz w:val="24"/>
          <w:szCs w:val="24"/>
        </w:rPr>
        <w:t xml:space="preserve">rograms </w:t>
      </w:r>
      <w:r w:rsidR="00087F2E" w:rsidRPr="002E374B">
        <w:rPr>
          <w:sz w:val="24"/>
          <w:szCs w:val="24"/>
        </w:rPr>
        <w:t>d</w:t>
      </w:r>
      <w:r w:rsidR="005E2775" w:rsidRPr="002E374B">
        <w:rPr>
          <w:sz w:val="24"/>
          <w:szCs w:val="24"/>
        </w:rPr>
        <w:t xml:space="preserve">irector is now an </w:t>
      </w:r>
      <w:r w:rsidR="00087F2E" w:rsidRPr="002E374B">
        <w:rPr>
          <w:sz w:val="24"/>
          <w:szCs w:val="24"/>
        </w:rPr>
        <w:t>a</w:t>
      </w:r>
      <w:r w:rsidR="005E2775" w:rsidRPr="002E374B">
        <w:rPr>
          <w:sz w:val="24"/>
          <w:szCs w:val="24"/>
        </w:rPr>
        <w:t xml:space="preserve">ssociate </w:t>
      </w:r>
      <w:r w:rsidR="00087F2E" w:rsidRPr="002E374B">
        <w:rPr>
          <w:sz w:val="24"/>
          <w:szCs w:val="24"/>
        </w:rPr>
        <w:t>director at the c</w:t>
      </w:r>
      <w:r w:rsidR="005E2775" w:rsidRPr="002E374B">
        <w:rPr>
          <w:sz w:val="24"/>
          <w:szCs w:val="24"/>
        </w:rPr>
        <w:t>enter and continues to serve on the city’s Parks and Recreation Advisory Board</w:t>
      </w:r>
      <w:r w:rsidR="006F3E7C" w:rsidRPr="002E374B">
        <w:rPr>
          <w:sz w:val="24"/>
          <w:szCs w:val="24"/>
        </w:rPr>
        <w:t xml:space="preserve">, </w:t>
      </w:r>
      <w:r w:rsidR="005E2775" w:rsidRPr="002E374B">
        <w:rPr>
          <w:sz w:val="24"/>
          <w:szCs w:val="24"/>
        </w:rPr>
        <w:t>provid</w:t>
      </w:r>
      <w:r w:rsidR="006F3E7C" w:rsidRPr="002E374B">
        <w:rPr>
          <w:sz w:val="24"/>
          <w:szCs w:val="24"/>
        </w:rPr>
        <w:t xml:space="preserve">ing updates on programs and events </w:t>
      </w:r>
      <w:r w:rsidR="005E2775" w:rsidRPr="002E374B">
        <w:rPr>
          <w:sz w:val="24"/>
          <w:szCs w:val="24"/>
        </w:rPr>
        <w:t>and</w:t>
      </w:r>
      <w:r w:rsidR="00087F2E" w:rsidRPr="002E374B">
        <w:rPr>
          <w:sz w:val="24"/>
          <w:szCs w:val="24"/>
        </w:rPr>
        <w:t xml:space="preserve"> </w:t>
      </w:r>
      <w:r w:rsidR="006F3E7C" w:rsidRPr="002E374B">
        <w:rPr>
          <w:sz w:val="24"/>
          <w:szCs w:val="24"/>
        </w:rPr>
        <w:t>receiving</w:t>
      </w:r>
      <w:r w:rsidR="00087F2E" w:rsidRPr="002E374B">
        <w:rPr>
          <w:sz w:val="24"/>
          <w:szCs w:val="24"/>
        </w:rPr>
        <w:t xml:space="preserve"> input from the city.</w:t>
      </w:r>
    </w:p>
    <w:p w:rsidR="007C0C72" w:rsidRPr="002E374B" w:rsidRDefault="007C0C72" w:rsidP="006F3E7C">
      <w:pPr>
        <w:spacing w:after="0" w:line="360" w:lineRule="auto"/>
        <w:rPr>
          <w:sz w:val="24"/>
          <w:szCs w:val="24"/>
        </w:rPr>
      </w:pPr>
    </w:p>
    <w:p w:rsidR="00002AD4" w:rsidRPr="002E374B" w:rsidRDefault="00002AD4" w:rsidP="00002AD4">
      <w:pPr>
        <w:spacing w:after="0" w:line="360" w:lineRule="auto"/>
        <w:rPr>
          <w:b/>
          <w:sz w:val="24"/>
          <w:szCs w:val="24"/>
          <w:u w:val="single"/>
        </w:rPr>
      </w:pPr>
      <w:r w:rsidRPr="002E374B">
        <w:rPr>
          <w:b/>
          <w:sz w:val="24"/>
          <w:szCs w:val="24"/>
          <w:u w:val="single"/>
        </w:rPr>
        <w:t xml:space="preserve">Lessons </w:t>
      </w:r>
      <w:r w:rsidR="00990AA6" w:rsidRPr="002E374B">
        <w:rPr>
          <w:b/>
          <w:sz w:val="24"/>
          <w:szCs w:val="24"/>
          <w:u w:val="single"/>
        </w:rPr>
        <w:t>Learned During Planning, Implementation, and Analysis of the Program</w:t>
      </w:r>
    </w:p>
    <w:p w:rsidR="00990AA6" w:rsidRPr="002E374B" w:rsidRDefault="00990AA6" w:rsidP="00002AD4">
      <w:pPr>
        <w:spacing w:after="0" w:line="360" w:lineRule="auto"/>
        <w:rPr>
          <w:sz w:val="24"/>
          <w:szCs w:val="24"/>
        </w:rPr>
      </w:pPr>
    </w:p>
    <w:p w:rsidR="00002AD4" w:rsidRPr="002E374B" w:rsidRDefault="00002AD4" w:rsidP="00002AD4">
      <w:pPr>
        <w:spacing w:after="0" w:line="360" w:lineRule="auto"/>
        <w:rPr>
          <w:sz w:val="24"/>
          <w:szCs w:val="24"/>
        </w:rPr>
      </w:pPr>
      <w:r w:rsidRPr="002E374B">
        <w:rPr>
          <w:sz w:val="24"/>
          <w:szCs w:val="24"/>
        </w:rPr>
        <w:t>Reaction to the Delaware Community Center YMCA and National Guard Training Center has been amazing, ranging from, “Wow!” when our Congressman spoke at the dedication to, “Now we can have exercise classes here.” The project moved along as quickly as possible – consider</w:t>
      </w:r>
      <w:r w:rsidR="006B7E4C">
        <w:rPr>
          <w:sz w:val="24"/>
          <w:szCs w:val="24"/>
        </w:rPr>
        <w:t>ing</w:t>
      </w:r>
      <w:r w:rsidRPr="002E374B">
        <w:rPr>
          <w:sz w:val="24"/>
          <w:szCs w:val="24"/>
        </w:rPr>
        <w:t xml:space="preserve"> three partners as </w:t>
      </w:r>
      <w:r w:rsidR="00353BEE" w:rsidRPr="002E374B">
        <w:rPr>
          <w:sz w:val="24"/>
          <w:szCs w:val="24"/>
        </w:rPr>
        <w:t xml:space="preserve">unique as </w:t>
      </w:r>
      <w:r w:rsidRPr="002E374B">
        <w:rPr>
          <w:sz w:val="24"/>
          <w:szCs w:val="24"/>
        </w:rPr>
        <w:t xml:space="preserve">local </w:t>
      </w:r>
      <w:r w:rsidR="00353BEE" w:rsidRPr="002E374B">
        <w:rPr>
          <w:sz w:val="24"/>
          <w:szCs w:val="24"/>
        </w:rPr>
        <w:t>government</w:t>
      </w:r>
      <w:r w:rsidRPr="002E374B">
        <w:rPr>
          <w:sz w:val="24"/>
          <w:szCs w:val="24"/>
        </w:rPr>
        <w:t>, the military and a non-profit recreation provider. But, we di</w:t>
      </w:r>
      <w:r w:rsidR="00353BEE" w:rsidRPr="002E374B">
        <w:rPr>
          <w:sz w:val="24"/>
          <w:szCs w:val="24"/>
        </w:rPr>
        <w:t>d learn some important lessons:</w:t>
      </w:r>
    </w:p>
    <w:p w:rsidR="00002AD4" w:rsidRPr="002E374B" w:rsidRDefault="00002AD4" w:rsidP="00353BEE">
      <w:pPr>
        <w:pStyle w:val="ListParagraph"/>
        <w:numPr>
          <w:ilvl w:val="0"/>
          <w:numId w:val="1"/>
        </w:numPr>
        <w:spacing w:after="0" w:line="360" w:lineRule="auto"/>
        <w:rPr>
          <w:sz w:val="24"/>
          <w:szCs w:val="24"/>
        </w:rPr>
      </w:pPr>
      <w:r w:rsidRPr="002E374B">
        <w:rPr>
          <w:sz w:val="24"/>
          <w:szCs w:val="24"/>
        </w:rPr>
        <w:t>Be prepared for criticism. When the levy was approved and construction began, we thought everyone would be thrilled. Most were, but some opponents were quick with their criticism. Be prepared for criticism when you undertake any community-wide project that</w:t>
      </w:r>
      <w:r w:rsidR="00353BEE" w:rsidRPr="002E374B">
        <w:rPr>
          <w:sz w:val="24"/>
          <w:szCs w:val="24"/>
        </w:rPr>
        <w:t xml:space="preserve"> involves public funds.</w:t>
      </w:r>
    </w:p>
    <w:p w:rsidR="00353BEE" w:rsidRPr="002E374B" w:rsidRDefault="00990AA6" w:rsidP="00990AA6">
      <w:pPr>
        <w:pStyle w:val="ListParagraph"/>
        <w:numPr>
          <w:ilvl w:val="0"/>
          <w:numId w:val="1"/>
        </w:numPr>
        <w:spacing w:after="0" w:line="360" w:lineRule="auto"/>
        <w:rPr>
          <w:sz w:val="24"/>
          <w:szCs w:val="24"/>
        </w:rPr>
      </w:pPr>
      <w:r w:rsidRPr="002E374B">
        <w:rPr>
          <w:sz w:val="24"/>
          <w:szCs w:val="24"/>
        </w:rPr>
        <w:lastRenderedPageBreak/>
        <w:t>Build in Flexibility</w:t>
      </w:r>
      <w:r w:rsidR="00002AD4" w:rsidRPr="002E374B">
        <w:rPr>
          <w:sz w:val="24"/>
          <w:szCs w:val="24"/>
        </w:rPr>
        <w:t xml:space="preserve">. Partnering with the National Guard </w:t>
      </w:r>
      <w:r w:rsidR="00353BEE" w:rsidRPr="002E374B">
        <w:rPr>
          <w:sz w:val="24"/>
          <w:szCs w:val="24"/>
        </w:rPr>
        <w:t xml:space="preserve">required close work with </w:t>
      </w:r>
      <w:r w:rsidR="00002AD4" w:rsidRPr="002E374B">
        <w:rPr>
          <w:sz w:val="24"/>
          <w:szCs w:val="24"/>
        </w:rPr>
        <w:t>the U.S. Defense Department</w:t>
      </w:r>
      <w:r w:rsidR="00353BEE" w:rsidRPr="002E374B">
        <w:rPr>
          <w:sz w:val="24"/>
          <w:szCs w:val="24"/>
        </w:rPr>
        <w:t xml:space="preserve"> and its very technical federal funding process. </w:t>
      </w:r>
      <w:r w:rsidR="00002AD4" w:rsidRPr="002E374B">
        <w:rPr>
          <w:sz w:val="24"/>
          <w:szCs w:val="24"/>
        </w:rPr>
        <w:t>Again, this is where having productive and communicating cross-functional team</w:t>
      </w:r>
      <w:r w:rsidR="00353BEE" w:rsidRPr="002E374B">
        <w:rPr>
          <w:sz w:val="24"/>
          <w:szCs w:val="24"/>
        </w:rPr>
        <w:t>’</w:t>
      </w:r>
      <w:r w:rsidR="00002AD4" w:rsidRPr="002E374B">
        <w:rPr>
          <w:sz w:val="24"/>
          <w:szCs w:val="24"/>
        </w:rPr>
        <w:t>s pays off.</w:t>
      </w:r>
    </w:p>
    <w:p w:rsidR="006F3E7C" w:rsidRPr="002E374B" w:rsidRDefault="00353BEE" w:rsidP="00353BEE">
      <w:pPr>
        <w:pStyle w:val="ListParagraph"/>
        <w:numPr>
          <w:ilvl w:val="0"/>
          <w:numId w:val="1"/>
        </w:numPr>
        <w:spacing w:after="0" w:line="360" w:lineRule="auto"/>
        <w:rPr>
          <w:sz w:val="24"/>
          <w:szCs w:val="24"/>
        </w:rPr>
      </w:pPr>
      <w:r w:rsidRPr="002E374B">
        <w:rPr>
          <w:sz w:val="24"/>
          <w:szCs w:val="24"/>
        </w:rPr>
        <w:t>Willingness to compromise. An undertaking of this size and scope requires</w:t>
      </w:r>
      <w:r w:rsidR="006F3E7C" w:rsidRPr="002E374B">
        <w:rPr>
          <w:sz w:val="24"/>
          <w:szCs w:val="24"/>
        </w:rPr>
        <w:t xml:space="preserve"> a </w:t>
      </w:r>
      <w:r w:rsidRPr="002E374B">
        <w:rPr>
          <w:sz w:val="24"/>
          <w:szCs w:val="24"/>
        </w:rPr>
        <w:t>long-term view; savor every milestone</w:t>
      </w:r>
      <w:r w:rsidR="006F3E7C" w:rsidRPr="002E374B">
        <w:rPr>
          <w:sz w:val="24"/>
          <w:szCs w:val="24"/>
        </w:rPr>
        <w:t xml:space="preserve">. </w:t>
      </w:r>
      <w:r w:rsidRPr="002E374B">
        <w:rPr>
          <w:sz w:val="24"/>
          <w:szCs w:val="24"/>
        </w:rPr>
        <w:t>In our case, they</w:t>
      </w:r>
      <w:r w:rsidR="006F3E7C" w:rsidRPr="002E374B">
        <w:rPr>
          <w:sz w:val="24"/>
          <w:szCs w:val="24"/>
        </w:rPr>
        <w:t xml:space="preserve"> sometimes came years apart, </w:t>
      </w:r>
      <w:r w:rsidRPr="002E374B">
        <w:rPr>
          <w:sz w:val="24"/>
          <w:szCs w:val="24"/>
        </w:rPr>
        <w:t xml:space="preserve">but every one </w:t>
      </w:r>
      <w:r w:rsidR="006F3E7C" w:rsidRPr="002E374B">
        <w:rPr>
          <w:sz w:val="24"/>
          <w:szCs w:val="24"/>
        </w:rPr>
        <w:t xml:space="preserve">gave us the confidence to continue. </w:t>
      </w:r>
    </w:p>
    <w:p w:rsidR="00353BEE" w:rsidRPr="002E374B" w:rsidRDefault="00353BEE" w:rsidP="006F3E7C">
      <w:pPr>
        <w:spacing w:after="0" w:line="360" w:lineRule="auto"/>
        <w:rPr>
          <w:sz w:val="24"/>
          <w:szCs w:val="24"/>
        </w:rPr>
      </w:pPr>
    </w:p>
    <w:p w:rsidR="006F3E7C" w:rsidRPr="002E374B" w:rsidRDefault="006F3E7C" w:rsidP="006F3E7C">
      <w:pPr>
        <w:spacing w:after="0" w:line="360" w:lineRule="auto"/>
        <w:rPr>
          <w:b/>
          <w:sz w:val="24"/>
          <w:szCs w:val="24"/>
          <w:u w:val="single"/>
        </w:rPr>
      </w:pPr>
      <w:r w:rsidRPr="002E374B">
        <w:rPr>
          <w:b/>
          <w:sz w:val="24"/>
          <w:szCs w:val="24"/>
          <w:u w:val="single"/>
        </w:rPr>
        <w:t xml:space="preserve">How </w:t>
      </w:r>
      <w:r w:rsidR="00990AA6" w:rsidRPr="002E374B">
        <w:rPr>
          <w:b/>
          <w:sz w:val="24"/>
          <w:szCs w:val="24"/>
          <w:u w:val="single"/>
        </w:rPr>
        <w:t xml:space="preserve">the Program Raises Awareness of the Contributions of </w:t>
      </w:r>
      <w:r w:rsidRPr="002E374B">
        <w:rPr>
          <w:b/>
          <w:sz w:val="24"/>
          <w:szCs w:val="24"/>
          <w:u w:val="single"/>
        </w:rPr>
        <w:t>Local Government Managers</w:t>
      </w:r>
    </w:p>
    <w:p w:rsidR="006F3E7C" w:rsidRPr="002E374B" w:rsidRDefault="006F3E7C" w:rsidP="006F3E7C">
      <w:pPr>
        <w:spacing w:after="0" w:line="360" w:lineRule="auto"/>
        <w:rPr>
          <w:sz w:val="24"/>
          <w:szCs w:val="24"/>
        </w:rPr>
      </w:pPr>
    </w:p>
    <w:p w:rsidR="006F3E7C" w:rsidRPr="002E374B" w:rsidRDefault="006F3E7C" w:rsidP="006F3E7C">
      <w:pPr>
        <w:spacing w:after="0" w:line="360" w:lineRule="auto"/>
        <w:rPr>
          <w:b/>
          <w:sz w:val="24"/>
          <w:szCs w:val="24"/>
        </w:rPr>
      </w:pPr>
      <w:r w:rsidRPr="002E374B">
        <w:rPr>
          <w:sz w:val="24"/>
          <w:szCs w:val="24"/>
        </w:rPr>
        <w:t>The existence of the Delaware Community Center</w:t>
      </w:r>
      <w:r w:rsidR="00990AA6" w:rsidRPr="002E374B">
        <w:rPr>
          <w:sz w:val="24"/>
          <w:szCs w:val="24"/>
        </w:rPr>
        <w:t xml:space="preserve"> YMCA is </w:t>
      </w:r>
      <w:r w:rsidRPr="002E374B">
        <w:rPr>
          <w:sz w:val="24"/>
          <w:szCs w:val="24"/>
        </w:rPr>
        <w:t xml:space="preserve">testament to the commitment of local government to serve and work </w:t>
      </w:r>
      <w:r w:rsidR="00990AA6" w:rsidRPr="002E374B">
        <w:rPr>
          <w:sz w:val="24"/>
          <w:szCs w:val="24"/>
        </w:rPr>
        <w:t>on behalf of its residents</w:t>
      </w:r>
      <w:r w:rsidRPr="002E374B">
        <w:rPr>
          <w:sz w:val="24"/>
          <w:szCs w:val="24"/>
        </w:rPr>
        <w:t xml:space="preserve">. </w:t>
      </w:r>
      <w:r w:rsidR="00990AA6" w:rsidRPr="002E374B">
        <w:rPr>
          <w:sz w:val="24"/>
          <w:szCs w:val="24"/>
        </w:rPr>
        <w:t xml:space="preserve">The steadfast diligence of multiple </w:t>
      </w:r>
      <w:r w:rsidRPr="002E374B">
        <w:rPr>
          <w:sz w:val="24"/>
          <w:szCs w:val="24"/>
        </w:rPr>
        <w:t>Delaware City Council</w:t>
      </w:r>
      <w:r w:rsidR="00990AA6" w:rsidRPr="002E374B">
        <w:rPr>
          <w:sz w:val="24"/>
          <w:szCs w:val="24"/>
        </w:rPr>
        <w:t>s</w:t>
      </w:r>
      <w:r w:rsidRPr="002E374B">
        <w:rPr>
          <w:sz w:val="24"/>
          <w:szCs w:val="24"/>
        </w:rPr>
        <w:t xml:space="preserve"> and City Manager</w:t>
      </w:r>
      <w:r w:rsidR="006B7E4C">
        <w:rPr>
          <w:sz w:val="24"/>
          <w:szCs w:val="24"/>
        </w:rPr>
        <w:t>s</w:t>
      </w:r>
      <w:r w:rsidR="00990AA6" w:rsidRPr="002E374B">
        <w:rPr>
          <w:sz w:val="24"/>
          <w:szCs w:val="24"/>
        </w:rPr>
        <w:t>, over nearly 25 years,</w:t>
      </w:r>
      <w:r w:rsidRPr="002E374B">
        <w:rPr>
          <w:sz w:val="24"/>
          <w:szCs w:val="24"/>
        </w:rPr>
        <w:t xml:space="preserve"> helped resolve a long-held </w:t>
      </w:r>
      <w:r w:rsidR="00990AA6" w:rsidRPr="002E374B">
        <w:rPr>
          <w:sz w:val="24"/>
          <w:szCs w:val="24"/>
        </w:rPr>
        <w:t xml:space="preserve">community </w:t>
      </w:r>
      <w:r w:rsidRPr="002E374B">
        <w:rPr>
          <w:sz w:val="24"/>
          <w:szCs w:val="24"/>
        </w:rPr>
        <w:t>need.</w:t>
      </w:r>
      <w:r w:rsidR="00990AA6" w:rsidRPr="002E374B">
        <w:rPr>
          <w:sz w:val="24"/>
          <w:szCs w:val="24"/>
        </w:rPr>
        <w:t xml:space="preserve"> Having professional leadership, willing to pursue goals and objectives in the face of short-term or short-sighted opposition, is critical. This happens best when there is a consistent vision adopted by the legislative branch and strong, on-going relationships with community groups and partners.  The City of Delaware leadership has these traits, leading directly to the success of projects such as the Delaware Community Center YMCA.</w:t>
      </w:r>
    </w:p>
    <w:p w:rsidR="005B370D" w:rsidRPr="002E374B" w:rsidRDefault="005B370D" w:rsidP="006F3E7C">
      <w:pPr>
        <w:spacing w:after="0" w:line="360" w:lineRule="auto"/>
        <w:rPr>
          <w:b/>
          <w:sz w:val="24"/>
          <w:szCs w:val="24"/>
        </w:rPr>
      </w:pPr>
    </w:p>
    <w:p w:rsidR="00002AD4" w:rsidRPr="002E374B" w:rsidRDefault="00002AD4" w:rsidP="00002AD4">
      <w:pPr>
        <w:spacing w:after="0" w:line="360" w:lineRule="auto"/>
        <w:rPr>
          <w:b/>
          <w:sz w:val="24"/>
          <w:szCs w:val="24"/>
        </w:rPr>
      </w:pPr>
    </w:p>
    <w:sectPr w:rsidR="00002AD4" w:rsidRPr="002E3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31054"/>
    <w:multiLevelType w:val="hybridMultilevel"/>
    <w:tmpl w:val="12662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AF"/>
    <w:rsid w:val="00002AD4"/>
    <w:rsid w:val="00087F2E"/>
    <w:rsid w:val="000C7693"/>
    <w:rsid w:val="001032F8"/>
    <w:rsid w:val="00141BD5"/>
    <w:rsid w:val="00144F65"/>
    <w:rsid w:val="00151A61"/>
    <w:rsid w:val="00155731"/>
    <w:rsid w:val="001647C9"/>
    <w:rsid w:val="00166DA6"/>
    <w:rsid w:val="0019645F"/>
    <w:rsid w:val="001D5826"/>
    <w:rsid w:val="001F732C"/>
    <w:rsid w:val="00206C1F"/>
    <w:rsid w:val="00215CD0"/>
    <w:rsid w:val="00254CAF"/>
    <w:rsid w:val="00274B59"/>
    <w:rsid w:val="002A713C"/>
    <w:rsid w:val="002B07BC"/>
    <w:rsid w:val="002D284E"/>
    <w:rsid w:val="002E374B"/>
    <w:rsid w:val="0030037E"/>
    <w:rsid w:val="00316B3A"/>
    <w:rsid w:val="00353BEE"/>
    <w:rsid w:val="00361BC0"/>
    <w:rsid w:val="0041334E"/>
    <w:rsid w:val="004319BE"/>
    <w:rsid w:val="00454C54"/>
    <w:rsid w:val="00456137"/>
    <w:rsid w:val="00474B8E"/>
    <w:rsid w:val="00527EA4"/>
    <w:rsid w:val="00565FDD"/>
    <w:rsid w:val="005766BF"/>
    <w:rsid w:val="005B370D"/>
    <w:rsid w:val="005E2775"/>
    <w:rsid w:val="00630EE2"/>
    <w:rsid w:val="00667429"/>
    <w:rsid w:val="006731BA"/>
    <w:rsid w:val="00694D5B"/>
    <w:rsid w:val="006A06F5"/>
    <w:rsid w:val="006B7E4C"/>
    <w:rsid w:val="006F3E7C"/>
    <w:rsid w:val="007015BB"/>
    <w:rsid w:val="00796238"/>
    <w:rsid w:val="007967B5"/>
    <w:rsid w:val="007972B3"/>
    <w:rsid w:val="007C0C72"/>
    <w:rsid w:val="007E1E99"/>
    <w:rsid w:val="007F47A9"/>
    <w:rsid w:val="008359F6"/>
    <w:rsid w:val="00872814"/>
    <w:rsid w:val="008829EC"/>
    <w:rsid w:val="008E3FEB"/>
    <w:rsid w:val="009466F2"/>
    <w:rsid w:val="00962594"/>
    <w:rsid w:val="00971D22"/>
    <w:rsid w:val="00971F4F"/>
    <w:rsid w:val="00986BFB"/>
    <w:rsid w:val="00990AA6"/>
    <w:rsid w:val="00994AC6"/>
    <w:rsid w:val="009D269D"/>
    <w:rsid w:val="009D405B"/>
    <w:rsid w:val="00A13E51"/>
    <w:rsid w:val="00A41950"/>
    <w:rsid w:val="00A802AA"/>
    <w:rsid w:val="00AE6A45"/>
    <w:rsid w:val="00B73AD7"/>
    <w:rsid w:val="00B75F84"/>
    <w:rsid w:val="00B84884"/>
    <w:rsid w:val="00BB234F"/>
    <w:rsid w:val="00BE119E"/>
    <w:rsid w:val="00BF2D04"/>
    <w:rsid w:val="00C0120E"/>
    <w:rsid w:val="00C16C6D"/>
    <w:rsid w:val="00C8240A"/>
    <w:rsid w:val="00C92529"/>
    <w:rsid w:val="00CD267D"/>
    <w:rsid w:val="00CF1A50"/>
    <w:rsid w:val="00CF3EF9"/>
    <w:rsid w:val="00DC278A"/>
    <w:rsid w:val="00DD646D"/>
    <w:rsid w:val="00E238A9"/>
    <w:rsid w:val="00E4787C"/>
    <w:rsid w:val="00E545F6"/>
    <w:rsid w:val="00E87AB0"/>
    <w:rsid w:val="00EB23AA"/>
    <w:rsid w:val="00EC36CB"/>
    <w:rsid w:val="00EF2D6E"/>
    <w:rsid w:val="00F120AE"/>
    <w:rsid w:val="00F26CF9"/>
    <w:rsid w:val="00F82D34"/>
    <w:rsid w:val="00FE1D59"/>
    <w:rsid w:val="00FF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B7AD6-10C9-47A0-B2E9-3306CD17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D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4D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DA6"/>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166D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66DA6"/>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694D5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94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D5B"/>
    <w:rPr>
      <w:rFonts w:ascii="Tahoma" w:hAnsi="Tahoma" w:cs="Tahoma"/>
      <w:sz w:val="16"/>
      <w:szCs w:val="16"/>
    </w:rPr>
  </w:style>
  <w:style w:type="paragraph" w:styleId="ListParagraph">
    <w:name w:val="List Paragraph"/>
    <w:basedOn w:val="Normal"/>
    <w:uiPriority w:val="34"/>
    <w:qFormat/>
    <w:rsid w:val="00353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84099">
      <w:bodyDiv w:val="1"/>
      <w:marLeft w:val="0"/>
      <w:marRight w:val="0"/>
      <w:marTop w:val="0"/>
      <w:marBottom w:val="0"/>
      <w:divBdr>
        <w:top w:val="none" w:sz="0" w:space="0" w:color="auto"/>
        <w:left w:val="none" w:sz="0" w:space="0" w:color="auto"/>
        <w:bottom w:val="none" w:sz="0" w:space="0" w:color="auto"/>
        <w:right w:val="none" w:sz="0" w:space="0" w:color="auto"/>
      </w:divBdr>
    </w:div>
    <w:div w:id="14142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Nazek Habatfha</dc:creator>
  <cp:lastModifiedBy>Felicia Littky</cp:lastModifiedBy>
  <cp:revision>2</cp:revision>
  <cp:lastPrinted>2017-03-14T21:43:00Z</cp:lastPrinted>
  <dcterms:created xsi:type="dcterms:W3CDTF">2017-08-10T13:35:00Z</dcterms:created>
  <dcterms:modified xsi:type="dcterms:W3CDTF">2017-08-10T13:35:00Z</dcterms:modified>
</cp:coreProperties>
</file>